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4ea5" w14:textId="edd4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2003 жылғы 17 қазандағы "Аудан әкімдігінің қарамағындағы тұрғын үйлерді кезектілік тәртібімен белгілеу жөніндегі комиссиясын құру туралы" N 153/15 қаулысына өзгерістер мен толықтырулар енгізу туралы, әділет департаментінде 2003 жылдың 24 қазанында N 2112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әкімиятының 2004 жылғы 4 мамырдағы N 67/1 қаулысы. Павлодар облысының әділет департаментінде 2004 жылғы 4 маусымда N 2541 тіркелді. Күші жойылды - Павлодар облысы Май аудандық әкімдігінің 2007 жылғы 8 маусымдағы N 151/6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Май аудандық әкімдігінің 2007 жылғы 8 маусымдағы N 151/6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 сәйкес аудан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әкiмдiгiнiң 2003 жылғы 17 қазандағы "Аудан әкiмдiгiнiң қарамағындағы тұрғын үйлердi кезектiлiк тәртiбiмен белгiлеу жөнiндегi комиссиясын құру туралы" N 153/15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(2003 жылдың 24 қазанында N 2112 тiркелдi және аудандық "Шамшырақ" газетiнде 2003 жылдың 6 желтоқсанында N 49 ресми жарияланды)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әкiмдiгiнiң қарамағындағы тұрғын үйлердi кезектiлiк тәртiбiмен белгiлеу жөнiндегi комиссиясының Ережесiнiң 4 бөлімінің 9 тармағы "аудан әкiмiнiң аппарат басшысы басқарады" деген мазмұны "аудан әкiмiнiң орынбасары басқарады"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Комиссияның құрамына өзгерiстер енгiзiлiп, құрамы заңнамаға сәйкес аудандық мәслихаттың сессиясына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А.Закиярьяновқа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 Т.Мүбәраков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 әкiмдiгiнiң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"Май ауданы әкiмдiгiнiң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 әкiмдiгiнiң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қарамағындағы тұрғын үйлердi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кезектiлiк тәртiбiмен белгiлеу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комиссиясын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N 153/15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туралы, әдiлет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департаментiнде 2003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қазанында N 2112 тiркелдi"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67/1 қаулысымен бекiтiлген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әкiмдiгiнiң қарамағындағы тұрғын үйлердi кезектiлiк</w:t>
      </w:r>
      <w:r>
        <w:br/>
      </w:r>
      <w:r>
        <w:rPr>
          <w:rFonts w:ascii="Times New Roman"/>
          <w:b/>
          <w:i w:val="false"/>
          <w:color w:val="000000"/>
        </w:rPr>
        <w:t>
тәртiбiмен белгiлеу жөнiндегi комиссиясының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 әкiмдiгiнiң қарамағындағы тұрғын үйлердi кезектiлiк тәртiбiмен белгiлеу жөнiндегi комиссиясы - консультативтiк-кеңесшi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қызметiнiң құқықтық негiзгi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Заңдарымен, сондай-ақ осы Ереже құрайды.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мақсаты мен мiндеттерi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Комиссияның негiзгi мақсаты: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 тұрғын үй қажет ететiндердiң кезектiлiгiн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Комиссияның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 қажет ететiндердiң кезектiлiгiн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қажеттi құжаттардың тапсырылуын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қолданылып жүрген заңдарға сәйкес, тұрғын үй қажет ететiндерге кезексiз үй беру туралы шешiм қабылдау.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 қызметiн ұйымдастыру және жұмыс тәртiбi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Комиссия мәжiлiстерi қажет болғанда,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мүшелерiнiң үштен екi бөлiгi қатысса , оның мәжiлiстерi құқықты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Мәжiлiске қатысқан комиссия мүшелерiнiң көпшiлiк дауысымен қабылданып, ұсыныс сипатында болады. Комиссия мәжiлiсiне қатысып отырған мүшелердiң көпшiлiгi дауыс берсе, шешiм қабылданған болып саналады. Дауыс саны тең болса, төрағаның дауысы шешуi болады.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құрылуы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Аудан әкiмдiгiнiң қарамағындағы тұрғын үйлердi кезектiлiк тәртiбiмен белгiлеу жөнiндегi комиссияның құрамы, заңнамаға сәйкес аудандық мәслихатында бекiтуге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Комиссияның төрағасы - аудан әкiмiнiң орынбасары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орынбасары аудандық коммуналды шаруашылық, көлiк және коммуникация бөлiмiнiң бастығы болады.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Комиссия өкiлеттiгi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Комиссия өкiлеттi: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үйлердi кезектiлiк тәртiбiн белгiлеу;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үйдi алу тәртiбiнiң iс-құжаттары толық болмаған кезде, заңнамаға сәйкес iс-құжаттарды түгелдей жинақтауға сұрау құқылы;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комиссияның мәжiлiстерiнiң қорытындысы бойынша шешiмдер қабылданады.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