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163a" w14:textId="f821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құрмет грамотасы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Мәслихатының 2004 жылғы 10 ақпандағы N 14/3 шешімі. Павлодар облысының Әділет Департаментінде 2004 жылғы 25 ақпанда N 2315 тіркелді. Күші жойылды - Павлодар облыстық мәслихатының 2010 жылғы 26 қазандағы N 313/27 шешімімен</w:t>
      </w:r>
    </w:p>
    <w:p>
      <w:pPr>
        <w:spacing w:after="0"/>
        <w:ind w:left="0"/>
        <w:jc w:val="both"/>
      </w:pPr>
      <w:r>
        <w:rPr>
          <w:rFonts w:ascii="Times New Roman"/>
          <w:b w:val="false"/>
          <w:i/>
          <w:color w:val="800000"/>
          <w:sz w:val="28"/>
        </w:rPr>
        <w:t>      Ескерту. Күші жойылды - Павлодар облыстық мәслихатының 2010.10.26 N 313/27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 тармағының 15) тармақшасына сәйкес, облыстық мәслихат </w:t>
      </w:r>
      <w:r>
        <w:rPr>
          <w:rFonts w:ascii="Times New Roman"/>
          <w:b/>
          <w:i w:val="false"/>
          <w:color w:val="000000"/>
          <w:sz w:val="28"/>
        </w:rPr>
        <w:t xml:space="preserve">ШЕШIМ ЕТЕДI: </w:t>
      </w:r>
      <w:r>
        <w:br/>
      </w:r>
      <w:r>
        <w:rPr>
          <w:rFonts w:ascii="Times New Roman"/>
          <w:b w:val="false"/>
          <w:i w:val="false"/>
          <w:color w:val="000000"/>
          <w:sz w:val="28"/>
        </w:rPr>
        <w:t xml:space="preserve">
      1. Павлодар облысы мәслихатының Құрмет грамотасы бекiтiлсiн. </w:t>
      </w:r>
      <w:r>
        <w:br/>
      </w:r>
      <w:r>
        <w:rPr>
          <w:rFonts w:ascii="Times New Roman"/>
          <w:b w:val="false"/>
          <w:i w:val="false"/>
          <w:color w:val="000000"/>
          <w:sz w:val="28"/>
        </w:rPr>
        <w:t xml:space="preserve">
      2. Қосымшаға сәйкес Павлодар облысы мәслихатының құрмет грамотасының үлгiсi мен оны беру тәртiбi бекiтiлсiн. </w:t>
      </w:r>
    </w:p>
    <w:p>
      <w:pPr>
        <w:spacing w:after="0"/>
        <w:ind w:left="0"/>
        <w:jc w:val="both"/>
      </w:pPr>
      <w:r>
        <w:rPr>
          <w:rFonts w:ascii="Times New Roman"/>
          <w:b w:val="false"/>
          <w:i/>
          <w:color w:val="000000"/>
          <w:sz w:val="28"/>
        </w:rPr>
        <w:t xml:space="preserve">      Сессия төрағасы                            В.Руди </w:t>
      </w:r>
    </w:p>
    <w:p>
      <w:pPr>
        <w:spacing w:after="0"/>
        <w:ind w:left="0"/>
        <w:jc w:val="both"/>
      </w:pPr>
      <w:r>
        <w:rPr>
          <w:rFonts w:ascii="Times New Roman"/>
          <w:b w:val="false"/>
          <w:i/>
          <w:color w:val="000000"/>
          <w:sz w:val="28"/>
        </w:rPr>
        <w:t xml:space="preserve">      Облыстық мәслихаттың хатшысы               Р.Гафуров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облыстық мәслихатының  </w:t>
      </w:r>
      <w:r>
        <w:br/>
      </w:r>
      <w:r>
        <w:rPr>
          <w:rFonts w:ascii="Times New Roman"/>
          <w:b w:val="false"/>
          <w:i w:val="false"/>
          <w:color w:val="000000"/>
          <w:sz w:val="28"/>
        </w:rPr>
        <w:t xml:space="preserve">
2004 жылғы 10 ақпандағы    </w:t>
      </w:r>
      <w:r>
        <w:br/>
      </w:r>
      <w:r>
        <w:rPr>
          <w:rFonts w:ascii="Times New Roman"/>
          <w:b w:val="false"/>
          <w:i w:val="false"/>
          <w:color w:val="000000"/>
          <w:sz w:val="28"/>
        </w:rPr>
        <w:t xml:space="preserve">
"Павлодар облысы Мәслихатының   </w:t>
      </w:r>
      <w:r>
        <w:br/>
      </w:r>
      <w:r>
        <w:rPr>
          <w:rFonts w:ascii="Times New Roman"/>
          <w:b w:val="false"/>
          <w:i w:val="false"/>
          <w:color w:val="000000"/>
          <w:sz w:val="28"/>
        </w:rPr>
        <w:t xml:space="preserve">
Құрмет грамотасы туралы" N 14/3 шешiмiне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Павлодар облысы мәслихатының Құрмет грамотасының </w:t>
      </w:r>
      <w:r>
        <w:br/>
      </w:r>
      <w:r>
        <w:rPr>
          <w:rFonts w:ascii="Times New Roman"/>
          <w:b w:val="false"/>
          <w:i w:val="false"/>
          <w:color w:val="000000"/>
          <w:sz w:val="28"/>
        </w:rPr>
        <w:t>
</w:t>
      </w:r>
      <w:r>
        <w:rPr>
          <w:rFonts w:ascii="Times New Roman"/>
          <w:b/>
          <w:i w:val="false"/>
          <w:color w:val="000080"/>
          <w:sz w:val="28"/>
        </w:rPr>
        <w:t xml:space="preserve">нысаны мен оны беру тәртiбi </w:t>
      </w:r>
    </w:p>
    <w:p>
      <w:pPr>
        <w:spacing w:after="0"/>
        <w:ind w:left="0"/>
        <w:jc w:val="both"/>
      </w:pPr>
      <w:r>
        <w:rPr>
          <w:rFonts w:ascii="Times New Roman"/>
          <w:b w:val="false"/>
          <w:i w:val="false"/>
          <w:color w:val="000000"/>
          <w:sz w:val="28"/>
        </w:rPr>
        <w:t xml:space="preserve">      1. Павлодар облысының мәслихаты Қазақстан Республикасы мен шетел азаматтарының Павлодар облысының әлеуметтiк, экономикалық, мәдени дамуына, достастық пен қоғамдық келiсiмнiң нығаюына үлес қосқан еңбектерiн қоғамдық бағалау үшін Павлодар облысы мәслихатының құрмет грамотасы ұсынылады. </w:t>
      </w:r>
      <w:r>
        <w:br/>
      </w:r>
      <w:r>
        <w:rPr>
          <w:rFonts w:ascii="Times New Roman"/>
          <w:b w:val="false"/>
          <w:i w:val="false"/>
          <w:color w:val="000000"/>
          <w:sz w:val="28"/>
        </w:rPr>
        <w:t xml:space="preserve">
      2. Толық аталуы: </w:t>
      </w:r>
      <w:r>
        <w:br/>
      </w:r>
      <w:r>
        <w:rPr>
          <w:rFonts w:ascii="Times New Roman"/>
          <w:b w:val="false"/>
          <w:i w:val="false"/>
          <w:color w:val="000000"/>
          <w:sz w:val="28"/>
        </w:rPr>
        <w:t xml:space="preserve">
      қазақ тiлiнде: Павлодар облысы мәслихатының құрмет грамотасы. </w:t>
      </w:r>
      <w:r>
        <w:br/>
      </w:r>
      <w:r>
        <w:rPr>
          <w:rFonts w:ascii="Times New Roman"/>
          <w:b w:val="false"/>
          <w:i w:val="false"/>
          <w:color w:val="000000"/>
          <w:sz w:val="28"/>
        </w:rPr>
        <w:t xml:space="preserve">
      орыс тiлiнде: Почетная грамота маслихата Павлодарской области. </w:t>
      </w:r>
      <w:r>
        <w:br/>
      </w:r>
      <w:r>
        <w:rPr>
          <w:rFonts w:ascii="Times New Roman"/>
          <w:b w:val="false"/>
          <w:i w:val="false"/>
          <w:color w:val="000000"/>
          <w:sz w:val="28"/>
        </w:rPr>
        <w:t xml:space="preserve">
      Құрмет грамотасы өң бетiнде Қазақстан Республикасының Елтаңбасы бейнеленген және мемлекеттiк тiлде "құрмет грамотасы" мен орыс тiлiнде "Почетная грамота" деген жазуы бар қосымша бетi бар көгiлдiр түстi папкадан құрылған. </w:t>
      </w:r>
      <w:r>
        <w:br/>
      </w:r>
      <w:r>
        <w:rPr>
          <w:rFonts w:ascii="Times New Roman"/>
          <w:b w:val="false"/>
          <w:i w:val="false"/>
          <w:color w:val="000000"/>
          <w:sz w:val="28"/>
        </w:rPr>
        <w:t xml:space="preserve">
      Қосымша бет жайылған түрде қалың жылтыр қағаздан баспаханалық тәсiлмен жасалған. қосымша беттiң өң жағында жоғарыда Қазақстан Республикасының туы бейнеленген және сол жақта мемлекеттiк тiлде "Құрмет грамотасы" мен төменде орыс тiлiнде "Почетная грамота" деп жазылған. </w:t>
      </w:r>
      <w:r>
        <w:br/>
      </w:r>
      <w:r>
        <w:rPr>
          <w:rFonts w:ascii="Times New Roman"/>
          <w:b w:val="false"/>
          <w:i w:val="false"/>
          <w:color w:val="000000"/>
          <w:sz w:val="28"/>
        </w:rPr>
        <w:t xml:space="preserve">
      Қосымша беттiң сол жағында марапатталатын адамның мемлекеттiк тiлде тегiн, атын, әкесiнiң атын және еңбектерiн көрсету үшiн орын бөлiнген. </w:t>
      </w:r>
      <w:r>
        <w:br/>
      </w:r>
      <w:r>
        <w:rPr>
          <w:rFonts w:ascii="Times New Roman"/>
          <w:b w:val="false"/>
          <w:i w:val="false"/>
          <w:color w:val="000000"/>
          <w:sz w:val="28"/>
        </w:rPr>
        <w:t xml:space="preserve">
      Қосымша беттiң оң жағында марапатталатын адамның орыс тiлiнде тегiн, атын, әкесiнiң атын және еңбектерiн көрсету үшiн орын бөлiнген. </w:t>
      </w:r>
      <w:r>
        <w:br/>
      </w:r>
      <w:r>
        <w:rPr>
          <w:rFonts w:ascii="Times New Roman"/>
          <w:b w:val="false"/>
          <w:i w:val="false"/>
          <w:color w:val="000000"/>
          <w:sz w:val="28"/>
        </w:rPr>
        <w:t xml:space="preserve">
      3. Павлодар облысы мәслихатының құрмет грамотасымен марапаттау туралы шешiм мәслихаттың сессиясы шешімiмен немесе мәслихат хатшысының өкiмiмен қабылданады. </w:t>
      </w:r>
      <w:r>
        <w:br/>
      </w:r>
      <w:r>
        <w:rPr>
          <w:rFonts w:ascii="Times New Roman"/>
          <w:b w:val="false"/>
          <w:i w:val="false"/>
          <w:color w:val="000000"/>
          <w:sz w:val="28"/>
        </w:rPr>
        <w:t xml:space="preserve">
      4. Құрмет грамотасымен мыналар марапатталады: </w:t>
      </w:r>
      <w:r>
        <w:br/>
      </w:r>
      <w:r>
        <w:rPr>
          <w:rFonts w:ascii="Times New Roman"/>
          <w:b w:val="false"/>
          <w:i w:val="false"/>
          <w:color w:val="000000"/>
          <w:sz w:val="28"/>
        </w:rPr>
        <w:t xml:space="preserve">
      1) Азаматтар және заңды тұлғалар Павлодар облысының экономикасын, әлеуметтiк саласын, ғылымын, мәдениетiн, бiлiмiн дамытуға, достастық пен қоғамдық келiсiм нығайтуға қосқан үлестерi мен ерекше еңбектерi, белсендi мемлекеттiк және қоғамдық қызметтерi үшiн; </w:t>
      </w:r>
      <w:r>
        <w:br/>
      </w:r>
      <w:r>
        <w:rPr>
          <w:rFonts w:ascii="Times New Roman"/>
          <w:b w:val="false"/>
          <w:i w:val="false"/>
          <w:color w:val="000000"/>
          <w:sz w:val="28"/>
        </w:rPr>
        <w:t xml:space="preserve">
      2) шетел мемлекеттердiң азаматтары мен заңды тұлғалары бейбiтшiлiктi нығайту жөнiндегi мемлекеттiк және қоғамдық қызметi, Павлодар облысы мен шетел елдерi арасындағы достастық пен ынтымақтастықты дамытуға қолғабыс тигiзулерi үшiн. </w:t>
      </w:r>
      <w:r>
        <w:br/>
      </w:r>
      <w:r>
        <w:rPr>
          <w:rFonts w:ascii="Times New Roman"/>
          <w:b w:val="false"/>
          <w:i w:val="false"/>
          <w:color w:val="000000"/>
          <w:sz w:val="28"/>
        </w:rPr>
        <w:t xml:space="preserve">
      5. Павлодар облысы мәслихатының құрмет грамотасы салтанатты түрде Павлодар облысы мәслихатының хатшысымен немесе сессия төрағасымен тапсырылады. </w:t>
      </w:r>
      <w:r>
        <w:br/>
      </w:r>
      <w:r>
        <w:rPr>
          <w:rFonts w:ascii="Times New Roman"/>
          <w:b w:val="false"/>
          <w:i w:val="false"/>
          <w:color w:val="000000"/>
          <w:sz w:val="28"/>
        </w:rPr>
        <w:t xml:space="preserve">
      6. Павлодар облысы мәслихатының құрмет грамотасымен марапаттауға кандидатуралар бойынша ұсынымдар еңбек ұжымдармен немесе тұрақты депутаттық комиссиялармен ұсынылады. </w:t>
      </w:r>
      <w:r>
        <w:br/>
      </w:r>
      <w:r>
        <w:rPr>
          <w:rFonts w:ascii="Times New Roman"/>
          <w:b w:val="false"/>
          <w:i w:val="false"/>
          <w:color w:val="000000"/>
          <w:sz w:val="28"/>
        </w:rPr>
        <w:t xml:space="preserve">
      7. Павлодар облысы мәслихатының құрмет грамотасымен марапаттау үшiн мынадай құжаттар ұсынылуға тиiс: </w:t>
      </w:r>
      <w:r>
        <w:br/>
      </w:r>
      <w:r>
        <w:rPr>
          <w:rFonts w:ascii="Times New Roman"/>
          <w:b w:val="false"/>
          <w:i w:val="false"/>
          <w:color w:val="000000"/>
          <w:sz w:val="28"/>
        </w:rPr>
        <w:t xml:space="preserve">
      1) еңбек ұжымының өтiнiшi; </w:t>
      </w:r>
      <w:r>
        <w:br/>
      </w:r>
      <w:r>
        <w:rPr>
          <w:rFonts w:ascii="Times New Roman"/>
          <w:b w:val="false"/>
          <w:i w:val="false"/>
          <w:color w:val="000000"/>
          <w:sz w:val="28"/>
        </w:rPr>
        <w:t xml:space="preserve">
      2) мәслихаттың тұрақты комиссиясының қаулысы; </w:t>
      </w:r>
      <w:r>
        <w:br/>
      </w:r>
      <w:r>
        <w:rPr>
          <w:rFonts w:ascii="Times New Roman"/>
          <w:b w:val="false"/>
          <w:i w:val="false"/>
          <w:color w:val="000000"/>
          <w:sz w:val="28"/>
        </w:rPr>
        <w:t xml:space="preserve">
      3) марапаттау қағазы (заңды тұлға үшiн - ұсыным). </w:t>
      </w:r>
      <w:r>
        <w:br/>
      </w:r>
      <w:r>
        <w:rPr>
          <w:rFonts w:ascii="Times New Roman"/>
          <w:b w:val="false"/>
          <w:i w:val="false"/>
          <w:color w:val="000000"/>
          <w:sz w:val="28"/>
        </w:rPr>
        <w:t xml:space="preserve">
      8. Павлодар облысы мәслихатының құрмет грамотасын беру туралы хаттама жасалады, сондай-ақ марапаттау қағазында оны тапсыру күнi мен реттiк саны туралы белгi жасалады. </w:t>
      </w:r>
      <w:r>
        <w:br/>
      </w:r>
      <w:r>
        <w:rPr>
          <w:rFonts w:ascii="Times New Roman"/>
          <w:b w:val="false"/>
          <w:i w:val="false"/>
          <w:color w:val="000000"/>
          <w:sz w:val="28"/>
        </w:rPr>
        <w:t xml:space="preserve">
      9. Марапаттау қағазы, хаттама Павлодар облысының мәслихатында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