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ca45" w14:textId="6a3c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2004-2005 жылдарға арналған бағдарламасын іске асыру жөніндегі Маңғыстау облысының нашақорлыққа және есірткі бизнесіне қарсы күресінің 2004-2005 жылдарға арналған іс-шаралар жоспары туралы</w:t>
      </w:r>
    </w:p>
    <w:p>
      <w:pPr>
        <w:spacing w:after="0"/>
        <w:ind w:left="0"/>
        <w:jc w:val="both"/>
      </w:pPr>
      <w:r>
        <w:rPr>
          <w:rFonts w:ascii="Times New Roman"/>
          <w:b w:val="false"/>
          <w:i w:val="false"/>
          <w:color w:val="000000"/>
          <w:sz w:val="28"/>
        </w:rPr>
        <w:t>Маңғыстау облысы мәслихатының 2004 жылғы 27 қазандағы N 7/109 қаулысы. Маңғыстау облыстық Әділет Департаментінде 2004 жылғы 8 қарашада N 1774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 тармағының 1) тармақшасына сәйкес облыстық мәслихат 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нашақорлыққа және есірткі бизнесіне қарсы күрестің 2004-2005 жылдарға арналған бағдарламасын іске асыру жөніндегі Маңғыстау облысының нашақорлыққа және есірткі бизнесіне қарсы күресінің 2004-2005 жылдарға арналған іс-шаралар Жоспары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2004 жылғы 27 қазандағы N 7/109
</w:t>
      </w:r>
      <w:r>
        <w:br/>
      </w:r>
      <w:r>
        <w:rPr>
          <w:rFonts w:ascii="Times New Roman"/>
          <w:b w:val="false"/>
          <w:i w:val="false"/>
          <w:color w:val="000000"/>
          <w:sz w:val="28"/>
        </w:rPr>
        <w:t>
қаулысы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нашақорлыққа және есірткі бизнесіне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күрестің 2004-2005 жылдарға арналған Бағдарламасын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жөніндегі Маңғыстау облысының нашақорлыққа және есірткі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бизнесіне қарсы күресінің 2004-2005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633"/>
        <w:gridCol w:w="1973"/>
        <w:gridCol w:w="1773"/>
        <w:gridCol w:w="1411"/>
        <w:gridCol w:w="662"/>
        <w:gridCol w:w="304"/>
        <w:gridCol w:w="1"/>
        <w:gridCol w:w="510"/>
        <w:gridCol w:w="882"/>
        <w:gridCol w:w="5"/>
        <w:gridCol w:w="1873"/>
      </w:tblGrid>
      <w:tr>
        <w:trPr>
          <w:trHeight w:val="60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ға
</w:t>
            </w:r>
            <w:r>
              <w:br/>
            </w:r>
            <w:r>
              <w:rPr>
                <w:rFonts w:ascii="Times New Roman"/>
                <w:b w:val="false"/>
                <w:i w:val="false"/>
                <w:color w:val="000000"/>
                <w:sz w:val="20"/>
              </w:rPr>
              <w:t>
(іске
</w:t>
            </w:r>
            <w:r>
              <w:br/>
            </w:r>
            <w:r>
              <w:rPr>
                <w:rFonts w:ascii="Times New Roman"/>
                <w:b w:val="false"/>
                <w:i w:val="false"/>
                <w:color w:val="000000"/>
                <w:sz w:val="20"/>
              </w:rPr>
              <w:t>
асыруға)
</w:t>
            </w:r>
            <w:r>
              <w:br/>
            </w:r>
            <w:r>
              <w:rPr>
                <w:rFonts w:ascii="Times New Roman"/>
                <w:b w:val="false"/>
                <w:i w:val="false"/>
                <w:color w:val="000000"/>
                <w:sz w:val="20"/>
              </w:rPr>
              <w:t>
жауапты-
</w:t>
            </w:r>
            <w:r>
              <w:br/>
            </w:r>
            <w:r>
              <w:rPr>
                <w:rFonts w:ascii="Times New Roman"/>
                <w:b w:val="false"/>
                <w:i w:val="false"/>
                <w:color w:val="000000"/>
                <w:sz w:val="20"/>
              </w:rPr>
              <w:t>
лар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
</w:t>
            </w:r>
            <w:r>
              <w:br/>
            </w:r>
            <w:r>
              <w:rPr>
                <w:rFonts w:ascii="Times New Roman"/>
                <w:b w:val="false"/>
                <w:i w:val="false"/>
                <w:color w:val="000000"/>
                <w:sz w:val="20"/>
              </w:rPr>
              <w:t>
ген
</w:t>
            </w:r>
            <w:r>
              <w:br/>
            </w: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көздері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Есірткіге тәуелді адамдарды емдеу мен оңалту жұмыстарын жетілдіру,
</w:t>
            </w:r>
            <w:r>
              <w:br/>
            </w:r>
            <w:r>
              <w:rPr>
                <w:rFonts w:ascii="Times New Roman"/>
                <w:b w:val="false"/>
                <w:i w:val="false"/>
                <w:color w:val="000000"/>
                <w:sz w:val="20"/>
              </w:rPr>
              <w:t>
нашақорлықтың алдын алу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 МКҚК
</w:t>
            </w:r>
            <w:r>
              <w:br/>
            </w:r>
            <w:r>
              <w:rPr>
                <w:rFonts w:ascii="Times New Roman"/>
                <w:b w:val="false"/>
                <w:i w:val="false"/>
                <w:color w:val="000000"/>
                <w:sz w:val="20"/>
              </w:rPr>
              <w:t>
базасында
</w:t>
            </w:r>
            <w:r>
              <w:br/>
            </w:r>
            <w:r>
              <w:rPr>
                <w:rFonts w:ascii="Times New Roman"/>
                <w:b w:val="false"/>
                <w:i w:val="false"/>
                <w:color w:val="000000"/>
                <w:sz w:val="20"/>
              </w:rPr>
              <w:t>
клиникалық зертха
</w:t>
            </w:r>
            <w:r>
              <w:br/>
            </w:r>
            <w:r>
              <w:rPr>
                <w:rFonts w:ascii="Times New Roman"/>
                <w:b w:val="false"/>
                <w:i w:val="false"/>
                <w:color w:val="000000"/>
                <w:sz w:val="20"/>
              </w:rPr>
              <w:t>
на ашу жөнінде
</w:t>
            </w:r>
            <w:r>
              <w:br/>
            </w:r>
            <w:r>
              <w:rPr>
                <w:rFonts w:ascii="Times New Roman"/>
                <w:b w:val="false"/>
                <w:i w:val="false"/>
                <w:color w:val="000000"/>
                <w:sz w:val="20"/>
              </w:rPr>
              <w:t>
шаралар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Клиника-
</w:t>
            </w:r>
            <w:r>
              <w:br/>
            </w:r>
            <w:r>
              <w:rPr>
                <w:rFonts w:ascii="Times New Roman"/>
                <w:b w:val="false"/>
                <w:i w:val="false"/>
                <w:color w:val="000000"/>
                <w:sz w:val="20"/>
              </w:rPr>
              <w:t>
лық
</w:t>
            </w:r>
            <w:r>
              <w:br/>
            </w:r>
            <w:r>
              <w:rPr>
                <w:rFonts w:ascii="Times New Roman"/>
                <w:b w:val="false"/>
                <w:i w:val="false"/>
                <w:color w:val="000000"/>
                <w:sz w:val="20"/>
              </w:rPr>
              <w:t>
зертхана
</w:t>
            </w:r>
            <w:r>
              <w:br/>
            </w:r>
            <w:r>
              <w:rPr>
                <w:rFonts w:ascii="Times New Roman"/>
                <w:b w:val="false"/>
                <w:i w:val="false"/>
                <w:color w:val="000000"/>
                <w:sz w:val="20"/>
              </w:rPr>
              <w:t>
ашу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"ОНД" МКҚК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33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 МКҚК,
</w:t>
            </w:r>
            <w:r>
              <w:br/>
            </w:r>
            <w:r>
              <w:rPr>
                <w:rFonts w:ascii="Times New Roman"/>
                <w:b w:val="false"/>
                <w:i w:val="false"/>
                <w:color w:val="000000"/>
                <w:sz w:val="20"/>
              </w:rPr>
              <w:t>
"МЕАМ" МКҚК
</w:t>
            </w:r>
            <w:r>
              <w:br/>
            </w:r>
            <w:r>
              <w:rPr>
                <w:rFonts w:ascii="Times New Roman"/>
                <w:b w:val="false"/>
                <w:i w:val="false"/>
                <w:color w:val="000000"/>
                <w:sz w:val="20"/>
              </w:rPr>
              <w:t>
материалдық
</w:t>
            </w:r>
            <w:r>
              <w:br/>
            </w:r>
            <w:r>
              <w:rPr>
                <w:rFonts w:ascii="Times New Roman"/>
                <w:b w:val="false"/>
                <w:i w:val="false"/>
                <w:color w:val="000000"/>
                <w:sz w:val="20"/>
              </w:rPr>
              <w:t>
техникалық-база-
</w:t>
            </w:r>
            <w:r>
              <w:br/>
            </w:r>
            <w:r>
              <w:rPr>
                <w:rFonts w:ascii="Times New Roman"/>
                <w:b w:val="false"/>
                <w:i w:val="false"/>
                <w:color w:val="000000"/>
                <w:sz w:val="20"/>
              </w:rPr>
              <w:t>
сын жақсарту:
</w:t>
            </w:r>
            <w:r>
              <w:br/>
            </w:r>
            <w:r>
              <w:rPr>
                <w:rFonts w:ascii="Times New Roman"/>
                <w:b w:val="false"/>
                <w:i w:val="false"/>
                <w:color w:val="000000"/>
                <w:sz w:val="20"/>
              </w:rPr>
              <w:t>
- 1 ш/а
</w:t>
            </w:r>
            <w:r>
              <w:br/>
            </w:r>
            <w:r>
              <w:rPr>
                <w:rFonts w:ascii="Times New Roman"/>
                <w:b w:val="false"/>
                <w:i w:val="false"/>
                <w:color w:val="000000"/>
                <w:sz w:val="20"/>
              </w:rPr>
              <w:t>
наркологиялық
</w:t>
            </w:r>
            <w:r>
              <w:br/>
            </w:r>
            <w:r>
              <w:rPr>
                <w:rFonts w:ascii="Times New Roman"/>
                <w:b w:val="false"/>
                <w:i w:val="false"/>
                <w:color w:val="000000"/>
                <w:sz w:val="20"/>
              </w:rPr>
              <w:t>
бөлімінің
</w:t>
            </w:r>
            <w:r>
              <w:br/>
            </w:r>
            <w:r>
              <w:rPr>
                <w:rFonts w:ascii="Times New Roman"/>
                <w:b w:val="false"/>
                <w:i w:val="false"/>
                <w:color w:val="000000"/>
                <w:sz w:val="20"/>
              </w:rPr>
              <w:t>
ғимаратына
</w:t>
            </w:r>
            <w:r>
              <w:br/>
            </w:r>
            <w:r>
              <w:rPr>
                <w:rFonts w:ascii="Times New Roman"/>
                <w:b w:val="false"/>
                <w:i w:val="false"/>
                <w:color w:val="000000"/>
                <w:sz w:val="20"/>
              </w:rPr>
              <w:t>
күрделі жөндеу
</w:t>
            </w:r>
            <w:r>
              <w:br/>
            </w:r>
            <w:r>
              <w:rPr>
                <w:rFonts w:ascii="Times New Roman"/>
                <w:b w:val="false"/>
                <w:i w:val="false"/>
                <w:color w:val="000000"/>
                <w:sz w:val="20"/>
              </w:rPr>
              <w:t>
жүргізу;
</w:t>
            </w:r>
            <w:r>
              <w:br/>
            </w:r>
            <w:r>
              <w:rPr>
                <w:rFonts w:ascii="Times New Roman"/>
                <w:b w:val="false"/>
                <w:i w:val="false"/>
                <w:color w:val="000000"/>
                <w:sz w:val="20"/>
              </w:rPr>
              <w:t>
- МЕАМ күзетуге
</w:t>
            </w:r>
            <w:r>
              <w:br/>
            </w:r>
            <w:r>
              <w:rPr>
                <w:rFonts w:ascii="Times New Roman"/>
                <w:b w:val="false"/>
                <w:i w:val="false"/>
                <w:color w:val="000000"/>
                <w:sz w:val="20"/>
              </w:rPr>
              <w:t>
арналған бақылау
</w:t>
            </w:r>
            <w:r>
              <w:br/>
            </w:r>
            <w:r>
              <w:rPr>
                <w:rFonts w:ascii="Times New Roman"/>
                <w:b w:val="false"/>
                <w:i w:val="false"/>
                <w:color w:val="000000"/>
                <w:sz w:val="20"/>
              </w:rPr>
              <w:t>
өткізу пунктінің
</w:t>
            </w:r>
            <w:r>
              <w:br/>
            </w:r>
            <w:r>
              <w:rPr>
                <w:rFonts w:ascii="Times New Roman"/>
                <w:b w:val="false"/>
                <w:i w:val="false"/>
                <w:color w:val="000000"/>
                <w:sz w:val="20"/>
              </w:rPr>
              <w:t>
құрылысын салу;
</w:t>
            </w:r>
            <w:r>
              <w:br/>
            </w:r>
            <w:r>
              <w:rPr>
                <w:rFonts w:ascii="Times New Roman"/>
                <w:b w:val="false"/>
                <w:i w:val="false"/>
                <w:color w:val="000000"/>
                <w:sz w:val="20"/>
              </w:rPr>
              <w:t>
- "ОНД" МКҚК,
</w:t>
            </w:r>
            <w:r>
              <w:br/>
            </w:r>
            <w:r>
              <w:rPr>
                <w:rFonts w:ascii="Times New Roman"/>
                <w:b w:val="false"/>
                <w:i w:val="false"/>
                <w:color w:val="000000"/>
                <w:sz w:val="20"/>
              </w:rPr>
              <w:t>
"МЕАМ" МКҚК
</w:t>
            </w:r>
            <w:r>
              <w:br/>
            </w:r>
            <w:r>
              <w:rPr>
                <w:rFonts w:ascii="Times New Roman"/>
                <w:b w:val="false"/>
                <w:i w:val="false"/>
                <w:color w:val="000000"/>
                <w:sz w:val="20"/>
              </w:rPr>
              <w:t>
санитарлық
</w:t>
            </w:r>
            <w:r>
              <w:br/>
            </w:r>
            <w:r>
              <w:rPr>
                <w:rFonts w:ascii="Times New Roman"/>
                <w:b w:val="false"/>
                <w:i w:val="false"/>
                <w:color w:val="000000"/>
                <w:sz w:val="20"/>
              </w:rPr>
              <w:t>
автомашиналарымен
</w:t>
            </w:r>
            <w:r>
              <w:br/>
            </w:r>
            <w:r>
              <w:rPr>
                <w:rFonts w:ascii="Times New Roman"/>
                <w:b w:val="false"/>
                <w:i w:val="false"/>
                <w:color w:val="000000"/>
                <w:sz w:val="20"/>
              </w:rPr>
              <w:t>
қамтамасыз ету;
</w:t>
            </w:r>
            <w:r>
              <w:br/>
            </w:r>
            <w:r>
              <w:rPr>
                <w:rFonts w:ascii="Times New Roman"/>
                <w:b w:val="false"/>
                <w:i w:val="false"/>
                <w:color w:val="000000"/>
                <w:sz w:val="20"/>
              </w:rPr>
              <w:t>
- "Заң" және
</w:t>
            </w:r>
            <w:r>
              <w:br/>
            </w:r>
            <w:r>
              <w:rPr>
                <w:rFonts w:ascii="Times New Roman"/>
                <w:b w:val="false"/>
                <w:i w:val="false"/>
                <w:color w:val="000000"/>
                <w:sz w:val="20"/>
              </w:rPr>
              <w:t>
"Заңгер"
</w:t>
            </w:r>
            <w:r>
              <w:br/>
            </w:r>
            <w:r>
              <w:rPr>
                <w:rFonts w:ascii="Times New Roman"/>
                <w:b w:val="false"/>
                <w:i w:val="false"/>
                <w:color w:val="000000"/>
                <w:sz w:val="20"/>
              </w:rPr>
              <w:t>
ақпараттық-құқық-
</w:t>
            </w:r>
            <w:r>
              <w:br/>
            </w:r>
            <w:r>
              <w:rPr>
                <w:rFonts w:ascii="Times New Roman"/>
                <w:b w:val="false"/>
                <w:i w:val="false"/>
                <w:color w:val="000000"/>
                <w:sz w:val="20"/>
              </w:rPr>
              <w:t>
тық база сатып
</w:t>
            </w:r>
            <w:r>
              <w:br/>
            </w:r>
            <w:r>
              <w:rPr>
                <w:rFonts w:ascii="Times New Roman"/>
                <w:b w:val="false"/>
                <w:i w:val="false"/>
                <w:color w:val="000000"/>
                <w:sz w:val="20"/>
              </w:rPr>
              <w:t>
алу және орнату;
</w:t>
            </w:r>
            <w:r>
              <w:br/>
            </w:r>
            <w:r>
              <w:rPr>
                <w:rFonts w:ascii="Times New Roman"/>
                <w:b w:val="false"/>
                <w:i w:val="false"/>
                <w:color w:val="000000"/>
                <w:sz w:val="20"/>
              </w:rPr>
              <w:t>
- жабықтар,
</w:t>
            </w:r>
            <w:r>
              <w:br/>
            </w:r>
            <w:r>
              <w:rPr>
                <w:rFonts w:ascii="Times New Roman"/>
                <w:b w:val="false"/>
                <w:i w:val="false"/>
                <w:color w:val="000000"/>
                <w:sz w:val="20"/>
              </w:rPr>
              <w:t>
қажетті
</w:t>
            </w:r>
            <w:r>
              <w:br/>
            </w:r>
            <w:r>
              <w:rPr>
                <w:rFonts w:ascii="Times New Roman"/>
                <w:b w:val="false"/>
                <w:i w:val="false"/>
                <w:color w:val="000000"/>
                <w:sz w:val="20"/>
              </w:rPr>
              <w:t>
техникалар сатып
</w:t>
            </w:r>
            <w:r>
              <w:br/>
            </w:r>
            <w:r>
              <w:rPr>
                <w:rFonts w:ascii="Times New Roman"/>
                <w:b w:val="false"/>
                <w:i w:val="false"/>
                <w:color w:val="000000"/>
                <w:sz w:val="20"/>
              </w:rPr>
              <w:t>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жүргізу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"МЕАМ" МКҚК, "ОНД" МКҚК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1369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Психиатор-
</w:t>
            </w:r>
            <w:r>
              <w:br/>
            </w:r>
            <w:r>
              <w:rPr>
                <w:rFonts w:ascii="Times New Roman"/>
                <w:b w:val="false"/>
                <w:i w:val="false"/>
                <w:color w:val="000000"/>
                <w:sz w:val="20"/>
              </w:rPr>
              <w:t>
нарколог
</w:t>
            </w:r>
            <w:r>
              <w:br/>
            </w:r>
            <w:r>
              <w:rPr>
                <w:rFonts w:ascii="Times New Roman"/>
                <w:b w:val="false"/>
                <w:i w:val="false"/>
                <w:color w:val="000000"/>
                <w:sz w:val="20"/>
              </w:rPr>
              <w:t>
дәрігерлерді
</w:t>
            </w:r>
            <w:r>
              <w:br/>
            </w:r>
            <w:r>
              <w:rPr>
                <w:rFonts w:ascii="Times New Roman"/>
                <w:b w:val="false"/>
                <w:i w:val="false"/>
                <w:color w:val="000000"/>
                <w:sz w:val="20"/>
              </w:rPr>
              <w:t>
кәсіби даярлау
</w:t>
            </w:r>
            <w:r>
              <w:br/>
            </w:r>
            <w:r>
              <w:rPr>
                <w:rFonts w:ascii="Times New Roman"/>
                <w:b w:val="false"/>
                <w:i w:val="false"/>
                <w:color w:val="000000"/>
                <w:sz w:val="20"/>
              </w:rPr>
              <w:t>
және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
</w:t>
            </w:r>
            <w:r>
              <w:br/>
            </w:r>
            <w:r>
              <w:rPr>
                <w:rFonts w:ascii="Times New Roman"/>
                <w:b w:val="false"/>
                <w:i w:val="false"/>
                <w:color w:val="000000"/>
                <w:sz w:val="20"/>
              </w:rPr>
              <w:t>
гін
</w:t>
            </w:r>
            <w:r>
              <w:br/>
            </w:r>
            <w:r>
              <w:rPr>
                <w:rFonts w:ascii="Times New Roman"/>
                <w:b w:val="false"/>
                <w:i w:val="false"/>
                <w:color w:val="000000"/>
                <w:sz w:val="20"/>
              </w:rPr>
              <w:t>
арттыру
</w:t>
            </w:r>
            <w:r>
              <w:br/>
            </w:r>
            <w:r>
              <w:rPr>
                <w:rFonts w:ascii="Times New Roman"/>
                <w:b w:val="false"/>
                <w:i w:val="false"/>
                <w:color w:val="000000"/>
                <w:sz w:val="20"/>
              </w:rPr>
              <w:t>
курстары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"ОНД" МКҚК, "МЕАМ" МКҚК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поселкесінің
</w:t>
            </w:r>
            <w:r>
              <w:br/>
            </w:r>
            <w:r>
              <w:rPr>
                <w:rFonts w:ascii="Times New Roman"/>
                <w:b w:val="false"/>
                <w:i w:val="false"/>
                <w:color w:val="000000"/>
                <w:sz w:val="20"/>
              </w:rPr>
              <w:t>
аурухана
</w:t>
            </w:r>
            <w:r>
              <w:br/>
            </w:r>
            <w:r>
              <w:rPr>
                <w:rFonts w:ascii="Times New Roman"/>
                <w:b w:val="false"/>
                <w:i w:val="false"/>
                <w:color w:val="000000"/>
                <w:sz w:val="20"/>
              </w:rPr>
              <w:t>
құрамында
</w:t>
            </w:r>
            <w:r>
              <w:br/>
            </w:r>
            <w:r>
              <w:rPr>
                <w:rFonts w:ascii="Times New Roman"/>
                <w:b w:val="false"/>
                <w:i w:val="false"/>
                <w:color w:val="000000"/>
                <w:sz w:val="20"/>
              </w:rPr>
              <w:t>
наркологиялық
</w:t>
            </w:r>
            <w:r>
              <w:br/>
            </w:r>
            <w:r>
              <w:rPr>
                <w:rFonts w:ascii="Times New Roman"/>
                <w:b w:val="false"/>
                <w:i w:val="false"/>
                <w:color w:val="000000"/>
                <w:sz w:val="20"/>
              </w:rPr>
              <w:t>
кабинет ашу
</w:t>
            </w:r>
            <w:r>
              <w:br/>
            </w:r>
            <w:r>
              <w:rPr>
                <w:rFonts w:ascii="Times New Roman"/>
                <w:b w:val="false"/>
                <w:i w:val="false"/>
                <w:color w:val="000000"/>
                <w:sz w:val="20"/>
              </w:rPr>
              <w:t>
шараларын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Нарколо-
</w:t>
            </w:r>
            <w:r>
              <w:br/>
            </w:r>
            <w:r>
              <w:rPr>
                <w:rFonts w:ascii="Times New Roman"/>
                <w:b w:val="false"/>
                <w:i w:val="false"/>
                <w:color w:val="000000"/>
                <w:sz w:val="20"/>
              </w:rPr>
              <w:t>
гиялық
</w:t>
            </w:r>
            <w:r>
              <w:br/>
            </w:r>
            <w:r>
              <w:rPr>
                <w:rFonts w:ascii="Times New Roman"/>
                <w:b w:val="false"/>
                <w:i w:val="false"/>
                <w:color w:val="000000"/>
                <w:sz w:val="20"/>
              </w:rPr>
              <w:t>
кабинет
</w:t>
            </w:r>
            <w:r>
              <w:br/>
            </w:r>
            <w:r>
              <w:rPr>
                <w:rFonts w:ascii="Times New Roman"/>
                <w:b w:val="false"/>
                <w:i w:val="false"/>
                <w:color w:val="000000"/>
                <w:sz w:val="20"/>
              </w:rPr>
              <w:t>
ашу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наркологиялық
</w:t>
            </w:r>
            <w:r>
              <w:br/>
            </w:r>
            <w:r>
              <w:rPr>
                <w:rFonts w:ascii="Times New Roman"/>
                <w:b w:val="false"/>
                <w:i w:val="false"/>
                <w:color w:val="000000"/>
                <w:sz w:val="20"/>
              </w:rPr>
              <w:t>
ұйымдарын
</w:t>
            </w:r>
            <w:r>
              <w:br/>
            </w:r>
            <w:r>
              <w:rPr>
                <w:rFonts w:ascii="Times New Roman"/>
                <w:b w:val="false"/>
                <w:i w:val="false"/>
                <w:color w:val="000000"/>
                <w:sz w:val="20"/>
              </w:rPr>
              <w:t>
білікті дәрігер
</w:t>
            </w:r>
            <w:r>
              <w:br/>
            </w:r>
            <w:r>
              <w:rPr>
                <w:rFonts w:ascii="Times New Roman"/>
                <w:b w:val="false"/>
                <w:i w:val="false"/>
                <w:color w:val="000000"/>
                <w:sz w:val="20"/>
              </w:rPr>
              <w:t>
кадрларымен
</w:t>
            </w:r>
            <w:r>
              <w:br/>
            </w:r>
            <w:r>
              <w:rPr>
                <w:rFonts w:ascii="Times New Roman"/>
                <w:b w:val="false"/>
                <w:i w:val="false"/>
                <w:color w:val="000000"/>
                <w:sz w:val="20"/>
              </w:rPr>
              <w:t>
жасақтау
</w:t>
            </w:r>
            <w:r>
              <w:br/>
            </w:r>
            <w:r>
              <w:rPr>
                <w:rFonts w:ascii="Times New Roman"/>
                <w:b w:val="false"/>
                <w:i w:val="false"/>
                <w:color w:val="000000"/>
                <w:sz w:val="20"/>
              </w:rPr>
              <w:t>
шараларын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нарколо-
</w:t>
            </w:r>
            <w:r>
              <w:br/>
            </w:r>
            <w:r>
              <w:rPr>
                <w:rFonts w:ascii="Times New Roman"/>
                <w:b w:val="false"/>
                <w:i w:val="false"/>
                <w:color w:val="000000"/>
                <w:sz w:val="20"/>
              </w:rPr>
              <w:t>
гиялық
</w:t>
            </w:r>
            <w:r>
              <w:br/>
            </w:r>
            <w:r>
              <w:rPr>
                <w:rFonts w:ascii="Times New Roman"/>
                <w:b w:val="false"/>
                <w:i w:val="false"/>
                <w:color w:val="000000"/>
                <w:sz w:val="20"/>
              </w:rPr>
              <w:t>
ұйымдарын
</w:t>
            </w:r>
            <w:r>
              <w:br/>
            </w:r>
            <w:r>
              <w:rPr>
                <w:rFonts w:ascii="Times New Roman"/>
                <w:b w:val="false"/>
                <w:i w:val="false"/>
                <w:color w:val="000000"/>
                <w:sz w:val="20"/>
              </w:rPr>
              <w:t>
кадрлар-
</w:t>
            </w:r>
            <w:r>
              <w:br/>
            </w:r>
            <w:r>
              <w:rPr>
                <w:rFonts w:ascii="Times New Roman"/>
                <w:b w:val="false"/>
                <w:i w:val="false"/>
                <w:color w:val="000000"/>
                <w:sz w:val="20"/>
              </w:rPr>
              <w:t>
мен
</w:t>
            </w:r>
            <w:r>
              <w:br/>
            </w:r>
            <w:r>
              <w:rPr>
                <w:rFonts w:ascii="Times New Roman"/>
                <w:b w:val="false"/>
                <w:i w:val="false"/>
                <w:color w:val="000000"/>
                <w:sz w:val="20"/>
              </w:rPr>
              <w:t>
жасақтау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w:t>
            </w:r>
            <w:r>
              <w:br/>
            </w:r>
            <w:r>
              <w:rPr>
                <w:rFonts w:ascii="Times New Roman"/>
                <w:b w:val="false"/>
                <w:i w:val="false"/>
                <w:color w:val="000000"/>
                <w:sz w:val="20"/>
              </w:rPr>
              <w:t>
есірткіге қарсы
</w:t>
            </w:r>
            <w:r>
              <w:br/>
            </w:r>
            <w:r>
              <w:rPr>
                <w:rFonts w:ascii="Times New Roman"/>
                <w:b w:val="false"/>
                <w:i w:val="false"/>
                <w:color w:val="000000"/>
                <w:sz w:val="20"/>
              </w:rPr>
              <w:t>
жұмысты
</w:t>
            </w:r>
            <w:r>
              <w:br/>
            </w:r>
            <w:r>
              <w:rPr>
                <w:rFonts w:ascii="Times New Roman"/>
                <w:b w:val="false"/>
                <w:i w:val="false"/>
                <w:color w:val="000000"/>
                <w:sz w:val="20"/>
              </w:rPr>
              <w:t>
үйлестіру
</w:t>
            </w:r>
            <w:r>
              <w:br/>
            </w:r>
            <w:r>
              <w:rPr>
                <w:rFonts w:ascii="Times New Roman"/>
                <w:b w:val="false"/>
                <w:i w:val="false"/>
                <w:color w:val="000000"/>
                <w:sz w:val="20"/>
              </w:rPr>
              <w:t>
мақсатымен дағды
</w:t>
            </w:r>
            <w:r>
              <w:br/>
            </w:r>
            <w:r>
              <w:rPr>
                <w:rFonts w:ascii="Times New Roman"/>
                <w:b w:val="false"/>
                <w:i w:val="false"/>
                <w:color w:val="000000"/>
                <w:sz w:val="20"/>
              </w:rPr>
              <w:t>
жаттығуды
</w:t>
            </w:r>
            <w:r>
              <w:br/>
            </w:r>
            <w:r>
              <w:rPr>
                <w:rFonts w:ascii="Times New Roman"/>
                <w:b w:val="false"/>
                <w:i w:val="false"/>
                <w:color w:val="000000"/>
                <w:sz w:val="20"/>
              </w:rPr>
              <w:t>
оқытатын
</w:t>
            </w:r>
            <w:r>
              <w:br/>
            </w:r>
            <w:r>
              <w:rPr>
                <w:rFonts w:ascii="Times New Roman"/>
                <w:b w:val="false"/>
                <w:i w:val="false"/>
                <w:color w:val="000000"/>
                <w:sz w:val="20"/>
              </w:rPr>
              <w:t>
семинарлар өткізу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Семинар-
</w:t>
            </w:r>
            <w:r>
              <w:br/>
            </w:r>
            <w:r>
              <w:rPr>
                <w:rFonts w:ascii="Times New Roman"/>
                <w:b w:val="false"/>
                <w:i w:val="false"/>
                <w:color w:val="000000"/>
                <w:sz w:val="20"/>
              </w:rPr>
              <w:t>
лар,
</w:t>
            </w:r>
            <w:r>
              <w:br/>
            </w:r>
            <w:r>
              <w:rPr>
                <w:rFonts w:ascii="Times New Roman"/>
                <w:b w:val="false"/>
                <w:i w:val="false"/>
                <w:color w:val="000000"/>
                <w:sz w:val="20"/>
              </w:rPr>
              <w:t>
дағды
</w:t>
            </w:r>
            <w:r>
              <w:br/>
            </w:r>
            <w:r>
              <w:rPr>
                <w:rFonts w:ascii="Times New Roman"/>
                <w:b w:val="false"/>
                <w:i w:val="false"/>
                <w:color w:val="000000"/>
                <w:sz w:val="20"/>
              </w:rPr>
              <w:t>
жаттығу-
</w:t>
            </w:r>
            <w:r>
              <w:br/>
            </w:r>
            <w:r>
              <w:rPr>
                <w:rFonts w:ascii="Times New Roman"/>
                <w:b w:val="false"/>
                <w:i w:val="false"/>
                <w:color w:val="000000"/>
                <w:sz w:val="20"/>
              </w:rPr>
              <w:t>
лар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және
</w:t>
            </w:r>
            <w:r>
              <w:br/>
            </w:r>
            <w:r>
              <w:rPr>
                <w:rFonts w:ascii="Times New Roman"/>
                <w:b w:val="false"/>
                <w:i w:val="false"/>
                <w:color w:val="000000"/>
                <w:sz w:val="20"/>
              </w:rPr>
              <w:t>
психотроптық
</w:t>
            </w:r>
            <w:r>
              <w:br/>
            </w:r>
            <w:r>
              <w:rPr>
                <w:rFonts w:ascii="Times New Roman"/>
                <w:b w:val="false"/>
                <w:i w:val="false"/>
                <w:color w:val="000000"/>
                <w:sz w:val="20"/>
              </w:rPr>
              <w:t>
заттарды
</w:t>
            </w:r>
            <w:r>
              <w:br/>
            </w:r>
            <w:r>
              <w:rPr>
                <w:rFonts w:ascii="Times New Roman"/>
                <w:b w:val="false"/>
                <w:i w:val="false"/>
                <w:color w:val="000000"/>
                <w:sz w:val="20"/>
              </w:rPr>
              <w:t>
медициналық емес
</w:t>
            </w:r>
            <w:r>
              <w:br/>
            </w:r>
            <w:r>
              <w:rPr>
                <w:rFonts w:ascii="Times New Roman"/>
                <w:b w:val="false"/>
                <w:i w:val="false"/>
                <w:color w:val="000000"/>
                <w:sz w:val="20"/>
              </w:rPr>
              <w:t>
мақсатта тұтыну
</w:t>
            </w:r>
            <w:r>
              <w:br/>
            </w:r>
            <w:r>
              <w:rPr>
                <w:rFonts w:ascii="Times New Roman"/>
                <w:b w:val="false"/>
                <w:i w:val="false"/>
                <w:color w:val="000000"/>
                <w:sz w:val="20"/>
              </w:rPr>
              <w:t>
ауқымына кешенді
</w:t>
            </w:r>
            <w:r>
              <w:br/>
            </w:r>
            <w:r>
              <w:rPr>
                <w:rFonts w:ascii="Times New Roman"/>
                <w:b w:val="false"/>
                <w:i w:val="false"/>
                <w:color w:val="000000"/>
                <w:sz w:val="20"/>
              </w:rPr>
              <w:t>
зерттеу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ОСӨСҚЖО, ОББ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желтоқсан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Есірткінің адам
</w:t>
            </w:r>
            <w:r>
              <w:br/>
            </w:r>
            <w:r>
              <w:rPr>
                <w:rFonts w:ascii="Times New Roman"/>
                <w:b w:val="false"/>
                <w:i w:val="false"/>
                <w:color w:val="000000"/>
                <w:sz w:val="20"/>
              </w:rPr>
              <w:t>
организміне
</w:t>
            </w:r>
            <w:r>
              <w:br/>
            </w:r>
            <w:r>
              <w:rPr>
                <w:rFonts w:ascii="Times New Roman"/>
                <w:b w:val="false"/>
                <w:i w:val="false"/>
                <w:color w:val="000000"/>
                <w:sz w:val="20"/>
              </w:rPr>
              <w:t>
әсері, есірткі
</w:t>
            </w:r>
            <w:r>
              <w:br/>
            </w:r>
            <w:r>
              <w:rPr>
                <w:rFonts w:ascii="Times New Roman"/>
                <w:b w:val="false"/>
                <w:i w:val="false"/>
                <w:color w:val="000000"/>
                <w:sz w:val="20"/>
              </w:rPr>
              <w:t>
заттарын заңсыз
</w:t>
            </w:r>
            <w:r>
              <w:br/>
            </w:r>
            <w:r>
              <w:rPr>
                <w:rFonts w:ascii="Times New Roman"/>
                <w:b w:val="false"/>
                <w:i w:val="false"/>
                <w:color w:val="000000"/>
                <w:sz w:val="20"/>
              </w:rPr>
              <w:t>
таратқаны және
</w:t>
            </w:r>
            <w:r>
              <w:br/>
            </w:r>
            <w:r>
              <w:rPr>
                <w:rFonts w:ascii="Times New Roman"/>
                <w:b w:val="false"/>
                <w:i w:val="false"/>
                <w:color w:val="000000"/>
                <w:sz w:val="20"/>
              </w:rPr>
              <w:t>
сақтағаны үшін
</w:t>
            </w:r>
            <w:r>
              <w:br/>
            </w:r>
            <w:r>
              <w:rPr>
                <w:rFonts w:ascii="Times New Roman"/>
                <w:b w:val="false"/>
                <w:i w:val="false"/>
                <w:color w:val="000000"/>
                <w:sz w:val="20"/>
              </w:rPr>
              <w:t>
жауаптылық
</w:t>
            </w:r>
            <w:r>
              <w:br/>
            </w:r>
            <w:r>
              <w:rPr>
                <w:rFonts w:ascii="Times New Roman"/>
                <w:b w:val="false"/>
                <w:i w:val="false"/>
                <w:color w:val="000000"/>
                <w:sz w:val="20"/>
              </w:rPr>
              <w:t>
туралы арнайы
</w:t>
            </w:r>
            <w:r>
              <w:br/>
            </w:r>
            <w:r>
              <w:rPr>
                <w:rFonts w:ascii="Times New Roman"/>
                <w:b w:val="false"/>
                <w:i w:val="false"/>
                <w:color w:val="000000"/>
                <w:sz w:val="20"/>
              </w:rPr>
              <w:t>
курстар әзірлеу
</w:t>
            </w:r>
            <w:r>
              <w:br/>
            </w:r>
            <w:r>
              <w:rPr>
                <w:rFonts w:ascii="Times New Roman"/>
                <w:b w:val="false"/>
                <w:i w:val="false"/>
                <w:color w:val="000000"/>
                <w:sz w:val="20"/>
              </w:rPr>
              <w:t>
және облыстық
</w:t>
            </w:r>
            <w:r>
              <w:br/>
            </w:r>
            <w:r>
              <w:rPr>
                <w:rFonts w:ascii="Times New Roman"/>
                <w:b w:val="false"/>
                <w:i w:val="false"/>
                <w:color w:val="000000"/>
                <w:sz w:val="20"/>
              </w:rPr>
              <w:t>
кәсіптік және
</w:t>
            </w:r>
            <w:r>
              <w:br/>
            </w:r>
            <w:r>
              <w:rPr>
                <w:rFonts w:ascii="Times New Roman"/>
                <w:b w:val="false"/>
                <w:i w:val="false"/>
                <w:color w:val="000000"/>
                <w:sz w:val="20"/>
              </w:rPr>
              <w:t>
орта оқу
</w:t>
            </w:r>
            <w:r>
              <w:br/>
            </w:r>
            <w:r>
              <w:rPr>
                <w:rFonts w:ascii="Times New Roman"/>
                <w:b w:val="false"/>
                <w:i w:val="false"/>
                <w:color w:val="000000"/>
                <w:sz w:val="20"/>
              </w:rPr>
              <w:t>
орындарының
</w:t>
            </w:r>
            <w:r>
              <w:br/>
            </w:r>
            <w:r>
              <w:rPr>
                <w:rFonts w:ascii="Times New Roman"/>
                <w:b w:val="false"/>
                <w:i w:val="false"/>
                <w:color w:val="000000"/>
                <w:sz w:val="20"/>
              </w:rPr>
              <w:t>
жоспарына енгізу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ОДБ, ОСӨСҚЖО, 
</w:t>
            </w:r>
          </w:p>
          <w:p>
            <w:pPr>
              <w:spacing w:after="20"/>
              <w:ind w:left="20"/>
              <w:jc w:val="both"/>
            </w:pPr>
            <w:r>
              <w:rPr>
                <w:rFonts w:ascii="Times New Roman"/>
                <w:b w:val="false"/>
                <w:i w:val="false"/>
                <w:color w:val="000000"/>
                <w:sz w:val="20"/>
              </w:rPr>
              <w:t>
ІІБ (келісім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 шектен
</w:t>
            </w:r>
            <w:r>
              <w:br/>
            </w:r>
            <w:r>
              <w:rPr>
                <w:rFonts w:ascii="Times New Roman"/>
                <w:b w:val="false"/>
                <w:i w:val="false"/>
                <w:color w:val="000000"/>
                <w:sz w:val="20"/>
              </w:rPr>
              <w:t>
тыс тұтынуға
</w:t>
            </w:r>
            <w:r>
              <w:br/>
            </w:r>
            <w:r>
              <w:rPr>
                <w:rFonts w:ascii="Times New Roman"/>
                <w:b w:val="false"/>
                <w:i w:val="false"/>
                <w:color w:val="000000"/>
                <w:sz w:val="20"/>
              </w:rPr>
              <w:t>
байланысты туын-
</w:t>
            </w:r>
            <w:r>
              <w:br/>
            </w:r>
            <w:r>
              <w:rPr>
                <w:rFonts w:ascii="Times New Roman"/>
                <w:b w:val="false"/>
                <w:i w:val="false"/>
                <w:color w:val="000000"/>
                <w:sz w:val="20"/>
              </w:rPr>
              <w:t>
дайтын проблема-
</w:t>
            </w:r>
            <w:r>
              <w:br/>
            </w:r>
            <w:r>
              <w:rPr>
                <w:rFonts w:ascii="Times New Roman"/>
                <w:b w:val="false"/>
                <w:i w:val="false"/>
                <w:color w:val="000000"/>
                <w:sz w:val="20"/>
              </w:rPr>
              <w:t>
лар бойынша
</w:t>
            </w:r>
            <w:r>
              <w:br/>
            </w:r>
            <w:r>
              <w:rPr>
                <w:rFonts w:ascii="Times New Roman"/>
                <w:b w:val="false"/>
                <w:i w:val="false"/>
                <w:color w:val="000000"/>
                <w:sz w:val="20"/>
              </w:rPr>
              <w:t>
жасырын
</w:t>
            </w:r>
            <w:r>
              <w:br/>
            </w:r>
            <w:r>
              <w:rPr>
                <w:rFonts w:ascii="Times New Roman"/>
                <w:b w:val="false"/>
                <w:i w:val="false"/>
                <w:color w:val="000000"/>
                <w:sz w:val="20"/>
              </w:rPr>
              <w:t>
консультация беру
</w:t>
            </w:r>
            <w:r>
              <w:br/>
            </w:r>
            <w:r>
              <w:rPr>
                <w:rFonts w:ascii="Times New Roman"/>
                <w:b w:val="false"/>
                <w:i w:val="false"/>
                <w:color w:val="000000"/>
                <w:sz w:val="20"/>
              </w:rPr>
              <w:t>
үшін облыстың
</w:t>
            </w:r>
            <w:r>
              <w:br/>
            </w:r>
            <w:r>
              <w:rPr>
                <w:rFonts w:ascii="Times New Roman"/>
                <w:b w:val="false"/>
                <w:i w:val="false"/>
                <w:color w:val="000000"/>
                <w:sz w:val="20"/>
              </w:rPr>
              <w:t>
оқу орындарында
</w:t>
            </w:r>
            <w:r>
              <w:br/>
            </w:r>
            <w:r>
              <w:rPr>
                <w:rFonts w:ascii="Times New Roman"/>
                <w:b w:val="false"/>
                <w:i w:val="false"/>
                <w:color w:val="000000"/>
                <w:sz w:val="20"/>
              </w:rPr>
              <w:t>
консультациялық
</w:t>
            </w:r>
            <w:r>
              <w:br/>
            </w:r>
            <w:r>
              <w:rPr>
                <w:rFonts w:ascii="Times New Roman"/>
                <w:b w:val="false"/>
                <w:i w:val="false"/>
                <w:color w:val="000000"/>
                <w:sz w:val="20"/>
              </w:rPr>
              <w:t>
кабинеттер ашу
</w:t>
            </w:r>
            <w:r>
              <w:br/>
            </w:r>
            <w:r>
              <w:rPr>
                <w:rFonts w:ascii="Times New Roman"/>
                <w:b w:val="false"/>
                <w:i w:val="false"/>
                <w:color w:val="000000"/>
                <w:sz w:val="20"/>
              </w:rPr>
              <w:t>
шараларын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телефон-
</w:t>
            </w:r>
            <w:r>
              <w:br/>
            </w:r>
            <w:r>
              <w:rPr>
                <w:rFonts w:ascii="Times New Roman"/>
                <w:b w:val="false"/>
                <w:i w:val="false"/>
                <w:color w:val="000000"/>
                <w:sz w:val="20"/>
              </w:rPr>
              <w:t>
дары"
</w:t>
            </w:r>
            <w:r>
              <w:br/>
            </w:r>
            <w:r>
              <w:rPr>
                <w:rFonts w:ascii="Times New Roman"/>
                <w:b w:val="false"/>
                <w:i w:val="false"/>
                <w:color w:val="000000"/>
                <w:sz w:val="20"/>
              </w:rPr>
              <w:t>
жұмысы
</w:t>
            </w:r>
            <w:r>
              <w:br/>
            </w:r>
            <w:r>
              <w:rPr>
                <w:rFonts w:ascii="Times New Roman"/>
                <w:b w:val="false"/>
                <w:i w:val="false"/>
                <w:color w:val="000000"/>
                <w:sz w:val="20"/>
              </w:rPr>
              <w:t>
ұйымдасты
</w:t>
            </w:r>
            <w:r>
              <w:br/>
            </w:r>
            <w:r>
              <w:rPr>
                <w:rFonts w:ascii="Times New Roman"/>
                <w:b w:val="false"/>
                <w:i w:val="false"/>
                <w:color w:val="000000"/>
                <w:sz w:val="20"/>
              </w:rPr>
              <w:t>
рылған
</w:t>
            </w:r>
            <w:r>
              <w:br/>
            </w:r>
            <w:r>
              <w:rPr>
                <w:rFonts w:ascii="Times New Roman"/>
                <w:b w:val="false"/>
                <w:i w:val="false"/>
                <w:color w:val="000000"/>
                <w:sz w:val="20"/>
              </w:rPr>
              <w:t>
пункттер
</w:t>
            </w:r>
            <w:r>
              <w:br/>
            </w:r>
            <w:r>
              <w:rPr>
                <w:rFonts w:ascii="Times New Roman"/>
                <w:b w:val="false"/>
                <w:i w:val="false"/>
                <w:color w:val="000000"/>
                <w:sz w:val="20"/>
              </w:rPr>
              <w:t>
құру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ОББ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ПИК (пәтер иелерінің кооперативі) өкілдерінің қатысумен есірткі және психотроптық заттарды тұтынуға жарамды орынжайларды анықтауға бағытталған "Подвал", "Су жағалығы", "Үй шатыры", "Жасөспірім" алдын алу операцияларын өткізу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ОДБ, қалалар мен аудандардың әкімдері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p>
            <w:pPr>
              <w:spacing w:after="20"/>
              <w:ind w:left="20"/>
              <w:jc w:val="both"/>
            </w:pPr>
            <w:r>
              <w:rPr>
                <w:rFonts w:ascii="Times New Roman"/>
                <w:b w:val="false"/>
                <w:i w:val="false"/>
                <w:color w:val="000000"/>
                <w:sz w:val="20"/>
              </w:rPr>
              <w:t>
Тоқсан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нашақорлыққа қарсы күрес күніне (26 маусым) арналған кең ауқымды акция өткізу:
</w:t>
            </w:r>
            <w:r>
              <w:br/>
            </w:r>
            <w:r>
              <w:rPr>
                <w:rFonts w:ascii="Times New Roman"/>
                <w:b w:val="false"/>
                <w:i w:val="false"/>
                <w:color w:val="000000"/>
                <w:sz w:val="20"/>
              </w:rPr>
              <w:t>
- есірткіге қарсы заңнаманы сақтау қажеттілігі туралы азаматтарды хабардар ету; 
</w:t>
            </w:r>
            <w:r>
              <w:br/>
            </w:r>
            <w:r>
              <w:rPr>
                <w:rFonts w:ascii="Times New Roman"/>
                <w:b w:val="false"/>
                <w:i w:val="false"/>
                <w:color w:val="000000"/>
                <w:sz w:val="20"/>
              </w:rPr>
              <w:t>
- мемлекеттік органдардың нашақорлыққа және есірткі бизнесіне қарсы күрес бойынша шаралар қабылдауы;
</w:t>
            </w:r>
            <w:r>
              <w:br/>
            </w:r>
            <w:r>
              <w:rPr>
                <w:rFonts w:ascii="Times New Roman"/>
                <w:b w:val="false"/>
                <w:i w:val="false"/>
                <w:color w:val="000000"/>
                <w:sz w:val="20"/>
              </w:rPr>
              <w:t>
- мәдени-көпшілік
</w:t>
            </w:r>
            <w:r>
              <w:br/>
            </w:r>
            <w:r>
              <w:rPr>
                <w:rFonts w:ascii="Times New Roman"/>
                <w:b w:val="false"/>
                <w:i w:val="false"/>
                <w:color w:val="000000"/>
                <w:sz w:val="20"/>
              </w:rPr>
              <w:t>
және спорттық іс-шараларын өткізу;
</w:t>
            </w:r>
            <w:r>
              <w:br/>
            </w:r>
            <w:r>
              <w:rPr>
                <w:rFonts w:ascii="Times New Roman"/>
                <w:b w:val="false"/>
                <w:i w:val="false"/>
                <w:color w:val="000000"/>
                <w:sz w:val="20"/>
              </w:rPr>
              <w:t>
- әртүрлі діни конфессиялар мен мемлекеттік емес ұйымдарды тарту;
</w:t>
            </w:r>
            <w:r>
              <w:br/>
            </w:r>
            <w:r>
              <w:rPr>
                <w:rFonts w:ascii="Times New Roman"/>
                <w:b w:val="false"/>
                <w:i w:val="false"/>
                <w:color w:val="000000"/>
                <w:sz w:val="20"/>
              </w:rPr>
              <w:t>
- жастардың мазмұнды демалысын ұйымдастыру жөнінде семинар-дағды жаттығулар өткізу;
</w:t>
            </w:r>
            <w:r>
              <w:br/>
            </w:r>
            <w:r>
              <w:rPr>
                <w:rFonts w:ascii="Times New Roman"/>
                <w:b w:val="false"/>
                <w:i w:val="false"/>
                <w:color w:val="000000"/>
                <w:sz w:val="20"/>
              </w:rPr>
              <w:t>
- есірткіге тәуелді болған балалар мен жастарды сауықтыру және оңалту бойынша үкіметтік емес ұйымдар арасында бағдарламаларды іріктеу жөнінде конкурстар ұйымдастыру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
</w:t>
            </w:r>
            <w:r>
              <w:br/>
            </w:r>
            <w:r>
              <w:rPr>
                <w:rFonts w:ascii="Times New Roman"/>
                <w:b w:val="false"/>
                <w:i w:val="false"/>
                <w:color w:val="000000"/>
                <w:sz w:val="20"/>
              </w:rPr>
              <w:t>
лық
</w:t>
            </w:r>
            <w:r>
              <w:br/>
            </w:r>
            <w:r>
              <w:rPr>
                <w:rFonts w:ascii="Times New Roman"/>
                <w:b w:val="false"/>
                <w:i w:val="false"/>
                <w:color w:val="000000"/>
                <w:sz w:val="20"/>
              </w:rPr>
              <w:t>
бұйрықтар
</w:t>
            </w:r>
            <w:r>
              <w:br/>
            </w:r>
            <w:r>
              <w:rPr>
                <w:rFonts w:ascii="Times New Roman"/>
                <w:b w:val="false"/>
                <w:i w:val="false"/>
                <w:color w:val="000000"/>
                <w:sz w:val="20"/>
              </w:rPr>
              <w:t>
, БАҚ-та
</w:t>
            </w:r>
            <w:r>
              <w:br/>
            </w:r>
            <w:r>
              <w:rPr>
                <w:rFonts w:ascii="Times New Roman"/>
                <w:b w:val="false"/>
                <w:i w:val="false"/>
                <w:color w:val="000000"/>
                <w:sz w:val="20"/>
              </w:rPr>
              <w:t>
жариялау,
</w:t>
            </w:r>
            <w:r>
              <w:br/>
            </w:r>
            <w:r>
              <w:rPr>
                <w:rFonts w:ascii="Times New Roman"/>
                <w:b w:val="false"/>
                <w:i w:val="false"/>
                <w:color w:val="000000"/>
                <w:sz w:val="20"/>
              </w:rPr>
              <w:t>
үгітінің
</w:t>
            </w:r>
            <w:r>
              <w:br/>
            </w:r>
            <w:r>
              <w:rPr>
                <w:rFonts w:ascii="Times New Roman"/>
                <w:b w:val="false"/>
                <w:i w:val="false"/>
                <w:color w:val="000000"/>
                <w:sz w:val="20"/>
              </w:rPr>
              <w:t>
көрнекті
</w:t>
            </w:r>
            <w:r>
              <w:br/>
            </w:r>
            <w:r>
              <w:rPr>
                <w:rFonts w:ascii="Times New Roman"/>
                <w:b w:val="false"/>
                <w:i w:val="false"/>
                <w:color w:val="000000"/>
                <w:sz w:val="20"/>
              </w:rPr>
              <w:t>
түрлерін
</w:t>
            </w:r>
            <w:r>
              <w:br/>
            </w:r>
            <w:r>
              <w:rPr>
                <w:rFonts w:ascii="Times New Roman"/>
                <w:b w:val="false"/>
                <w:i w:val="false"/>
                <w:color w:val="000000"/>
                <w:sz w:val="20"/>
              </w:rPr>
              <w:t>
пайдалану
</w:t>
            </w:r>
            <w:r>
              <w:br/>
            </w:r>
            <w:r>
              <w:rPr>
                <w:rFonts w:ascii="Times New Roman"/>
                <w:b w:val="false"/>
                <w:i w:val="false"/>
                <w:color w:val="000000"/>
                <w:sz w:val="20"/>
              </w:rPr>
              <w:t>
,
</w:t>
            </w:r>
            <w:r>
              <w:br/>
            </w:r>
            <w:r>
              <w:rPr>
                <w:rFonts w:ascii="Times New Roman"/>
                <w:b w:val="false"/>
                <w:i w:val="false"/>
                <w:color w:val="000000"/>
                <w:sz w:val="20"/>
              </w:rPr>
              <w:t>
әдістеме-
</w:t>
            </w:r>
            <w:r>
              <w:br/>
            </w:r>
            <w:r>
              <w:rPr>
                <w:rFonts w:ascii="Times New Roman"/>
                <w:b w:val="false"/>
                <w:i w:val="false"/>
                <w:color w:val="000000"/>
                <w:sz w:val="20"/>
              </w:rPr>
              <w:t>
лік
</w:t>
            </w:r>
            <w:r>
              <w:br/>
            </w:r>
            <w:r>
              <w:rPr>
                <w:rFonts w:ascii="Times New Roman"/>
                <w:b w:val="false"/>
                <w:i w:val="false"/>
                <w:color w:val="000000"/>
                <w:sz w:val="20"/>
              </w:rPr>
              <w:t>
ұсынымдар
</w:t>
            </w:r>
            <w:r>
              <w:br/>
            </w:r>
            <w:r>
              <w:rPr>
                <w:rFonts w:ascii="Times New Roman"/>
                <w:b w:val="false"/>
                <w:i w:val="false"/>
                <w:color w:val="000000"/>
                <w:sz w:val="20"/>
              </w:rPr>
              <w:t>
ды
</w:t>
            </w:r>
            <w:r>
              <w:br/>
            </w:r>
            <w:r>
              <w:rPr>
                <w:rFonts w:ascii="Times New Roman"/>
                <w:b w:val="false"/>
                <w:i w:val="false"/>
                <w:color w:val="000000"/>
                <w:sz w:val="20"/>
              </w:rPr>
              <w:t>
әзірлеу
</w:t>
            </w:r>
            <w:r>
              <w:br/>
            </w:r>
            <w:r>
              <w:rPr>
                <w:rFonts w:ascii="Times New Roman"/>
                <w:b w:val="false"/>
                <w:i w:val="false"/>
                <w:color w:val="000000"/>
                <w:sz w:val="20"/>
              </w:rPr>
              <w:t>
және
</w:t>
            </w:r>
            <w:r>
              <w:br/>
            </w:r>
            <w:r>
              <w:rPr>
                <w:rFonts w:ascii="Times New Roman"/>
                <w:b w:val="false"/>
                <w:i w:val="false"/>
                <w:color w:val="000000"/>
                <w:sz w:val="20"/>
              </w:rPr>
              <w:t>
шығару,
</w:t>
            </w:r>
            <w:r>
              <w:br/>
            </w:r>
            <w:r>
              <w:rPr>
                <w:rFonts w:ascii="Times New Roman"/>
                <w:b w:val="false"/>
                <w:i w:val="false"/>
                <w:color w:val="000000"/>
                <w:sz w:val="20"/>
              </w:rPr>
              <w:t>
дөңгелек
</w:t>
            </w:r>
            <w:r>
              <w:br/>
            </w:r>
            <w:r>
              <w:rPr>
                <w:rFonts w:ascii="Times New Roman"/>
                <w:b w:val="false"/>
                <w:i w:val="false"/>
                <w:color w:val="000000"/>
                <w:sz w:val="20"/>
              </w:rPr>
              <w:t>
үстелдер,
</w:t>
            </w:r>
            <w:r>
              <w:br/>
            </w:r>
            <w:r>
              <w:rPr>
                <w:rFonts w:ascii="Times New Roman"/>
                <w:b w:val="false"/>
                <w:i w:val="false"/>
                <w:color w:val="000000"/>
                <w:sz w:val="20"/>
              </w:rPr>
              <w:t>
семинар
</w:t>
            </w:r>
            <w:r>
              <w:br/>
            </w:r>
            <w:r>
              <w:rPr>
                <w:rFonts w:ascii="Times New Roman"/>
                <w:b w:val="false"/>
                <w:i w:val="false"/>
                <w:color w:val="000000"/>
                <w:sz w:val="20"/>
              </w:rPr>
              <w:t>
лар
</w:t>
            </w:r>
            <w:r>
              <w:br/>
            </w:r>
            <w:r>
              <w:rPr>
                <w:rFonts w:ascii="Times New Roman"/>
                <w:b w:val="false"/>
                <w:i w:val="false"/>
                <w:color w:val="000000"/>
                <w:sz w:val="20"/>
              </w:rPr>
              <w:t>
шығармашы
</w:t>
            </w:r>
            <w:r>
              <w:br/>
            </w:r>
            <w:r>
              <w:rPr>
                <w:rFonts w:ascii="Times New Roman"/>
                <w:b w:val="false"/>
                <w:i w:val="false"/>
                <w:color w:val="000000"/>
                <w:sz w:val="20"/>
              </w:rPr>
              <w:t>
лық
</w:t>
            </w:r>
            <w:r>
              <w:br/>
            </w:r>
            <w:r>
              <w:rPr>
                <w:rFonts w:ascii="Times New Roman"/>
                <w:b w:val="false"/>
                <w:i w:val="false"/>
                <w:color w:val="000000"/>
                <w:sz w:val="20"/>
              </w:rPr>
              <w:t>
конкурс-
</w:t>
            </w:r>
            <w:r>
              <w:br/>
            </w:r>
            <w:r>
              <w:rPr>
                <w:rFonts w:ascii="Times New Roman"/>
                <w:b w:val="false"/>
                <w:i w:val="false"/>
                <w:color w:val="000000"/>
                <w:sz w:val="20"/>
              </w:rPr>
              <w:t>
тар,
</w:t>
            </w:r>
            <w:r>
              <w:br/>
            </w:r>
            <w:r>
              <w:rPr>
                <w:rFonts w:ascii="Times New Roman"/>
                <w:b w:val="false"/>
                <w:i w:val="false"/>
                <w:color w:val="000000"/>
                <w:sz w:val="20"/>
              </w:rPr>
              <w:t>
жарыстар
</w:t>
            </w:r>
            <w:r>
              <w:br/>
            </w:r>
            <w:r>
              <w:rPr>
                <w:rFonts w:ascii="Times New Roman"/>
                <w:b w:val="false"/>
                <w:i w:val="false"/>
                <w:color w:val="000000"/>
                <w:sz w:val="20"/>
              </w:rPr>
              <w:t>
өткізу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әкімдері, 
</w:t>
            </w:r>
          </w:p>
          <w:p>
            <w:pPr>
              <w:spacing w:after="20"/>
              <w:ind w:left="20"/>
              <w:jc w:val="both"/>
            </w:pPr>
            <w:r>
              <w:rPr>
                <w:rFonts w:ascii="Times New Roman"/>
                <w:b w:val="false"/>
                <w:i w:val="false"/>
                <w:color w:val="000000"/>
                <w:sz w:val="20"/>
              </w:rPr>
              <w:t>
ОАБ (келісім бойынша), 
</w:t>
            </w:r>
          </w:p>
          <w:p>
            <w:pPr>
              <w:spacing w:after="20"/>
              <w:ind w:left="20"/>
              <w:jc w:val="both"/>
            </w:pPr>
            <w:r>
              <w:rPr>
                <w:rFonts w:ascii="Times New Roman"/>
                <w:b w:val="false"/>
                <w:i w:val="false"/>
                <w:color w:val="000000"/>
                <w:sz w:val="20"/>
              </w:rPr>
              <w:t>
ІІБ (келісім бойынша), ОДБ, ОББ, ІСД, ОСДБ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маусым
</w:t>
            </w:r>
          </w:p>
          <w:p>
            <w:pPr>
              <w:spacing w:after="20"/>
              <w:ind w:left="20"/>
              <w:jc w:val="both"/>
            </w:pPr>
            <w:r>
              <w:rPr>
                <w:rFonts w:ascii="Times New Roman"/>
                <w:b w:val="false"/>
                <w:i w:val="false"/>
                <w:color w:val="000000"/>
                <w:sz w:val="20"/>
              </w:rPr>
              <w:t>
2005 жыл маусым
</w:t>
            </w:r>
          </w:p>
          <w:p>
            <w:pPr>
              <w:spacing w:after="20"/>
              <w:ind w:left="20"/>
              <w:jc w:val="both"/>
            </w:pPr>
            <w:r>
              <w:rPr>
                <w:rFonts w:ascii="Times New Roman"/>
                <w:b w:val="false"/>
                <w:i w:val="false"/>
                <w:color w:val="000000"/>
                <w:sz w:val="20"/>
              </w:rPr>
              <w:t>
Ұдайы 
</w:t>
            </w:r>
          </w:p>
          <w:p>
            <w:pPr>
              <w:spacing w:after="20"/>
              <w:ind w:left="20"/>
              <w:jc w:val="both"/>
            </w:pPr>
            <w:r>
              <w:rPr>
                <w:rFonts w:ascii="Times New Roman"/>
                <w:b w:val="false"/>
                <w:i w:val="false"/>
                <w:color w:val="000000"/>
                <w:sz w:val="20"/>
              </w:rPr>
              <w:t>
Ұдайы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насихаттаушылар үшін (балабақшаның дайындық топтары, мектептегі кіші жастағылар, мектептегі орта жастағылар, мектептегі аға жастағылар, колледж оқушылары ЖОО-ның, оқушылары) жалпы емдеу желісінің дәрігерлері мен мейірбикелері үшін есірткіге қарсы насихат жөнінде әдістемелік ұсынымдар әзірлеу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Әдістеме-
</w:t>
            </w:r>
            <w:r>
              <w:br/>
            </w:r>
            <w:r>
              <w:rPr>
                <w:rFonts w:ascii="Times New Roman"/>
                <w:b w:val="false"/>
                <w:i w:val="false"/>
                <w:color w:val="000000"/>
                <w:sz w:val="20"/>
              </w:rPr>
              <w:t>
лік
</w:t>
            </w:r>
            <w:r>
              <w:br/>
            </w:r>
            <w:r>
              <w:rPr>
                <w:rFonts w:ascii="Times New Roman"/>
                <w:b w:val="false"/>
                <w:i w:val="false"/>
                <w:color w:val="000000"/>
                <w:sz w:val="20"/>
              </w:rPr>
              <w:t>
ұсынымдар
</w:t>
            </w:r>
            <w:r>
              <w:br/>
            </w:r>
            <w:r>
              <w:rPr>
                <w:rFonts w:ascii="Times New Roman"/>
                <w:b w:val="false"/>
                <w:i w:val="false"/>
                <w:color w:val="000000"/>
                <w:sz w:val="20"/>
              </w:rPr>
              <w:t>
әзірлеу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 МКҚК, ОСӨСҚЖО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бұқаралық ақпарат құралдарында есірткіге қарсы бағдарламалардың жүйелілігі мен тиімділігін зерделеу. Есірткіге қарсы ақпараттық бағдарламаларды түзіп жасау жөнінде шаралар алу (аудио, бейне орамдарды дайындау және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БАҚ-дағы
</w:t>
            </w:r>
            <w:r>
              <w:br/>
            </w:r>
            <w:r>
              <w:rPr>
                <w:rFonts w:ascii="Times New Roman"/>
                <w:b w:val="false"/>
                <w:i w:val="false"/>
                <w:color w:val="000000"/>
                <w:sz w:val="20"/>
              </w:rPr>
              <w:t>
бағдарла-
</w:t>
            </w:r>
            <w:r>
              <w:br/>
            </w:r>
            <w:r>
              <w:rPr>
                <w:rFonts w:ascii="Times New Roman"/>
                <w:b w:val="false"/>
                <w:i w:val="false"/>
                <w:color w:val="000000"/>
                <w:sz w:val="20"/>
              </w:rPr>
              <w:t>
ма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ОСӨҚЖО, ОДБ, ОАБ (келісім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мыналарды кеңінен жазып көрсету акциясын өткізу:
</w:t>
            </w:r>
            <w:r>
              <w:br/>
            </w:r>
            <w:r>
              <w:rPr>
                <w:rFonts w:ascii="Times New Roman"/>
                <w:b w:val="false"/>
                <w:i w:val="false"/>
                <w:color w:val="000000"/>
                <w:sz w:val="20"/>
              </w:rPr>
              <w:t>
"Жастар нашақорлыққа қарсы"; "Қазақстан студенттері нашақорлыққа қарсы"; "Мектептер, колледждер, ЖОО-ы - жоғары мәдениет пен өнегелілік ошағы"; "Есірткісіз бола-шақ үшін" (ата-аналардың қоғамдық қозғалысы)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ОДБ, ОАБ (келісім бойынша), ІІБ (келісім бойын-ша), қалалар мен аудандардың әкімдері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Лекциялар, әңгімелер өткізу жолымен есірткінің зияны туралы азаматтарды хабардар ету жөніндегі жұмысты жандандыру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қалалар мен аудандар-дың әкімдері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бизнесіне қарсы жарияланымдар жөнінде жоспар әзірлеу және жергілікті БАҚ-да тұрақты түрде ай сайын жарияланымдар мен хабарлар ұйымдастыру (мемлекеттік және орыс тілдерінде). Наша-қорлыққа және есірткі бизнесіне қарсы күрес проблемасына арналған арнайы айдарлар ашу, салауатты өмір салты дәстүрін орнықтыру жөнінде шаралар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БАҚ-да
</w:t>
            </w:r>
            <w:r>
              <w:br/>
            </w:r>
            <w:r>
              <w:rPr>
                <w:rFonts w:ascii="Times New Roman"/>
                <w:b w:val="false"/>
                <w:i w:val="false"/>
                <w:color w:val="000000"/>
                <w:sz w:val="20"/>
              </w:rPr>
              <w:t>
жариялау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ОАБ (келісім бойынша), МОТРК (келісім бой-ынша), "Огни Мангистау" ММК, "Маңғыстау" ММК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p>
            <w:pPr>
              <w:spacing w:after="20"/>
              <w:ind w:left="20"/>
              <w:jc w:val="both"/>
            </w:pPr>
            <w:r>
              <w:rPr>
                <w:rFonts w:ascii="Times New Roman"/>
                <w:b w:val="false"/>
                <w:i w:val="false"/>
                <w:color w:val="000000"/>
                <w:sz w:val="20"/>
              </w:rPr>
              <w:t>
Тоқсан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тұрғылықты жері бойынша демалысын ұйымдастыру, спорт мектептерінің жасөспірімдер секцияларының желісін дамыту, осы жұмысқа облыс қалалары мен аудандарындағы нашақорлыққа және есірткі бизнесіне қарсы күрес жөніндегі комиссияларды тарту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әкімдері, ОСДБ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 орталығымен бірлесіп қауіпті топқа кіретін адамдар арасында АҚТҚ жұқтыруын анықтау бойынша бірлескен рейдтер практикасын жалғастыру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w:t>
            </w:r>
            <w:r>
              <w:br/>
            </w:r>
            <w:r>
              <w:rPr>
                <w:rFonts w:ascii="Times New Roman"/>
                <w:b w:val="false"/>
                <w:i w:val="false"/>
                <w:color w:val="000000"/>
                <w:sz w:val="20"/>
              </w:rPr>
              <w:t>
іс-шара-
</w:t>
            </w:r>
            <w:r>
              <w:br/>
            </w:r>
            <w:r>
              <w:rPr>
                <w:rFonts w:ascii="Times New Roman"/>
                <w:b w:val="false"/>
                <w:i w:val="false"/>
                <w:color w:val="000000"/>
                <w:sz w:val="20"/>
              </w:rPr>
              <w:t>
лар
</w:t>
            </w:r>
            <w:r>
              <w:br/>
            </w:r>
            <w:r>
              <w:rPr>
                <w:rFonts w:ascii="Times New Roman"/>
                <w:b w:val="false"/>
                <w:i w:val="false"/>
                <w:color w:val="000000"/>
                <w:sz w:val="20"/>
              </w:rPr>
              <w:t>
жоспары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ОЖКАҚКО, ОДБ, ІІБ (келісім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жоспар бойынша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толмағандардың есірткі және психотроптық заттарды тұтынуын болдырмау мақсаты-мен жастардың көпшілігі болатын, демалатын және бос уақытын өткізетін орындарда бақылауды жүзеге асыру жөніндегі бірлескен жұмысты жандандыру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қалалар мен аудандардың әкімдері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мен БАҚ-да алкоголь ішімдіктерін мен темекі өнімдерінің жарнамасын орналастыру бөлігінде заңнама нормаларының сақталуы бойынша бақылау мен қадағалауды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қал-ар
</w:t>
            </w:r>
            <w:r>
              <w:br/>
            </w:r>
            <w:r>
              <w:rPr>
                <w:rFonts w:ascii="Times New Roman"/>
                <w:b w:val="false"/>
                <w:i w:val="false"/>
                <w:color w:val="000000"/>
                <w:sz w:val="20"/>
              </w:rPr>
              <w:t>
мен ау-
</w:t>
            </w:r>
            <w:r>
              <w:br/>
            </w:r>
            <w:r>
              <w:rPr>
                <w:rFonts w:ascii="Times New Roman"/>
                <w:b w:val="false"/>
                <w:i w:val="false"/>
                <w:color w:val="000000"/>
                <w:sz w:val="20"/>
              </w:rPr>
              <w:t>
дандар-
</w:t>
            </w:r>
            <w:r>
              <w:br/>
            </w:r>
            <w:r>
              <w:rPr>
                <w:rFonts w:ascii="Times New Roman"/>
                <w:b w:val="false"/>
                <w:i w:val="false"/>
                <w:color w:val="000000"/>
                <w:sz w:val="20"/>
              </w:rPr>
              <w:t>
дың
</w:t>
            </w:r>
            <w:r>
              <w:br/>
            </w:r>
            <w:r>
              <w:rPr>
                <w:rFonts w:ascii="Times New Roman"/>
                <w:b w:val="false"/>
                <w:i w:val="false"/>
                <w:color w:val="000000"/>
                <w:sz w:val="20"/>
              </w:rPr>
              <w:t>
әкімде-
</w:t>
            </w:r>
            <w:r>
              <w:br/>
            </w:r>
            <w:r>
              <w:rPr>
                <w:rFonts w:ascii="Times New Roman"/>
                <w:b w:val="false"/>
                <w:i w:val="false"/>
                <w:color w:val="000000"/>
                <w:sz w:val="20"/>
              </w:rPr>
              <w:t>
рі, ОАБ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Есірткіге тәуелді
</w:t>
            </w:r>
            <w:r>
              <w:br/>
            </w:r>
            <w:r>
              <w:rPr>
                <w:rFonts w:ascii="Times New Roman"/>
                <w:b w:val="false"/>
                <w:i w:val="false"/>
                <w:color w:val="000000"/>
                <w:sz w:val="20"/>
              </w:rPr>
              <w:t>
адамдардың еңбекке орналастыру мәселесі бойынша мониторингті жүзеге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ЕХЖҚӘҚБ, қалалар мен аудандардың әкімдері, "ОНД" МКҚК, ОДБ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1 рет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психотроптық заттар мен прекурсорлардың заңсыз айналымына қарсы іс-әрекет тетігін жетілдіру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МССҒОЗ (Маңғыстау соттық-сараптау ғылыми-өндірістік зертханасы) химик-сарапшы-ларын, кешкі және түнгі мезгілде іс жүргізу шешімдерін қабылдау үшін есірткінің түрі мен салмағын анықтау бойынша соттық-химиялық сараптама жүргізу,сондай-ақ соттық-сараптама тағайындау кезінде қайтарылып алынған есірткілерге сәйкес-тендіру жүргізу мақсатымен тәулік бойына үзіліс-сіз кезекшілікке көшіру туралы мәселесін шешу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w:t>
            </w:r>
            <w:r>
              <w:br/>
            </w:r>
            <w:r>
              <w:rPr>
                <w:rFonts w:ascii="Times New Roman"/>
                <w:b w:val="false"/>
                <w:i w:val="false"/>
                <w:color w:val="000000"/>
                <w:sz w:val="20"/>
              </w:rPr>
              <w:t>
ЕКЕАБК
</w:t>
            </w:r>
            <w:r>
              <w:br/>
            </w:r>
            <w:r>
              <w:rPr>
                <w:rFonts w:ascii="Times New Roman"/>
                <w:b w:val="false"/>
                <w:i w:val="false"/>
                <w:color w:val="000000"/>
                <w:sz w:val="20"/>
              </w:rPr>
              <w:t>
ұсыныс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 (келісім бойынша),
</w:t>
            </w:r>
          </w:p>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бизнесіне қарсы күрес жөніндегі бөлімшені ұйымдық және материалдық-техниқалық жағынан нығайту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w:t>
            </w:r>
            <w:r>
              <w:br/>
            </w:r>
            <w:r>
              <w:rPr>
                <w:rFonts w:ascii="Times New Roman"/>
                <w:b w:val="false"/>
                <w:i w:val="false"/>
                <w:color w:val="000000"/>
                <w:sz w:val="20"/>
              </w:rPr>
              <w:t>
криминал
</w:t>
            </w:r>
            <w:r>
              <w:br/>
            </w:r>
            <w:r>
              <w:rPr>
                <w:rFonts w:ascii="Times New Roman"/>
                <w:b w:val="false"/>
                <w:i w:val="false"/>
                <w:color w:val="000000"/>
                <w:sz w:val="20"/>
              </w:rPr>
              <w:t>
дық
</w:t>
            </w:r>
            <w:r>
              <w:br/>
            </w:r>
            <w:r>
              <w:rPr>
                <w:rFonts w:ascii="Times New Roman"/>
                <w:b w:val="false"/>
                <w:i w:val="false"/>
                <w:color w:val="000000"/>
                <w:sz w:val="20"/>
              </w:rPr>
              <w:t>
техника-
</w:t>
            </w:r>
            <w:r>
              <w:br/>
            </w:r>
            <w:r>
              <w:rPr>
                <w:rFonts w:ascii="Times New Roman"/>
                <w:b w:val="false"/>
                <w:i w:val="false"/>
                <w:color w:val="000000"/>
                <w:sz w:val="20"/>
              </w:rPr>
              <w:t>
ларды
</w:t>
            </w:r>
            <w:r>
              <w:br/>
            </w:r>
            <w:r>
              <w:rPr>
                <w:rFonts w:ascii="Times New Roman"/>
                <w:b w:val="false"/>
                <w:i w:val="false"/>
                <w:color w:val="000000"/>
                <w:sz w:val="20"/>
              </w:rPr>
              <w:t>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Есірткінің жасырын айналымы жүйесіндегі құқық бұзушылықты анықтауға бағытталған "Мак", "Допинг", "Канал" кешенді жедел - алдын алу операцияларын өткізу практикасын жалғастыру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w:t>
            </w:r>
            <w:r>
              <w:br/>
            </w:r>
            <w:r>
              <w:rPr>
                <w:rFonts w:ascii="Times New Roman"/>
                <w:b w:val="false"/>
                <w:i w:val="false"/>
                <w:color w:val="000000"/>
                <w:sz w:val="20"/>
              </w:rPr>
              <w:t>
ұйымдық
</w:t>
            </w:r>
            <w:r>
              <w:br/>
            </w:r>
            <w:r>
              <w:rPr>
                <w:rFonts w:ascii="Times New Roman"/>
                <w:b w:val="false"/>
                <w:i w:val="false"/>
                <w:color w:val="000000"/>
                <w:sz w:val="20"/>
              </w:rPr>
              <w:t>
іс-шара-
</w:t>
            </w:r>
            <w:r>
              <w:br/>
            </w:r>
            <w:r>
              <w:rPr>
                <w:rFonts w:ascii="Times New Roman"/>
                <w:b w:val="false"/>
                <w:i w:val="false"/>
                <w:color w:val="000000"/>
                <w:sz w:val="20"/>
              </w:rPr>
              <w:t>
лар
</w:t>
            </w:r>
            <w:r>
              <w:br/>
            </w:r>
            <w:r>
              <w:rPr>
                <w:rFonts w:ascii="Times New Roman"/>
                <w:b w:val="false"/>
                <w:i w:val="false"/>
                <w:color w:val="000000"/>
                <w:sz w:val="20"/>
              </w:rPr>
              <w:t>
жоспары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ОП (келісім бой-ынша), КБД (келісім бой-ынша),ҰҚКД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Өңірдегі емдеу ұйымдарының есірткі және психотроптық заттарды есепке алуының, сатып алуының, сақтауының және жұмсауының жай-күйіне бақылау мен тексеруді жүзеге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w:t>
            </w:r>
            <w:r>
              <w:br/>
            </w:r>
            <w:r>
              <w:rPr>
                <w:rFonts w:ascii="Times New Roman"/>
                <w:b w:val="false"/>
                <w:i w:val="false"/>
                <w:color w:val="000000"/>
                <w:sz w:val="20"/>
              </w:rPr>
              <w:t>
іс-шара-
</w:t>
            </w:r>
            <w:r>
              <w:br/>
            </w:r>
            <w:r>
              <w:rPr>
                <w:rFonts w:ascii="Times New Roman"/>
                <w:b w:val="false"/>
                <w:i w:val="false"/>
                <w:color w:val="000000"/>
                <w:sz w:val="20"/>
              </w:rPr>
              <w:t>
лар
</w:t>
            </w:r>
            <w:r>
              <w:br/>
            </w:r>
            <w:r>
              <w:rPr>
                <w:rFonts w:ascii="Times New Roman"/>
                <w:b w:val="false"/>
                <w:i w:val="false"/>
                <w:color w:val="000000"/>
                <w:sz w:val="20"/>
              </w:rPr>
              <w:t>
жоспары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фарм. бақыл. облыстық бөлімі (келісім бойынша), ОДБ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және психотроптық заттарды медициналық тағайындау негізділігіне талдау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ІІБ қызметтік ит өсіру қорығында, қызметтік иттерді дайындау және үйрету үшін есірткі белгілеріне ұқсас заттарды жеткізіп қою туралы мәселені шешу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бюджеттік қаражат ауқымында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ҚК 259 бабының 1 бөлігі бойынша сотқа дейінгі іс жүргізудің хаттамалық нысанын енгізу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ІІМ
</w:t>
            </w:r>
            <w:r>
              <w:br/>
            </w:r>
            <w:r>
              <w:rPr>
                <w:rFonts w:ascii="Times New Roman"/>
                <w:b w:val="false"/>
                <w:i w:val="false"/>
                <w:color w:val="000000"/>
                <w:sz w:val="20"/>
              </w:rPr>
              <w:t>
ЕКЕАБК-ға
</w:t>
            </w:r>
            <w:r>
              <w:br/>
            </w:r>
            <w:r>
              <w:rPr>
                <w:rFonts w:ascii="Times New Roman"/>
                <w:b w:val="false"/>
                <w:i w:val="false"/>
                <w:color w:val="000000"/>
                <w:sz w:val="20"/>
              </w:rPr>
              <w:t>
ұсыныс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 (келісім бойынша),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істер, әкімшілік және бас тартылған материалдар бойынша заттай айғақ-есірткі заттарын есепке алу, сақтау және жою тәртібінің сақталуына тексеруді жүзеге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жүргізуші субъектілердің Қазақстан аумағынан есірткі, психотроптық заттар мен прекурсорларды әкелуін және қатаң бақылауға алу, өңірге келіп түскен есірткі психотроптық заттар мен прекурсорлар туралы мәліметтер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КБД (келісім бойынша), 
</w:t>
            </w:r>
          </w:p>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Прекурсорлар айналымы саласында қызметін жүзеге асыратын өңір кәсіпорындарын прекурсорларды сатып алу, жұмсау туралы мәліметтерді ай сайын беруді міндеттеу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w:t>
            </w:r>
          </w:p>
          <w:p>
            <w:pPr>
              <w:spacing w:after="20"/>
              <w:ind w:left="20"/>
              <w:jc w:val="both"/>
            </w:pPr>
            <w:r>
              <w:rPr>
                <w:rFonts w:ascii="Times New Roman"/>
                <w:b w:val="false"/>
                <w:i w:val="false"/>
                <w:color w:val="000000"/>
                <w:sz w:val="20"/>
              </w:rPr>
              <w:t>
ОП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бизнесіне қарсы күреске жергілікті бюджеттен бөлінген қаржы  қаражатының нысаналы пайдаланылуы бойынша тексеруді жүзеге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ҚБКБ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Азиялық республикалармен шекаралас аудандарда есірткі бизнесіне қарсы күрес жөніндегі арнайы бөлімшелердің штат санын көбейту шаралар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ІІМ
</w:t>
            </w:r>
            <w:r>
              <w:br/>
            </w:r>
            <w:r>
              <w:rPr>
                <w:rFonts w:ascii="Times New Roman"/>
                <w:b w:val="false"/>
                <w:i w:val="false"/>
                <w:color w:val="000000"/>
                <w:sz w:val="20"/>
              </w:rPr>
              <w:t>
ЕКЕАБК-ға
</w:t>
            </w:r>
            <w:r>
              <w:br/>
            </w:r>
            <w:r>
              <w:rPr>
                <w:rFonts w:ascii="Times New Roman"/>
                <w:b w:val="false"/>
                <w:i w:val="false"/>
                <w:color w:val="000000"/>
                <w:sz w:val="20"/>
              </w:rPr>
              <w:t>
ұсыныс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контрабандалары-
</w:t>
            </w:r>
            <w:r>
              <w:br/>
            </w:r>
            <w:r>
              <w:rPr>
                <w:rFonts w:ascii="Times New Roman"/>
                <w:b w:val="false"/>
                <w:i w:val="false"/>
                <w:color w:val="000000"/>
                <w:sz w:val="20"/>
              </w:rPr>
              <w:t>
ның арналарын және олардың жұмыс істеуіне ықпалды жәрдемдесетін адамдарды анықтау мақсатымен "Бейнеу", "Дала" және "Оазис" өткізу пункттерінде үздіксіз бақылауды қамтамасыз ету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КБД (келісім бойын-ша), ҚР ҰҚКШҚ "Батыс" АБ келісім бойын-ша),ҰҚКД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ж.ж.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ұсыныстар енгізу:
</w:t>
            </w:r>
            <w:r>
              <w:br/>
            </w:r>
            <w:r>
              <w:rPr>
                <w:rFonts w:ascii="Times New Roman"/>
                <w:b w:val="false"/>
                <w:i w:val="false"/>
                <w:color w:val="000000"/>
                <w:sz w:val="20"/>
              </w:rPr>
              <w:t>
- ірі және аса ірі мөлшерде есірткіні заңсыз сатып өткізумен айналысатын адамдарға қатысты санкцияларды қатайту туралы;
</w:t>
            </w:r>
            <w:r>
              <w:br/>
            </w:r>
            <w:r>
              <w:rPr>
                <w:rFonts w:ascii="Times New Roman"/>
                <w:b w:val="false"/>
                <w:i w:val="false"/>
                <w:color w:val="000000"/>
                <w:sz w:val="20"/>
              </w:rPr>
              <w:t>
- әкімшілік жауаптылыққа әкеп соғатын азғантай мөлшердегі, есірткіні заңсыз сақтау-ға байланысты құқық бұзғаны үшін айыппұлдық санкцияларды ұлғайту туралы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ІІМ
</w:t>
            </w:r>
            <w:r>
              <w:br/>
            </w:r>
            <w:r>
              <w:rPr>
                <w:rFonts w:ascii="Times New Roman"/>
                <w:b w:val="false"/>
                <w:i w:val="false"/>
                <w:color w:val="000000"/>
                <w:sz w:val="20"/>
              </w:rPr>
              <w:t>
ЕКЕАБК-ға
</w:t>
            </w:r>
            <w:r>
              <w:br/>
            </w:r>
            <w:r>
              <w:rPr>
                <w:rFonts w:ascii="Times New Roman"/>
                <w:b w:val="false"/>
                <w:i w:val="false"/>
                <w:color w:val="000000"/>
                <w:sz w:val="20"/>
              </w:rPr>
              <w:t>
ұсыныс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Есірткінің заңсыз айналымына байланысты жасалған қылмысқа күдікті адамдарды ұстау, және тінтіп қарау кезінде, сондай-ақ осы санаттағы істер бойынша орынжайларды тінту жүргізу, айғақ заттарды табу заңнама талаптарының сақталуына прокурорлық қадағалаудың жай-күйін қорыту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(келісім бойынша), 
</w:t>
            </w:r>
          </w:p>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заттарының заңсыз айналымына байланысты қылмыстар туралы істер бой-ынша соттық-тергеу практикасын қорыту, есірткіні сатып өткізушілерге қатысты жеке-лей бөлініп шығарылған қылмыстық іс жүргізудің тергелуіне прокурорлық қадағалаудың жай-күйіне айырықша назар аудару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(келісім бойынша), 
</w:t>
            </w:r>
          </w:p>
          <w:p>
            <w:pPr>
              <w:spacing w:after="20"/>
              <w:ind w:left="20"/>
              <w:jc w:val="both"/>
            </w:pPr>
            <w:r>
              <w:rPr>
                <w:rFonts w:ascii="Times New Roman"/>
                <w:b w:val="false"/>
                <w:i w:val="false"/>
                <w:color w:val="000000"/>
                <w:sz w:val="20"/>
              </w:rPr>
              <w:t>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есірткі жағдайының жай-күйі туралы  жыл сайын ақпарат беріп тұру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(келісім бойынша), ҰҚКД (келісім бойынша), ІІБ (келісім бойынша)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бизнесіне қарсы күрес жөніндегі комиссиялардың қалалар мен аудандарда есірткінің заңсыз айналымының жолын кесу жөніндегі қызметін бақылау және үйлестіру. Нашақорлыққа және есірткі бизнесіне қарсы күреске қатысушы органдардың атқарған жұмысы туралы есептерін тыңдау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аппараты-
</w:t>
            </w:r>
            <w:r>
              <w:br/>
            </w:r>
            <w:r>
              <w:rPr>
                <w:rFonts w:ascii="Times New Roman"/>
                <w:b w:val="false"/>
                <w:i w:val="false"/>
                <w:color w:val="000000"/>
                <w:sz w:val="20"/>
              </w:rPr>
              <w:t>
на
</w:t>
            </w:r>
            <w:r>
              <w:br/>
            </w:r>
            <w:r>
              <w:rPr>
                <w:rFonts w:ascii="Times New Roman"/>
                <w:b w:val="false"/>
                <w:i w:val="false"/>
                <w:color w:val="000000"/>
                <w:sz w:val="20"/>
              </w:rPr>
              <w:t>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ОНЕБҚКК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Пайдаланылған аббревиатуралар: 
</w:t>
      </w:r>
    </w:p>
    <w:p>
      <w:pPr>
        <w:spacing w:after="0"/>
        <w:ind w:left="0"/>
        <w:jc w:val="both"/>
      </w:pPr>
      <w:r>
        <w:rPr>
          <w:rFonts w:ascii="Times New Roman"/>
          <w:b w:val="false"/>
          <w:i w:val="false"/>
          <w:color w:val="000000"/>
          <w:sz w:val="28"/>
        </w:rPr>
        <w:t>
      "ОНД" МКҚК - "Облыстық наркологиялық диспансер" мемлекеттік коммуналдық қазыналық кәсіпорын
</w:t>
      </w:r>
      <w:r>
        <w:br/>
      </w:r>
      <w:r>
        <w:rPr>
          <w:rFonts w:ascii="Times New Roman"/>
          <w:b w:val="false"/>
          <w:i w:val="false"/>
          <w:color w:val="000000"/>
          <w:sz w:val="28"/>
        </w:rPr>
        <w:t>
      "МЕАМ" МКҚК - "Мамандандырылған емдеу - алдын алу мекемесі" мемлекеттік коммуналдық қазыналық кәсіпорын
</w:t>
      </w:r>
      <w:r>
        <w:br/>
      </w:r>
      <w:r>
        <w:rPr>
          <w:rFonts w:ascii="Times New Roman"/>
          <w:b w:val="false"/>
          <w:i w:val="false"/>
          <w:color w:val="000000"/>
          <w:sz w:val="28"/>
        </w:rPr>
        <w:t>
      ҚР ІІМ ЕКЕАБК - Қазақстан Республикасы Ішкі істер министрлігінің есірткіге қарсы күрес және есірткі айналымын бақылау жөніндегі комитеті
</w:t>
      </w:r>
      <w:r>
        <w:br/>
      </w:r>
      <w:r>
        <w:rPr>
          <w:rFonts w:ascii="Times New Roman"/>
          <w:b w:val="false"/>
          <w:i w:val="false"/>
          <w:color w:val="000000"/>
          <w:sz w:val="28"/>
        </w:rPr>
        <w:t>
      ІСД - Маңғыстау облыстық ішкі саясат департаменті
</w:t>
      </w:r>
      <w:r>
        <w:br/>
      </w:r>
      <w:r>
        <w:rPr>
          <w:rFonts w:ascii="Times New Roman"/>
          <w:b w:val="false"/>
          <w:i w:val="false"/>
          <w:color w:val="000000"/>
          <w:sz w:val="28"/>
        </w:rPr>
        <w:t>
      ОП - облыстық прокуратура
</w:t>
      </w:r>
      <w:r>
        <w:br/>
      </w:r>
      <w:r>
        <w:rPr>
          <w:rFonts w:ascii="Times New Roman"/>
          <w:b w:val="false"/>
          <w:i w:val="false"/>
          <w:color w:val="000000"/>
          <w:sz w:val="28"/>
        </w:rPr>
        <w:t>
      ҰҚКД - Ұлттық қауіпсіздік комитетінің Маңғыстау облысы бойынша департаменті
</w:t>
      </w:r>
      <w:r>
        <w:br/>
      </w:r>
      <w:r>
        <w:rPr>
          <w:rFonts w:ascii="Times New Roman"/>
          <w:b w:val="false"/>
          <w:i w:val="false"/>
          <w:color w:val="000000"/>
          <w:sz w:val="28"/>
        </w:rPr>
        <w:t>
      ОСДБ - облыстық спорт және дене мәдениеті басқармасы
</w:t>
      </w:r>
      <w:r>
        <w:br/>
      </w:r>
      <w:r>
        <w:rPr>
          <w:rFonts w:ascii="Times New Roman"/>
          <w:b w:val="false"/>
          <w:i w:val="false"/>
          <w:color w:val="000000"/>
          <w:sz w:val="28"/>
        </w:rPr>
        <w:t>
      ОДБ - облыстық денсаулық сақтау басқармасы
</w:t>
      </w:r>
      <w:r>
        <w:br/>
      </w:r>
      <w:r>
        <w:rPr>
          <w:rFonts w:ascii="Times New Roman"/>
          <w:b w:val="false"/>
          <w:i w:val="false"/>
          <w:color w:val="000000"/>
          <w:sz w:val="28"/>
        </w:rPr>
        <w:t>
      ОББ - облыстық білім басқармасы
</w:t>
      </w:r>
      <w:r>
        <w:br/>
      </w:r>
      <w:r>
        <w:rPr>
          <w:rFonts w:ascii="Times New Roman"/>
          <w:b w:val="false"/>
          <w:i w:val="false"/>
          <w:color w:val="000000"/>
          <w:sz w:val="28"/>
        </w:rPr>
        <w:t>
      ӘД - Маңғыстау облыстық әділет департаменті
</w:t>
      </w:r>
      <w:r>
        <w:br/>
      </w:r>
      <w:r>
        <w:rPr>
          <w:rFonts w:ascii="Times New Roman"/>
          <w:b w:val="false"/>
          <w:i w:val="false"/>
          <w:color w:val="000000"/>
          <w:sz w:val="28"/>
        </w:rPr>
        <w:t>
      ҚР ҰҚК ШҚ "Батыс" АБ - Қазақстан Республикасы Ұлттық қауіпсіздік комитеті Шекара қызметінің "Батыс" аймақтық басқармасы
</w:t>
      </w:r>
      <w:r>
        <w:br/>
      </w:r>
      <w:r>
        <w:rPr>
          <w:rFonts w:ascii="Times New Roman"/>
          <w:b w:val="false"/>
          <w:i w:val="false"/>
          <w:color w:val="000000"/>
          <w:sz w:val="28"/>
        </w:rPr>
        <w:t>
      ОНЕБҚКК - облыстық нашақорлыққа және есірткі бизнесіне қарсы күрес жөніндегі комиссия
</w:t>
      </w:r>
      <w:r>
        <w:br/>
      </w:r>
      <w:r>
        <w:rPr>
          <w:rFonts w:ascii="Times New Roman"/>
          <w:b w:val="false"/>
          <w:i w:val="false"/>
          <w:color w:val="000000"/>
          <w:sz w:val="28"/>
        </w:rPr>
        <w:t>
      МОТРК - Маңғыстау облыстық телерадиокомпаниясы 
</w:t>
      </w:r>
      <w:r>
        <w:br/>
      </w:r>
      <w:r>
        <w:rPr>
          <w:rFonts w:ascii="Times New Roman"/>
          <w:b w:val="false"/>
          <w:i w:val="false"/>
          <w:color w:val="000000"/>
          <w:sz w:val="28"/>
        </w:rPr>
        <w:t>
      ОЖТҚБ - облыстық ЖҚТБ-ның алдын алу және оған қарсы күрес жөніндегі орталығы
</w:t>
      </w:r>
      <w:r>
        <w:br/>
      </w:r>
      <w:r>
        <w:rPr>
          <w:rFonts w:ascii="Times New Roman"/>
          <w:b w:val="false"/>
          <w:i w:val="false"/>
          <w:color w:val="000000"/>
          <w:sz w:val="28"/>
        </w:rPr>
        <w:t>
      МЕАМ - Мамандандырылған емдеу алдын алу мекемесі
</w:t>
      </w:r>
      <w:r>
        <w:br/>
      </w:r>
      <w:r>
        <w:rPr>
          <w:rFonts w:ascii="Times New Roman"/>
          <w:b w:val="false"/>
          <w:i w:val="false"/>
          <w:color w:val="000000"/>
          <w:sz w:val="28"/>
        </w:rPr>
        <w:t>
      ОСӨСҚО - облыстық салауатты өмір салтын қалыптастыру жөніндегі орталығы
</w:t>
      </w:r>
      <w:r>
        <w:br/>
      </w:r>
      <w:r>
        <w:rPr>
          <w:rFonts w:ascii="Times New Roman"/>
          <w:b w:val="false"/>
          <w:i w:val="false"/>
          <w:color w:val="000000"/>
          <w:sz w:val="28"/>
        </w:rPr>
        <w:t>
      ПИК - пәтер иелерінің кооперативі
</w:t>
      </w:r>
      <w:r>
        <w:br/>
      </w:r>
      <w:r>
        <w:rPr>
          <w:rFonts w:ascii="Times New Roman"/>
          <w:b w:val="false"/>
          <w:i w:val="false"/>
          <w:color w:val="000000"/>
          <w:sz w:val="28"/>
        </w:rPr>
        <w:t>
      ЕХЖӘҚБ - еңбек, халықты жұмыспен қамту және әлеуметтік қорғау басқармасы
</w:t>
      </w:r>
      <w:r>
        <w:br/>
      </w:r>
      <w:r>
        <w:rPr>
          <w:rFonts w:ascii="Times New Roman"/>
          <w:b w:val="false"/>
          <w:i w:val="false"/>
          <w:color w:val="000000"/>
          <w:sz w:val="28"/>
        </w:rPr>
        <w:t>
      ҚБКБ - қаржылық бақылау комитетінің басқармасы
</w:t>
      </w:r>
      <w:r>
        <w:br/>
      </w:r>
      <w:r>
        <w:rPr>
          <w:rFonts w:ascii="Times New Roman"/>
          <w:b w:val="false"/>
          <w:i w:val="false"/>
          <w:color w:val="000000"/>
          <w:sz w:val="28"/>
        </w:rPr>
        <w:t>
      КБД - облыс бойынша кедендік бақылау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