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4834" w14:textId="cd54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2004-2006 жылдарға арналған "Мәдени мұра" Мемлекеттік бағдарламасын іске асырудың Аймақтық бағдарламасы туралы</w:t>
      </w:r>
    </w:p>
    <w:p>
      <w:pPr>
        <w:spacing w:after="0"/>
        <w:ind w:left="0"/>
        <w:jc w:val="both"/>
      </w:pPr>
      <w:r>
        <w:rPr>
          <w:rFonts w:ascii="Times New Roman"/>
          <w:b w:val="false"/>
          <w:i w:val="false"/>
          <w:color w:val="000000"/>
          <w:sz w:val="28"/>
        </w:rPr>
        <w:t>Маңғыстау облысы мәслихатының 2004 жылғы 30 маусымдағы N 6/79 шешімі. Маңғыстау облыстық Әділет Департаментінде 2004 жылғы 27 шілдеде N 1724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 бойынша 2004-2006 жылдарға арналған "Мәдени мұра" Мемлекеттік бағдарламасын іске асырудың Аймақтық бағдарламасы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 бойынша 2004-2006
</w:t>
      </w:r>
      <w:r>
        <w:br/>
      </w:r>
      <w:r>
        <w:rPr>
          <w:rFonts w:ascii="Times New Roman"/>
          <w:b w:val="false"/>
          <w:i w:val="false"/>
          <w:color w:val="000000"/>
          <w:sz w:val="28"/>
        </w:rPr>
        <w:t>
жылдарға арналған "Мәдени мұра"
</w:t>
      </w:r>
      <w:r>
        <w:br/>
      </w:r>
      <w:r>
        <w:rPr>
          <w:rFonts w:ascii="Times New Roman"/>
          <w:b w:val="false"/>
          <w:i w:val="false"/>
          <w:color w:val="000000"/>
          <w:sz w:val="28"/>
        </w:rPr>
        <w:t>
Мемлекеттік бағдарламасын іске асырудың
</w:t>
      </w:r>
      <w:r>
        <w:br/>
      </w:r>
      <w:r>
        <w:rPr>
          <w:rFonts w:ascii="Times New Roman"/>
          <w:b w:val="false"/>
          <w:i w:val="false"/>
          <w:color w:val="000000"/>
          <w:sz w:val="28"/>
        </w:rPr>
        <w:t>
Аймақтық бағдарламасы туралы" облыстық
</w:t>
      </w:r>
      <w:r>
        <w:br/>
      </w:r>
      <w:r>
        <w:rPr>
          <w:rFonts w:ascii="Times New Roman"/>
          <w:b w:val="false"/>
          <w:i w:val="false"/>
          <w:color w:val="000000"/>
          <w:sz w:val="28"/>
        </w:rPr>
        <w:t>
мәслихаттың 2004 жылғы 30 маусымдағы
</w:t>
      </w:r>
      <w:r>
        <w:br/>
      </w:r>
      <w:r>
        <w:rPr>
          <w:rFonts w:ascii="Times New Roman"/>
          <w:b w:val="false"/>
          <w:i w:val="false"/>
          <w:color w:val="000000"/>
          <w:sz w:val="28"/>
        </w:rPr>
        <w:t>
N 6/79  шешімімен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 бойынша 2004-2006 жылдарға арналған "Мәдени мұра" Мемлекеттік бағдарламасын іске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Өлкедегі мәдени мұра саласындағы проблеманың қазіргі жай-күйіне талдау 
</w:t>
      </w:r>
    </w:p>
    <w:p>
      <w:pPr>
        <w:spacing w:after="0"/>
        <w:ind w:left="0"/>
        <w:jc w:val="both"/>
      </w:pPr>
      <w:r>
        <w:rPr>
          <w:rFonts w:ascii="Times New Roman"/>
          <w:b w:val="false"/>
          <w:i w:val="false"/>
          <w:color w:val="000000"/>
          <w:sz w:val="28"/>
        </w:rPr>
        <w:t>
2. Бағдарламаның мақсаты мен міндеттері 
</w:t>
      </w:r>
    </w:p>
    <w:p>
      <w:pPr>
        <w:spacing w:after="0"/>
        <w:ind w:left="0"/>
        <w:jc w:val="both"/>
      </w:pPr>
      <w:r>
        <w:rPr>
          <w:rFonts w:ascii="Times New Roman"/>
          <w:b w:val="false"/>
          <w:i w:val="false"/>
          <w:color w:val="000000"/>
          <w:sz w:val="28"/>
        </w:rPr>
        <w:t>
3. Бағдарламаны іске асырудың негізгі бағыттары мен тетігі 
</w:t>
      </w:r>
      <w:r>
        <w:br/>
      </w:r>
      <w:r>
        <w:rPr>
          <w:rFonts w:ascii="Times New Roman"/>
          <w:b w:val="false"/>
          <w:i w:val="false"/>
          <w:color w:val="000000"/>
          <w:sz w:val="28"/>
        </w:rPr>
        <w:t>
3.1. Өлкедегі ұлттық тарихтың маңызды тарихи-мәдени, археологиялық және сәулет ескерткіштерін қайта жаңғырту 
</w:t>
      </w:r>
      <w:r>
        <w:br/>
      </w:r>
      <w:r>
        <w:rPr>
          <w:rFonts w:ascii="Times New Roman"/>
          <w:b w:val="false"/>
          <w:i w:val="false"/>
          <w:color w:val="000000"/>
          <w:sz w:val="28"/>
        </w:rPr>
        <w:t>
3.2. Өлкенің мәдени мұрасын зерделеудің тұтастай жүйесін құру
</w:t>
      </w:r>
      <w:r>
        <w:br/>
      </w:r>
      <w:r>
        <w:rPr>
          <w:rFonts w:ascii="Times New Roman"/>
          <w:b w:val="false"/>
          <w:i w:val="false"/>
          <w:color w:val="000000"/>
          <w:sz w:val="28"/>
        </w:rPr>
        <w:t>
3.3. Өлкедегі ұлттық және ғылыми ой-саланың, мәдениет пен әдебиет басылымдарын әзірлеу 
</w:t>
      </w:r>
    </w:p>
    <w:p>
      <w:pPr>
        <w:spacing w:after="0"/>
        <w:ind w:left="0"/>
        <w:jc w:val="both"/>
      </w:pPr>
      <w:r>
        <w:rPr>
          <w:rFonts w:ascii="Times New Roman"/>
          <w:b w:val="false"/>
          <w:i w:val="false"/>
          <w:color w:val="000000"/>
          <w:sz w:val="28"/>
        </w:rPr>
        <w:t>
4. Қажетті ресурстар және қаржыландырудың негізгі көздері 
</w:t>
      </w:r>
    </w:p>
    <w:p>
      <w:pPr>
        <w:spacing w:after="0"/>
        <w:ind w:left="0"/>
        <w:jc w:val="both"/>
      </w:pPr>
      <w:r>
        <w:rPr>
          <w:rFonts w:ascii="Times New Roman"/>
          <w:b w:val="false"/>
          <w:i w:val="false"/>
          <w:color w:val="000000"/>
          <w:sz w:val="28"/>
        </w:rPr>
        <w:t>
5. Бағдарламаны іске асырудан күтілетін нәтиже 
</w:t>
      </w:r>
    </w:p>
    <w:p>
      <w:pPr>
        <w:spacing w:after="0"/>
        <w:ind w:left="0"/>
        <w:jc w:val="both"/>
      </w:pPr>
      <w:r>
        <w:rPr>
          <w:rFonts w:ascii="Times New Roman"/>
          <w:b w:val="false"/>
          <w:i w:val="false"/>
          <w:color w:val="000000"/>
          <w:sz w:val="28"/>
        </w:rPr>
        <w:t>
6. Бағдарламаны іске асырудың шаралар жоспары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 Маңғыстау облысы бойынша 2004-2006 жылдарға арналған "Мәдени мұра" Мемлекеттік бағдарламасын іске асырудың  Аймақтық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 үшін негіз:
</w:t>
      </w:r>
      <w:r>
        <w:rPr>
          <w:rFonts w:ascii="Times New Roman"/>
          <w:b w:val="false"/>
          <w:i w:val="false"/>
          <w:color w:val="000000"/>
          <w:sz w:val="28"/>
        </w:rPr>
        <w:t>
 Қазақстан Республикасы Президентінің 2004 жылғы 13 қаңтардағы N 1277 "2004-2006 жылдарға арналған "Мәдени мұра" Мемлекеттік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мен Қазақстан Республикасы Үкіметінің 2004 жылғы 12 ақпандағы N 171 "2004-2006 жылдарға арналған "Мәдени мұра" Мемлекеттік бағдарламасын іске асыру жөніндегі іс-шаралар жоспары туралы" 
</w:t>
      </w:r>
      <w:r>
        <w:rPr>
          <w:rFonts w:ascii="Times New Roman"/>
          <w:b w:val="false"/>
          <w:i w:val="false"/>
          <w:color w:val="000000"/>
          <w:sz w:val="28"/>
        </w:rPr>
        <w:t xml:space="preserve"> қаулысының </w:t>
      </w:r>
      <w:r>
        <w:rPr>
          <w:rFonts w:ascii="Times New Roman"/>
          <w:b w:val="false"/>
          <w:i w:val="false"/>
          <w:color w:val="000000"/>
          <w:sz w:val="28"/>
        </w:rPr>
        <w:t>
 3-тармағы
</w:t>
      </w:r>
    </w:p>
    <w:p>
      <w:pPr>
        <w:spacing w:after="0"/>
        <w:ind w:left="0"/>
        <w:jc w:val="both"/>
      </w:pPr>
      <w:r>
        <w:rPr>
          <w:rFonts w:ascii="Times New Roman"/>
          <w:b w:val="false"/>
          <w:i w:val="false"/>
          <w:color w:val="000000"/>
          <w:sz w:val="28"/>
        </w:rPr>
        <w:t>
</w:t>
      </w:r>
      <w:r>
        <w:rPr>
          <w:rFonts w:ascii="Times New Roman"/>
          <w:b/>
          <w:i w:val="false"/>
          <w:color w:val="000000"/>
          <w:sz w:val="28"/>
        </w:rPr>
        <w:t>
Негізгі әзірлеуші:
</w:t>
      </w:r>
      <w:r>
        <w:rPr>
          <w:rFonts w:ascii="Times New Roman"/>
          <w:b w:val="false"/>
          <w:i w:val="false"/>
          <w:color w:val="000000"/>
          <w:sz w:val="28"/>
        </w:rPr>
        <w:t>
 Маңғыстау облыстық мәдениет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Рухани саланы дамыту, елдің мәдени мұрасының сақталуы мен  тиімді пайдалануын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Бағдарламаның міндеттері: 
</w:t>
      </w:r>
      <w:r>
        <w:br/>
      </w:r>
      <w:r>
        <w:rPr>
          <w:rFonts w:ascii="Times New Roman"/>
          <w:b w:val="false"/>
          <w:i w:val="false"/>
          <w:color w:val="000000"/>
          <w:sz w:val="28"/>
        </w:rPr>
        <w:t>
      өлкенің маңызды тарихи-мәдени және сәулет ескерткіштерін қайта жаңғырту; 
</w:t>
      </w:r>
      <w:r>
        <w:br/>
      </w:r>
      <w:r>
        <w:rPr>
          <w:rFonts w:ascii="Times New Roman"/>
          <w:b w:val="false"/>
          <w:i w:val="false"/>
          <w:color w:val="000000"/>
          <w:sz w:val="28"/>
        </w:rPr>
        <w:t>
      өлкедегі мәдени мұраны, соның ішінде қазіргі заманғы ұлттық мәдениетті, ауыз әдебиетін, дәстүрлер мен әдет-ғұрыптарды зерделеудің тұтастай жүйесін құру; 
</w:t>
      </w:r>
      <w:r>
        <w:br/>
      </w:r>
      <w:r>
        <w:rPr>
          <w:rFonts w:ascii="Times New Roman"/>
          <w:b w:val="false"/>
          <w:i w:val="false"/>
          <w:color w:val="000000"/>
          <w:sz w:val="28"/>
        </w:rPr>
        <w:t>
      елдің қорларында, мұрағаттары мен қоймаларында сақталған өлкенің аса көрнекті ауызекі кәсіби дәстүрде орындаушы - музыканттарының фоножазбаларын қалпына келтіру мен қазіргі заманғы аудиотаспаларға көшіру; 
</w:t>
      </w:r>
      <w:r>
        <w:br/>
      </w:r>
      <w:r>
        <w:rPr>
          <w:rFonts w:ascii="Times New Roman"/>
          <w:b w:val="false"/>
          <w:i w:val="false"/>
          <w:color w:val="000000"/>
          <w:sz w:val="28"/>
        </w:rPr>
        <w:t>
      Маңғыстау облысы бойынша Ұлттық мұрағат қорының сапалық құрамын толықтыру және жақсарту, гуманитарлық сипаттағы ғылыми зерттеулер үшін облыстағы мұрағат мекемелерінің дерек көздер базасын кеңейту 
</w:t>
      </w:r>
    </w:p>
    <w:p>
      <w:pPr>
        <w:spacing w:after="0"/>
        <w:ind w:left="0"/>
        <w:jc w:val="both"/>
      </w:pPr>
      <w:r>
        <w:rPr>
          <w:rFonts w:ascii="Times New Roman"/>
          <w:b w:val="false"/>
          <w:i w:val="false"/>
          <w:color w:val="000000"/>
          <w:sz w:val="28"/>
        </w:rPr>
        <w:t>
</w:t>
      </w:r>
      <w:r>
        <w:rPr>
          <w:rFonts w:ascii="Times New Roman"/>
          <w:b/>
          <w:i w:val="false"/>
          <w:color w:val="000000"/>
          <w:sz w:val="28"/>
        </w:rPr>
        <w:t>
Қажетті ресурстар және қаржыландыру көздері: 
</w:t>
      </w:r>
      <w:r>
        <w:rPr>
          <w:rFonts w:ascii="Times New Roman"/>
          <w:b w:val="false"/>
          <w:i w:val="false"/>
          <w:color w:val="000000"/>
          <w:sz w:val="28"/>
        </w:rPr>
        <w:t>
Бағдарламаны қаржыландыру облыстық бюджеттің есебінен жүзеге асырылатын болады. 
</w:t>
      </w:r>
      <w:r>
        <w:br/>
      </w:r>
      <w:r>
        <w:rPr>
          <w:rFonts w:ascii="Times New Roman"/>
          <w:b w:val="false"/>
          <w:i w:val="false"/>
          <w:color w:val="000000"/>
          <w:sz w:val="28"/>
        </w:rPr>
        <w:t>
Қаржыландырудың жалпы көлемі - 279,5 млн.теңге, оның ішінде: 2004 жылы - 3,0 млн.теңге, 2005 жылы - 101,5 млн. теңге, 2006 жылға - 175,0 млн.теңге. Бағдарламаны қаржыландырудың көлемі 2005-2006 жылдары тиісті қаржы жылына арналған облыстық бюджеттің болжамды  көрсеткіштерінің аясында нақтыланатын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нәтижелері:
</w:t>
      </w:r>
      <w:r>
        <w:rPr>
          <w:rFonts w:ascii="Times New Roman"/>
          <w:b w:val="false"/>
          <w:i w:val="false"/>
          <w:color w:val="000000"/>
          <w:sz w:val="28"/>
        </w:rPr>
        <w:t>
 Өлкедегі тарих пен мәдениеттің 200-ден астам маңызды  ескерткіштері қайта жаңғыртылатын болады; 
</w:t>
      </w:r>
      <w:r>
        <w:br/>
      </w:r>
      <w:r>
        <w:rPr>
          <w:rFonts w:ascii="Times New Roman"/>
          <w:b w:val="false"/>
          <w:i w:val="false"/>
          <w:color w:val="000000"/>
          <w:sz w:val="28"/>
        </w:rPr>
        <w:t>
      өлкедегі ежелгі және орта ғасырлық археологиялық кенттер мен қоныстарды ғылыми зерттеу, тұмшалау, абаттандыру және туристік мақсатта пайдалану жөнінде жұмыстар жүргізілетін болады; 
</w:t>
      </w:r>
      <w:r>
        <w:br/>
      </w:r>
      <w:r>
        <w:rPr>
          <w:rFonts w:ascii="Times New Roman"/>
          <w:b w:val="false"/>
          <w:i w:val="false"/>
          <w:color w:val="000000"/>
          <w:sz w:val="28"/>
        </w:rPr>
        <w:t>
      мәдени инфрақұрылым кеңейтіліп, тарихи-мәдени құндылықтарды  насихаттау мен  кеңінен таныстыру жөніндегі жұмыс жанданатын болады; 
</w:t>
      </w:r>
      <w:r>
        <w:br/>
      </w:r>
      <w:r>
        <w:rPr>
          <w:rFonts w:ascii="Times New Roman"/>
          <w:b w:val="false"/>
          <w:i w:val="false"/>
          <w:color w:val="000000"/>
          <w:sz w:val="28"/>
        </w:rPr>
        <w:t>
      мәдени мұраны зерделеудің тұтастай жүйесін құру жөніндегі  шаралар іске асырылатын болады; 
</w:t>
      </w:r>
      <w:r>
        <w:br/>
      </w:r>
      <w:r>
        <w:rPr>
          <w:rFonts w:ascii="Times New Roman"/>
          <w:b w:val="false"/>
          <w:i w:val="false"/>
          <w:color w:val="000000"/>
          <w:sz w:val="28"/>
        </w:rPr>
        <w:t>
      облыста "Мәдени  мұра" орталығы құрылатын болады; 
</w:t>
      </w:r>
      <w:r>
        <w:br/>
      </w:r>
      <w:r>
        <w:rPr>
          <w:rFonts w:ascii="Times New Roman"/>
          <w:b w:val="false"/>
          <w:i w:val="false"/>
          <w:color w:val="000000"/>
          <w:sz w:val="28"/>
        </w:rPr>
        <w:t>
      "Қырымның қырық батыры" дастаны Мұрын жырау вариантымен жарыққа шығатын болады; 
</w:t>
      </w:r>
      <w:r>
        <w:br/>
      </w:r>
      <w:r>
        <w:rPr>
          <w:rFonts w:ascii="Times New Roman"/>
          <w:b w:val="false"/>
          <w:i w:val="false"/>
          <w:color w:val="000000"/>
          <w:sz w:val="28"/>
        </w:rPr>
        <w:t>
      "Таспен жазылған тарих", "Маңғыстаудың суға қатысты  жәдігерлері", "Маңғыстау шежіресі" сияқты кітаптар жарыққа шығатын болады; 
</w:t>
      </w:r>
      <w:r>
        <w:br/>
      </w:r>
      <w:r>
        <w:rPr>
          <w:rFonts w:ascii="Times New Roman"/>
          <w:b w:val="false"/>
          <w:i w:val="false"/>
          <w:color w:val="000000"/>
          <w:sz w:val="28"/>
        </w:rPr>
        <w:t>
      деректер базасы жасалып, тарихи-мәдени ескерткіштерінің туралы аңыз-әңгімелер жинақталып, олар жүйеге келтіріліп, "Маңғыстау облысының тарихи-мәдени ескерткіштерінің дестесі" кітабы шығарылатын болады; 
</w:t>
      </w:r>
      <w:r>
        <w:br/>
      </w:r>
      <w:r>
        <w:rPr>
          <w:rFonts w:ascii="Times New Roman"/>
          <w:b w:val="false"/>
          <w:i w:val="false"/>
          <w:color w:val="000000"/>
          <w:sz w:val="28"/>
        </w:rPr>
        <w:t>
      аса құнды, өте сирек кездесетін ерекше үлгідегі қолданбалы өнер жәдігерлерінің көшірмелері жасақталатын болады; 
</w:t>
      </w:r>
      <w:r>
        <w:br/>
      </w:r>
      <w:r>
        <w:rPr>
          <w:rFonts w:ascii="Times New Roman"/>
          <w:b w:val="false"/>
          <w:i w:val="false"/>
          <w:color w:val="000000"/>
          <w:sz w:val="28"/>
        </w:rPr>
        <w:t>
      қазақтың асыл мұрасының бірі - киіз үй мұражайы ашылатын болады; 
</w:t>
      </w:r>
      <w:r>
        <w:br/>
      </w:r>
      <w:r>
        <w:rPr>
          <w:rFonts w:ascii="Times New Roman"/>
          <w:b w:val="false"/>
          <w:i w:val="false"/>
          <w:color w:val="000000"/>
          <w:sz w:val="28"/>
        </w:rPr>
        <w:t>
      республика мен ТМД көлеміндегі өлкенің тарихы, әдебиеті мен мәдениеті туралы басылымдарды іздестіріп, жинақтау және қорға алу бағытында экспедициялар  ұйымдастырылады; 
</w:t>
      </w:r>
      <w:r>
        <w:br/>
      </w:r>
      <w:r>
        <w:rPr>
          <w:rFonts w:ascii="Times New Roman"/>
          <w:b w:val="false"/>
          <w:i w:val="false"/>
          <w:color w:val="000000"/>
          <w:sz w:val="28"/>
        </w:rPr>
        <w:t>
      аймақтың бұрынғы аса көрнекті ғұлама ғалымдарының, ойшылдарының мұрасын зерделеу, сондай-ақ тарихи және мәдени құндылығы бар мұрағат құжаттарын (көшірмелерді) іздеу және иелікке алу үшін алыс және таяу шетел мұрағаттарына экспедициялар ұйымдастырылады; 
</w:t>
      </w:r>
      <w:r>
        <w:br/>
      </w:r>
      <w:r>
        <w:rPr>
          <w:rFonts w:ascii="Times New Roman"/>
          <w:b w:val="false"/>
          <w:i w:val="false"/>
          <w:color w:val="000000"/>
          <w:sz w:val="28"/>
        </w:rPr>
        <w:t>
      еліміздің мұрағаттарында, қорлары мен қоймаларында  сақталған өлкенің көрнекті ауызекі кәсіби дәстүрде орындаушы-музыканттарының фоножазбалары қалпына келтіріліп, қазіргі заманға аудиотаспаларға көшірілетін болады;  
</w:t>
      </w:r>
      <w:r>
        <w:br/>
      </w:r>
      <w:r>
        <w:rPr>
          <w:rFonts w:ascii="Times New Roman"/>
          <w:b w:val="false"/>
          <w:i w:val="false"/>
          <w:color w:val="000000"/>
          <w:sz w:val="28"/>
        </w:rPr>
        <w:t>
      "Маңғыстау әндері", "Маңғыстау күйлері" антологиялары жарыққа шығарылатын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мерзімі:
</w:t>
      </w:r>
      <w:r>
        <w:rPr>
          <w:rFonts w:ascii="Times New Roman"/>
          <w:b w:val="false"/>
          <w:i w:val="false"/>
          <w:color w:val="000000"/>
          <w:sz w:val="28"/>
        </w:rPr>
        <w:t>
 2004-2006 жылдар.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бойынша 2004-2006 жылдарға арналған "Мәдени мұра" Мемлекеттік бағдарламасын іске асырудың Аймақтық бағдарламасы  (бұдан әрі - Бағдарлама) Қазақстан Республикасы Президентінің 2004 жылғы 13 қаңтардағы N 1277 
</w:t>
      </w:r>
      <w:r>
        <w:rPr>
          <w:rFonts w:ascii="Times New Roman"/>
          <w:b w:val="false"/>
          <w:i w:val="false"/>
          <w:color w:val="000000"/>
          <w:sz w:val="28"/>
        </w:rPr>
        <w:t xml:space="preserve"> Жарлығы </w:t>
      </w:r>
      <w:r>
        <w:rPr>
          <w:rFonts w:ascii="Times New Roman"/>
          <w:b w:val="false"/>
          <w:i w:val="false"/>
          <w:color w:val="000000"/>
          <w:sz w:val="28"/>
        </w:rPr>
        <w:t>
 мен Қазақстан Республикасы Үкіметінің 2004 жылғы 12 ақпандағы N 171 "2004-2006 жылдарға арналған "Мәдени мұра" Мемлекеттік бағдарламасын іске асыру жөніндегі іс-шаралар жоспары туралы" 
</w:t>
      </w:r>
      <w:r>
        <w:rPr>
          <w:rFonts w:ascii="Times New Roman"/>
          <w:b w:val="false"/>
          <w:i w:val="false"/>
          <w:color w:val="000000"/>
          <w:sz w:val="28"/>
        </w:rPr>
        <w:t xml:space="preserve"> қаулысының </w:t>
      </w:r>
      <w:r>
        <w:rPr>
          <w:rFonts w:ascii="Times New Roman"/>
          <w:b w:val="false"/>
          <w:i w:val="false"/>
          <w:color w:val="000000"/>
          <w:sz w:val="28"/>
        </w:rPr>
        <w:t>
 3-тармағына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Өлкенің мәдени мұра саласындағы проблеманың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Өлкенің мәдени мұрасының қазіргі жай-күйі сан ғасырлық дәстүрлерді сақтау мен одан әрі дамыту жөніндегі шаралар кешенін қолдан келгенше қамтамасыз етумен, тарих пен мәдениеттің ескерткіштерін ашумен, кесенелерді, ескі мешіттерді, ежелгі кенттер мен қорғандарды тұмшалау мен қалпына келтіру жөніндегі жұмыстарды жандандырумен сипатталады. 
</w:t>
      </w:r>
      <w:r>
        <w:br/>
      </w:r>
      <w:r>
        <w:rPr>
          <w:rFonts w:ascii="Times New Roman"/>
          <w:b w:val="false"/>
          <w:i w:val="false"/>
          <w:color w:val="000000"/>
          <w:sz w:val="28"/>
        </w:rPr>
        <w:t>
      Облыста қазіргі уақытта тарихи, археология, сәулет және мүсін өнерінің жылжымайтын ескерткіштері 7 мыңнан астам және 59 көпшілік кітапхана, 5 мұражай, 1 тарихи-мәдени қорық, 1 облыстық мұрағат бар. 
</w:t>
      </w:r>
      <w:r>
        <w:br/>
      </w:r>
      <w:r>
        <w:rPr>
          <w:rFonts w:ascii="Times New Roman"/>
          <w:b w:val="false"/>
          <w:i w:val="false"/>
          <w:color w:val="000000"/>
          <w:sz w:val="28"/>
        </w:rPr>
        <w:t>
      Өлкедегі мәдени мұраны қорғау мен дамыту саласында қалыптасқан ахуал осы бағыттағы қызметті одан әрі дамыту мен жандандыруда кезек күттірмейтін кешенді шараларды қолдануды талап етеді. 
</w:t>
      </w:r>
      <w:r>
        <w:br/>
      </w:r>
      <w:r>
        <w:rPr>
          <w:rFonts w:ascii="Times New Roman"/>
          <w:b w:val="false"/>
          <w:i w:val="false"/>
          <w:color w:val="000000"/>
          <w:sz w:val="28"/>
        </w:rPr>
        <w:t>
      Өлкенің ұлттық тарихы үшін орасан зор мәні бар көптеген тарихи, археологиялық және сәулет объектілері шұғыл көмекке мұқтаж. Олардың арасында Маңғыстау ауданының Бозашы түбегіндегі Көкімбет төбелі тамы, Үстірттің батыс шыңдарының жиегіндегі "Қос мола" күмбез тамы, "Масат Ата", "Сисем Ата" қорымдары, Түпқараған ауданындағы "Шақпақ Ата" мешіті, Түбежік, Меретсай, Дікілтас секілді тарих пен мәдениеттің қайталанбас ескерткіштері бар. 
</w:t>
      </w:r>
      <w:r>
        <w:br/>
      </w:r>
      <w:r>
        <w:rPr>
          <w:rFonts w:ascii="Times New Roman"/>
          <w:b w:val="false"/>
          <w:i w:val="false"/>
          <w:color w:val="000000"/>
          <w:sz w:val="28"/>
        </w:rPr>
        <w:t>
      Олардың көпшілігі осы уақытқа дейін урбанизация, индустриялану және технократизациялану салдарынан болатын бұзылып-бүлінуден қорғалмаған. 
</w:t>
      </w:r>
      <w:r>
        <w:br/>
      </w:r>
      <w:r>
        <w:rPr>
          <w:rFonts w:ascii="Times New Roman"/>
          <w:b w:val="false"/>
          <w:i w:val="false"/>
          <w:color w:val="000000"/>
          <w:sz w:val="28"/>
        </w:rPr>
        <w:t>
      Революцияға дейінгі және одақ кезеңіндегі Қазақстан аумағын басқарудың ерекшелігіне байланысты тарихи құжаттардың басым көпшілігі шекаралас мемлекеттер мұрағаттарында қалған. Қазақстан мұрағаттарының өзінде Қазақстанның ХІХ ғасырдағы тарихы жөнінде дереккөздік базасы жеткіліксіз, онда ХХ ғасырдың бірінші онжылдықтар тарихындағы көптеген маңызды оқиғалары жеткілікті қамтылмаған. Облыстың мұрағаттық мекемелерінде ХІХ ғасыр құжаттарының аз ғана бөліктері сақталып қалған. ІХ-Х ғасырдың тарихи құжаттарында көрсетілгендей, Маңғышлақ жартыаралы ежелгі жер бола тұра, ХVІІІ ғасырда Маңғыстау екі құрлық арасын байланыстыратын қақпа ретінде танылды. Көрсетілген кезеңнің және одан кейінгі жылдардың құжаттары Мәскеу, Санкт-Петербург, Орынбор, Астрахань, Тбилиси, Ашхабад қалаларының бірқатар Мемлекеттік мұрағаттарында және алыс шетел мұрағаттарында, атап айтқанда Чехияда, Польшада, Иранда қалған. Маңғыстау тарихы жөніндегі құжаттарды іздеу және иелікке алу Маңғыстау облысы бойынша ұлттық мұрағат қорларының сапалық құрамын толықтырып, біршама жақсартады. 
</w:t>
      </w:r>
      <w:r>
        <w:br/>
      </w:r>
      <w:r>
        <w:rPr>
          <w:rFonts w:ascii="Times New Roman"/>
          <w:b w:val="false"/>
          <w:i w:val="false"/>
          <w:color w:val="000000"/>
          <w:sz w:val="28"/>
        </w:rPr>
        <w:t>
      Өскелең ұрпақты қазақстандық отаншылдық рухында тәрбиелеу және тарихи, мәдени мұраны жан-жақты зерделеуде ақтандақтарды жабу мақсатында мемлекеттік тілде тарихи көркем, ғылыми толық басылымдар шығарудың мәселелері өзекті болып отыр.
</w:t>
      </w:r>
      <w:r>
        <w:br/>
      </w:r>
      <w:r>
        <w:rPr>
          <w:rFonts w:ascii="Times New Roman"/>
          <w:b w:val="false"/>
          <w:i w:val="false"/>
          <w:color w:val="000000"/>
          <w:sz w:val="28"/>
        </w:rPr>
        <w:t>
      Республиканың мұрағаттары мен қорларында сақталған өлкенің аса көрнекті ауызекі кәсіби дәстүрде орындаушы - музыканттарының фоножазбаларын заманға лайықты қайта басып шығару қажет. 
</w:t>
      </w:r>
      <w:r>
        <w:br/>
      </w:r>
      <w:r>
        <w:rPr>
          <w:rFonts w:ascii="Times New Roman"/>
          <w:b w:val="false"/>
          <w:i w:val="false"/>
          <w:color w:val="000000"/>
          <w:sz w:val="28"/>
        </w:rPr>
        <w:t>
      Осы Бағдарламаның аясында назарға берілген мәселелерді кешенді түрде шешу өлкенің мәдени мұрасын зерделеу, сақтау және кеңінен таныстыру жүйесін одан әрі дамытуға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өлкенің рухани саласын дамыту, мәдени мұрасының сақталуын және тиімді пайдалануын қамтамасыз ету.
</w:t>
      </w:r>
      <w:r>
        <w:br/>
      </w:r>
      <w:r>
        <w:rPr>
          <w:rFonts w:ascii="Times New Roman"/>
          <w:b w:val="false"/>
          <w:i w:val="false"/>
          <w:color w:val="000000"/>
          <w:sz w:val="28"/>
        </w:rPr>
        <w:t>
      Алға қойған мақсатқа қол жеткізу мынандай міндеттерді шешу қажет: 
</w:t>
      </w:r>
      <w:r>
        <w:br/>
      </w:r>
      <w:r>
        <w:rPr>
          <w:rFonts w:ascii="Times New Roman"/>
          <w:b w:val="false"/>
          <w:i w:val="false"/>
          <w:color w:val="000000"/>
          <w:sz w:val="28"/>
        </w:rPr>
        <w:t>
      өлкенің маңызды тарихи-мәдени және сәулет ескерткіштерін қайта жаңғырту;
</w:t>
      </w:r>
      <w:r>
        <w:br/>
      </w:r>
      <w:r>
        <w:rPr>
          <w:rFonts w:ascii="Times New Roman"/>
          <w:b w:val="false"/>
          <w:i w:val="false"/>
          <w:color w:val="000000"/>
          <w:sz w:val="28"/>
        </w:rPr>
        <w:t>
      өлкедегі мәдени мұраны, соның ішінде қазіргі таңдағы ұлттық мәдениетті, ауыз әдебиетін, дәстүрлер мен әдет-ғұрыптарды зерделеудің тұтастай жүйесін жасау; 
</w:t>
      </w:r>
      <w:r>
        <w:br/>
      </w:r>
      <w:r>
        <w:rPr>
          <w:rFonts w:ascii="Times New Roman"/>
          <w:b w:val="false"/>
          <w:i w:val="false"/>
          <w:color w:val="000000"/>
          <w:sz w:val="28"/>
        </w:rPr>
        <w:t>
      өлке үшін тарихи және мәдени құнға ие мұрағаттық құжаттарды (көшірмелерін) табу және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 іске асырудың негізгі бағыттары мен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2004-2006 жылдар аралығындағы кезеңде іске асырылады және өлкедегі мәдени мұраны сақтау мен өркендетудің негізгі бағыттары:
</w:t>
      </w:r>
      <w:r>
        <w:br/>
      </w:r>
      <w:r>
        <w:rPr>
          <w:rFonts w:ascii="Times New Roman"/>
          <w:b w:val="false"/>
          <w:i w:val="false"/>
          <w:color w:val="000000"/>
          <w:sz w:val="28"/>
        </w:rPr>
        <w:t>
      мәдени мұраны зерделеудің тұтастай жүйесін қалыптастыру, ежелгі және орта ғасырдағы кенттерге, қоныстарға, қорғандарға археологиялық зерттеулер жүргізу, оларды туризм инфрақұрылым жүйесіне енгізу; 
</w:t>
      </w:r>
      <w:r>
        <w:br/>
      </w:r>
      <w:r>
        <w:rPr>
          <w:rFonts w:ascii="Times New Roman"/>
          <w:b w:val="false"/>
          <w:i w:val="false"/>
          <w:color w:val="000000"/>
          <w:sz w:val="28"/>
        </w:rPr>
        <w:t>
      өлкенің қайталанбас тарихи-мәдени және сәулет ескерткіштерін қалпына келтіру, тұмшалау мен пайдалану; 
</w:t>
      </w:r>
      <w:r>
        <w:br/>
      </w:r>
      <w:r>
        <w:rPr>
          <w:rFonts w:ascii="Times New Roman"/>
          <w:b w:val="false"/>
          <w:i w:val="false"/>
          <w:color w:val="000000"/>
          <w:sz w:val="28"/>
        </w:rPr>
        <w:t>
      Маңғыстау тарихи-мәдени қорықтан өлкедегі мәдени мұраны қорғау бөлімін ашу.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Өлкедегі ұлттық тарихтың маңызды тарихи-мәдени, археология және сәулет ескерткіштерін қайта жаңғырту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Өлкедегі ұлттық тарихи ескерткіштерді қайта жаңғырту мақсатында  айрықша мәні бар "Масат Ата", "Шопан Ата", "Шақпақ Ата" ескерткіштеріне кешенді ғылыми-мәдениет тану  зерттеулерін  ұйымдастыру, сондай-ақ "Үлкен құдық", "Қос құдық", "Қызыл қала" және т.б. сияқты қорымдар мен  қоныстарға  археологиялық зерттеулер жүргізу  жүзеге асырылады. 
</w:t>
      </w:r>
      <w:r>
        <w:br/>
      </w:r>
      <w:r>
        <w:rPr>
          <w:rFonts w:ascii="Times New Roman"/>
          <w:b w:val="false"/>
          <w:i w:val="false"/>
          <w:color w:val="000000"/>
          <w:sz w:val="28"/>
        </w:rPr>
        <w:t>
      "Маңғыстау облысы тарихы мен мәдениеті ескерткіштерінің дестесі"  кітабын баспаға дайындау және шығару жөнінде жүйелі жұмыс атқарылады.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Өлкенің мәдени мұрасын зерделеудің тұтастай жүйесін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Өлкенің аса көрнекті ғұлама ойшылдарының мұрасын зерделеу үшін, сондай-ақ тарихи және мәдени құндылығы бар мұрағаттық құжаттарды (көшірмелерін) табу және сатып алу үшін алыс және таяу шетел мұрағаттары мен кітапханаларына ғылыми-зерттеу экспедициялары ұйымдастырылады.
</w:t>
      </w:r>
      <w:r>
        <w:br/>
      </w:r>
      <w:r>
        <w:rPr>
          <w:rFonts w:ascii="Times New Roman"/>
          <w:b w:val="false"/>
          <w:i w:val="false"/>
          <w:color w:val="000000"/>
          <w:sz w:val="28"/>
        </w:rPr>
        <w:t>
      Ұлттық мәдениет үшін айрықша мәні бар тарихи-мәдени, сәулет және археология ескерткіштеріне ғылыми зерттеулер жүргізу де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Өлкедегі ұлттық және әлемдік ғылыми ой-сана, мәдениет пен әдеби басылымдар сериясын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"Қырымның қырық батыры" дастанын Мұрын жырау вариантымен,    "Таспен жазылған тарих", "Маңғыстаудың суға қатысты жәдігерлері" және  "Маңғыстау шежіресі" кітаптарын жарыққа шығару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Қажетті ресурстар және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облыстық бюджеттің есебінен жүзеге  асырылатын болады. 
</w:t>
      </w:r>
      <w:r>
        <w:br/>
      </w:r>
      <w:r>
        <w:rPr>
          <w:rFonts w:ascii="Times New Roman"/>
          <w:b w:val="false"/>
          <w:i w:val="false"/>
          <w:color w:val="000000"/>
          <w:sz w:val="28"/>
        </w:rPr>
        <w:t>
      Қаржыландырудың жалпы көлемі - 279,5 млн.теңге, оның ішінде: 2004 жылы - 3,0 млн.теңге, 2005 жылы - 101,5 млн.теңге, 2006 жылға - 175,0 млн.теңге. Бағдарламаны қаржыландырудың көлемі 2005-2006 жылдары тиісті  қаржы жылына арналған облыстық бюджеттің болжамды көрсеткіштерінің  аясында нақтыланатын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Өлкедегі тарих пен мәдениеттің 200-ден астам маңызды ескерткіштері қайта жаңғыртылатын болады; 
</w:t>
      </w:r>
      <w:r>
        <w:br/>
      </w:r>
      <w:r>
        <w:rPr>
          <w:rFonts w:ascii="Times New Roman"/>
          <w:b w:val="false"/>
          <w:i w:val="false"/>
          <w:color w:val="000000"/>
          <w:sz w:val="28"/>
        </w:rPr>
        <w:t>
      өлкедегі ежелгі және орта ғасырлық археологиялық кенттер мен қоныстарды ғылыми зерттеу, тұмшалау, абаттандыру және туристік мақсатта пайдалану жөнінде жұмыстар жүргізілетін болады; 
</w:t>
      </w:r>
      <w:r>
        <w:br/>
      </w:r>
      <w:r>
        <w:rPr>
          <w:rFonts w:ascii="Times New Roman"/>
          <w:b w:val="false"/>
          <w:i w:val="false"/>
          <w:color w:val="000000"/>
          <w:sz w:val="28"/>
        </w:rPr>
        <w:t>
      мәдени инфрақұрылым кеңейтіліп, тарихи-мәдени құндылықтарды насихаттау мен кеңінен таныстыру жөніндегі жұмыс жанданатын болады; 
</w:t>
      </w:r>
      <w:r>
        <w:br/>
      </w:r>
      <w:r>
        <w:rPr>
          <w:rFonts w:ascii="Times New Roman"/>
          <w:b w:val="false"/>
          <w:i w:val="false"/>
          <w:color w:val="000000"/>
          <w:sz w:val="28"/>
        </w:rPr>
        <w:t>
      мәдени мұраны зерделеудің тұтастай жүйесін құру жөніндегі шаралар іске асырылатын болады; 
</w:t>
      </w:r>
      <w:r>
        <w:br/>
      </w:r>
      <w:r>
        <w:rPr>
          <w:rFonts w:ascii="Times New Roman"/>
          <w:b w:val="false"/>
          <w:i w:val="false"/>
          <w:color w:val="000000"/>
          <w:sz w:val="28"/>
        </w:rPr>
        <w:t>
      облыста "Мәдени мұра" орталығы құрылатын болады; 
</w:t>
      </w:r>
      <w:r>
        <w:br/>
      </w:r>
      <w:r>
        <w:rPr>
          <w:rFonts w:ascii="Times New Roman"/>
          <w:b w:val="false"/>
          <w:i w:val="false"/>
          <w:color w:val="000000"/>
          <w:sz w:val="28"/>
        </w:rPr>
        <w:t>
      "Қырымның қырық батыры" дастаны Мұрын жырау вариантымен жарыққа шығатын болады; 
</w:t>
      </w:r>
      <w:r>
        <w:br/>
      </w:r>
      <w:r>
        <w:rPr>
          <w:rFonts w:ascii="Times New Roman"/>
          <w:b w:val="false"/>
          <w:i w:val="false"/>
          <w:color w:val="000000"/>
          <w:sz w:val="28"/>
        </w:rPr>
        <w:t>
      "Таспен жазылған тарих", "Маңғыстаудың суға қатысты жәдігерлері", "Маңғыстау шежіресі" сияқты кітаптар жарыққа шығатын болады; 
</w:t>
      </w:r>
      <w:r>
        <w:br/>
      </w:r>
      <w:r>
        <w:rPr>
          <w:rFonts w:ascii="Times New Roman"/>
          <w:b w:val="false"/>
          <w:i w:val="false"/>
          <w:color w:val="000000"/>
          <w:sz w:val="28"/>
        </w:rPr>
        <w:t>
      деректер базасы жасалып, тарихи-мәдени ескерткіштер туралы аңыз - әңгімелер жинақталып, олар жүйеге келтіріліп, "Маңғыстау облысының тарихи-мәдени ескерткіштерінің дестесі" кітабы шығарылатын болады; 
</w:t>
      </w:r>
      <w:r>
        <w:br/>
      </w:r>
      <w:r>
        <w:rPr>
          <w:rFonts w:ascii="Times New Roman"/>
          <w:b w:val="false"/>
          <w:i w:val="false"/>
          <w:color w:val="000000"/>
          <w:sz w:val="28"/>
        </w:rPr>
        <w:t>
      аса құнды, өте сирек кездесетін ерекше үлгідегі қолданбалы өнер жәдігерлерінің көшірмелері жасақталатын болады; 
</w:t>
      </w:r>
      <w:r>
        <w:br/>
      </w:r>
      <w:r>
        <w:rPr>
          <w:rFonts w:ascii="Times New Roman"/>
          <w:b w:val="false"/>
          <w:i w:val="false"/>
          <w:color w:val="000000"/>
          <w:sz w:val="28"/>
        </w:rPr>
        <w:t>
      қазақтың асыл мұрасының бірі - киіз үй мұражайы ашылатын болады; 
</w:t>
      </w:r>
      <w:r>
        <w:br/>
      </w:r>
      <w:r>
        <w:rPr>
          <w:rFonts w:ascii="Times New Roman"/>
          <w:b w:val="false"/>
          <w:i w:val="false"/>
          <w:color w:val="000000"/>
          <w:sz w:val="28"/>
        </w:rPr>
        <w:t>
      республика мен ТМД көлеміндегі өлкенің тарихы, әдебиеті мен мәдениеті туралы басылымдарды іздестіріп, жинақтау және қорға алу бағытында экспедициялар ұйымдастырылады;
</w:t>
      </w:r>
      <w:r>
        <w:br/>
      </w:r>
      <w:r>
        <w:rPr>
          <w:rFonts w:ascii="Times New Roman"/>
          <w:b w:val="false"/>
          <w:i w:val="false"/>
          <w:color w:val="000000"/>
          <w:sz w:val="28"/>
        </w:rPr>
        <w:t>
      аймақтағы өткеннің аса көрнекті ғұлама ойшылдарының мұрасын зерделеу үшін, тарихи-мәдени құндылығы бар мұрағаттың құжаттарын (көшірмелерін) табу және сатып алу үшін алыс және таяу шетел мұрағаттарына экспедициялар ұйымдастырылатын болады; 
</w:t>
      </w:r>
      <w:r>
        <w:br/>
      </w:r>
      <w:r>
        <w:rPr>
          <w:rFonts w:ascii="Times New Roman"/>
          <w:b w:val="false"/>
          <w:i w:val="false"/>
          <w:color w:val="000000"/>
          <w:sz w:val="28"/>
        </w:rPr>
        <w:t>
      елдің қорларында, мұрағаттары мен қоймаларында сақталған өлкенің аса көрнекті ауызекі кәсіби дәстүрде орындаушы-музыканттарының фоножазбалары қалпына келтіріліп, қазіргі заманға аудиотаспаларға көшірілетін болады; 
</w:t>
      </w:r>
      <w:r>
        <w:br/>
      </w:r>
      <w:r>
        <w:rPr>
          <w:rFonts w:ascii="Times New Roman"/>
          <w:b w:val="false"/>
          <w:i w:val="false"/>
          <w:color w:val="000000"/>
          <w:sz w:val="28"/>
        </w:rPr>
        <w:t>
      "Маңғыстау әндері", "Маңғыстау күйлері" антологиялары жарыққа шығарылатын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Маңғыстау облысы бойынша 2004-2006 жылдарға арналған "Мәдени мұра" Аймақтық бағдарламасын іске асырудың 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173"/>
        <w:gridCol w:w="1600"/>
        <w:gridCol w:w="2163"/>
        <w:gridCol w:w="1351"/>
        <w:gridCol w:w="1018"/>
        <w:gridCol w:w="1018"/>
        <w:gridCol w:w="1018"/>
        <w:gridCol w:w="718"/>
      </w:tblGrid>
      <w:tr>
        <w:trPr>
          <w:trHeight w:val="465" w:hRule="atLeast"/>
        </w:trPr>
        <w:tc>
          <w:tcPr>
            <w:tcW w:w="7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
</w:t>
            </w:r>
            <w:r>
              <w:rPr>
                <w:rFonts w:ascii="Times New Roman"/>
                <w:b w:val="false"/>
                <w:i w:val="false"/>
                <w:color w:val="000000"/>
                <w:sz w:val="20"/>
              </w:rPr>
              <w:t>
</w:t>
            </w:r>
            <w:r>
              <w:rPr>
                <w:rFonts w:ascii="Times New Roman"/>
                <w:b/>
                <w:i w:val="false"/>
                <w:color w:val="000000"/>
                <w:sz w:val="20"/>
              </w:rPr>
              <w:t>
 шаралар
</w:t>
            </w:r>
            <w:r>
              <w:rPr>
                <w:rFonts w:ascii="Times New Roman"/>
                <w:b w:val="false"/>
                <w:i w:val="false"/>
                <w:color w:val="000000"/>
                <w:sz w:val="20"/>
              </w:rPr>
              <w:t>
</w:t>
            </w:r>
          </w:p>
        </w:tc>
        <w:tc>
          <w:tcPr>
            <w:tcW w:w="16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  нысаны 
</w:t>
            </w:r>
          </w:p>
        </w:tc>
        <w:tc>
          <w:tcPr>
            <w:tcW w:w="21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Орындалуына (іске асырылуына) жауаптылар
</w:t>
            </w:r>
          </w:p>
        </w:tc>
        <w:tc>
          <w:tcPr>
            <w:tcW w:w="13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(іске асырылу) мерзімі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Болжанып отырған шығыстар, млн.теңге
</w:t>
            </w:r>
          </w:p>
        </w:tc>
        <w:tc>
          <w:tcPr>
            <w:tcW w:w="7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дыру көзі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0" w:type="auto"/>
            <w:vMerge/>
            <w:tcBorders>
              <w:top w:val="nil"/>
              <w:left w:val="single" w:color="cfcfcf" w:sz="5"/>
              <w:bottom w:val="single" w:color="cfcfcf" w:sz="5"/>
              <w:right w:val="single" w:color="cfcfcf" w:sz="5"/>
            </w:tcBorders>
          </w:tcP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VIII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IX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І. Ұлттық тарихтың тарихи-мәдени, сәулет және археология ескерткіштерін қайта жаңғырту
</w:t>
            </w:r>
            <w:r>
              <w:rPr>
                <w:rFonts w:ascii="Times New Roman"/>
                <w:b w:val="false"/>
                <w:i w:val="false"/>
                <w:color w:val="000080"/>
                <w:sz w:val="20"/>
              </w:rPr>
              <w:t>
</w:t>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(республикалық мәртебедегі ескерткіштер бойынша)
</w:t>
            </w:r>
            <w:r>
              <w:rPr>
                <w:rFonts w:ascii="Times New Roman"/>
                <w:b w:val="false"/>
                <w:i w:val="false"/>
                <w:color w:val="000080"/>
                <w:sz w:val="20"/>
              </w:rPr>
              <w:t>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ауданындағы Бозашы түбегіндегі  Көкімбет төбелі  тамын қайта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
</w:t>
            </w:r>
            <w:r>
              <w:br/>
            </w:r>
            <w:r>
              <w:rPr>
                <w:rFonts w:ascii="Times New Roman"/>
                <w:b w:val="false"/>
                <w:i w:val="false"/>
                <w:color w:val="000000"/>
                <w:sz w:val="20"/>
              </w:rPr>
              <w:t>
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Үстірттің батыс  шыңдарының жиегіндегі "Қос мола" күмбез тамын қайта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"Масат-Ата" қорымындағы N 372 күмбез тамды қайта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ауданындағы "Долы-апа" күмбез тамын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p>
            <w:pPr>
              <w:spacing w:after="20"/>
              <w:ind w:left="20"/>
              <w:jc w:val="both"/>
            </w:pPr>
            <w:r>
              <w:rPr>
                <w:rFonts w:ascii="Times New Roman"/>
                <w:b w:val="false"/>
                <w:i w:val="false"/>
                <w:color w:val="000000"/>
                <w:sz w:val="20"/>
              </w:rPr>
              <w:t>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мәртебедегі ескерткіштер бойынша)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ауданындағы " Мықтыбай" күмбез  тамын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ауданындағы "Дауысты" күмбез тамын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ауданындағы "Кенты-баба" қорымындағы күмбез тамды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"Тобықты" жеріндегі "Бекет-Ата" мешітін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ауданының Сенек ауылындағы "Ақ отау", "Мешіт", "Қалыш  Нұрбергеновтің мавзолей үйі", "Тұрғын үй" ескерткіштерін  қалпына келтіру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Форт - Шевченко қаласындағы мемориалдық  кешенді қалпына келтіру жұмыстары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қаласындағы "Алтықұлаш әулие" қорымына консервация жұмыстарын жүргізу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Консервация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жөндеп, қайта қалпына келтіруді қажет ететін республикалық мәртебедегі ескерткіштер бойынша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ауданындағы "Масат-Ата" қорымына  кешенді жөндеу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жөндеу, қалпына келтіру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ауданындағы "Сисем-ата" қорымына кешенді жөндеу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жөндеу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p>
            <w:pPr>
              <w:spacing w:after="20"/>
              <w:ind w:left="20"/>
              <w:jc w:val="both"/>
            </w:pPr>
            <w:r>
              <w:rPr>
                <w:rFonts w:ascii="Times New Roman"/>
                <w:b w:val="false"/>
                <w:i w:val="false"/>
                <w:color w:val="000000"/>
                <w:sz w:val="20"/>
              </w:rPr>
              <w:t>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жөндеп, қалпына келтіруді қажет ететін жергілікті мәртебедегі ескерткіштер бойынша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ауданындағы "Жамбауыл" қорымына кешенді жөндеу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жөндеу, қалпына келтіру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ауданындағы "Қарағашты әулие"  қорымына кешенді жөндеу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жөндеу, қалпына келтіру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ауданындағы  "Шақпақ-ата"  мешітін жөндеу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 жұмыстары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Өлкедегі тарихи-мәдени  ескерткіштерді қоршау (3 ескерткіш)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жұмыстары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реставрация" МКК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БАРЛЫFЫ: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Өлкенің мәдени мұрасын зерттеудің біртұтас  жүйесін жасау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Өлкеміздің мәдени мұрасын зерттеу, жинақтау арқылы "Маңғыстау әндері" атты антология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ОFӘ және МҚКО, Облыстық филармония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Маңғыстаудың өнер тарландарының  тірі дауыстары мен өздері орындаған  шығармаларын жинақтау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Компакт-дискіге жазу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ОFӘ және МҚКО, Облыстық филармония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күйлері бойынша аңыз-әңгімелер  мен олардың ноталарын жинақтап, "Маңғыстау
</w:t>
            </w:r>
            <w:r>
              <w:br/>
            </w:r>
            <w:r>
              <w:rPr>
                <w:rFonts w:ascii="Times New Roman"/>
                <w:b w:val="false"/>
                <w:i w:val="false"/>
                <w:color w:val="000000"/>
                <w:sz w:val="20"/>
              </w:rPr>
              <w:t>
 күйлері" атты  антология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ОFӘ және МҚКО, Облыстық филармония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ҚР-ның радиосы мен телевизиясы қорында-
</w:t>
            </w:r>
            <w:r>
              <w:br/>
            </w:r>
            <w:r>
              <w:rPr>
                <w:rFonts w:ascii="Times New Roman"/>
                <w:b w:val="false"/>
                <w:i w:val="false"/>
                <w:color w:val="000000"/>
                <w:sz w:val="20"/>
              </w:rPr>
              <w:t>
ғы маңғыстаулық сазгерлердің  шығар-
</w:t>
            </w:r>
            <w:r>
              <w:br/>
            </w:r>
            <w:r>
              <w:rPr>
                <w:rFonts w:ascii="Times New Roman"/>
                <w:b w:val="false"/>
                <w:i w:val="false"/>
                <w:color w:val="000000"/>
                <w:sz w:val="20"/>
              </w:rPr>
              <w:t>
маларын көшіріп алу, қор жинақтау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Компакт-дискіге жазу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ОFӘ және МҚКО, Облыстық филармония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БАРЛЫFЫ: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ІІІ. Ұлттық және әлемдік ғылыми ой-сана, мәдениет және әдебиет  басылымдарының серияларын әзірлеу
</w:t>
            </w:r>
            <w:r>
              <w:rPr>
                <w:rFonts w:ascii="Times New Roman"/>
                <w:b w:val="false"/>
                <w:i w:val="false"/>
                <w:color w:val="000080"/>
                <w:sz w:val="20"/>
              </w:rPr>
              <w:t>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"Қырымның қырық батыры" дастанын Мұрын жырау вариан-
</w:t>
            </w:r>
            <w:r>
              <w:br/>
            </w:r>
            <w:r>
              <w:rPr>
                <w:rFonts w:ascii="Times New Roman"/>
                <w:b w:val="false"/>
                <w:i w:val="false"/>
                <w:color w:val="000000"/>
                <w:sz w:val="20"/>
              </w:rPr>
              <w:t>
тымен жарыққа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"Таспен жазылған тарих" атты   Сисем- Ата кешенді  ескерткіші туралы танымдық
</w:t>
            </w:r>
            <w:r>
              <w:br/>
            </w:r>
            <w:r>
              <w:rPr>
                <w:rFonts w:ascii="Times New Roman"/>
                <w:b w:val="false"/>
                <w:i w:val="false"/>
                <w:color w:val="000000"/>
                <w:sz w:val="20"/>
              </w:rPr>
              <w:t>
тарихи-баян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15баспа табақтық тарихи - баян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"Маңғыстаудың  суға қатысты жәдігерлері" кітабын әзірлеу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12баспа табақты ғылыми- монография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шежіресі" кітабын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баспа табақтық кітап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3.1. Археология, тарих және мәдениет ескерткіштері
</w:t>
            </w:r>
            <w:r>
              <w:rPr>
                <w:rFonts w:ascii="Times New Roman"/>
                <w:b w:val="false"/>
                <w:i w:val="false"/>
                <w:color w:val="000080"/>
                <w:sz w:val="20"/>
              </w:rPr>
              <w:t>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Түбежік-І, Түбежік-ІІ, "Меретсай", "Дікілтас"  археологиялық ескерткіштерінің музейін жасау, оларға туристік маршруттар ашу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Музей жасау, туристік маршруттар ашу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тарихи-мәдени қорық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ауданындағы
</w:t>
            </w:r>
            <w:r>
              <w:br/>
            </w:r>
            <w:r>
              <w:rPr>
                <w:rFonts w:ascii="Times New Roman"/>
                <w:b w:val="false"/>
                <w:i w:val="false"/>
                <w:color w:val="000000"/>
                <w:sz w:val="20"/>
              </w:rPr>
              <w:t>
"Үлкен құдық" қойылымына  тарихи- археологиялық зерттеу жұмыстарын жүргізу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тарихи-мәдени қорық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ауданындағы "Қызыл қала" орта ғасырлық қорғанына археологиялық қазба  жұмыстарын жүргізу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Археологиялық қазба жұмыстары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тарихи-мәдени қорық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"Қосқұдық" қойылымына тарихи- археологиялық зерттеу жұмыстарын жүргізу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тарихи-мәдени қорық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тарихи-мәдени  ескерткіштерінің дестесі" кітабын әзірлеу және жарыққа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тарихи-мәдени қорық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қаласында тарихи-мәдени парк салу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жұмыстары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ескерткіштері" атты тұрақты  экспозиция - көрме  жасақтау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Экспозиция - көрме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тарихи-мәдени қорық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3.2. Этнография және антропология  
</w:t>
            </w:r>
            <w:r>
              <w:rPr>
                <w:rFonts w:ascii="Times New Roman"/>
                <w:b w:val="false"/>
                <w:i w:val="false"/>
                <w:color w:val="000080"/>
                <w:sz w:val="20"/>
              </w:rPr>
              <w:t>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жеріндегі тарихи-мәдени ескерткіштер туралы аңыз, деректер жинақтап, оларды  бір жүйеге  келтіру,
</w:t>
            </w:r>
            <w:r>
              <w:br/>
            </w:r>
            <w:r>
              <w:rPr>
                <w:rFonts w:ascii="Times New Roman"/>
                <w:b w:val="false"/>
                <w:i w:val="false"/>
                <w:color w:val="000000"/>
                <w:sz w:val="20"/>
              </w:rPr>
              <w:t>
 шағын басылымдар шығару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Басылымдар шығару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тарихи-өлкетану мұражайы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зергерлік
</w:t>
            </w:r>
            <w:r>
              <w:br/>
            </w:r>
            <w:r>
              <w:rPr>
                <w:rFonts w:ascii="Times New Roman"/>
                <w:b w:val="false"/>
                <w:i w:val="false"/>
                <w:color w:val="000000"/>
                <w:sz w:val="20"/>
              </w:rPr>
              <w:t>
бұйымдары", "Маңғыстау киіз үйінің сан алуан жасаулары", "Текеметтің түрлері" атты  каталогтар (тізімдеу) жасақтау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Каталогтар (тізімдеу) жасақтау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тарихи-өлкетану мұражайы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құнды, өте сирек кездесетін ерекше үлгідегі  ұлттық жәдігерлердің
</w:t>
            </w:r>
            <w:r>
              <w:br/>
            </w:r>
            <w:r>
              <w:rPr>
                <w:rFonts w:ascii="Times New Roman"/>
                <w:b w:val="false"/>
                <w:i w:val="false"/>
                <w:color w:val="000000"/>
                <w:sz w:val="20"/>
              </w:rPr>
              <w:t>
көшірмелерін сатып алу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Көшірмелер жасату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тарихи-өлкетану мұражайы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асыл мұрасының бірі - киіз үй мұражайын жасақтап, ашу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ашу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тарихи-өлкетану мұражайы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3.3. Мұрағат және кітапхана ісі
</w:t>
            </w:r>
            <w:r>
              <w:rPr>
                <w:rFonts w:ascii="Times New Roman"/>
                <w:b w:val="false"/>
                <w:i w:val="false"/>
                <w:color w:val="000080"/>
                <w:sz w:val="20"/>
              </w:rPr>
              <w:t>
</w:t>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 ТМД көлеміндегі өлкенің  тарихы, әдебиеті, мәдениеті туралы басылымдарды жинақ-
</w:t>
            </w:r>
            <w:r>
              <w:br/>
            </w:r>
            <w:r>
              <w:rPr>
                <w:rFonts w:ascii="Times New Roman"/>
                <w:b w:val="false"/>
                <w:i w:val="false"/>
                <w:color w:val="000000"/>
                <w:sz w:val="20"/>
              </w:rPr>
              <w:t>
тап, іздестіру және қорға алу бағытында экспедициялар ұйымдастыру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Экспедициялар ұйымдастыру,
</w:t>
            </w:r>
          </w:p>
          <w:p>
            <w:pPr>
              <w:spacing w:after="20"/>
              <w:ind w:left="20"/>
              <w:jc w:val="both"/>
            </w:pPr>
            <w:r>
              <w:rPr>
                <w:rFonts w:ascii="Times New Roman"/>
                <w:b w:val="false"/>
                <w:i w:val="false"/>
                <w:color w:val="000000"/>
                <w:sz w:val="20"/>
              </w:rPr>
              <w:t>
құжаттарды қорға алу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әмбебап кітапхана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Аймақтағы бұрынғы аса көрнекті ғұлама ғалымдарының, ойшылдарының мұрасын зерделеу, сондай-ақ тарихи және мәдени құндылығы бар мұрағат құжаттарын (көшірмелерді) іздеу және иелікке алу үшін алыс және таяу шетел мұрағаттарына экс-
</w:t>
            </w:r>
            <w:r>
              <w:br/>
            </w:r>
            <w:r>
              <w:rPr>
                <w:rFonts w:ascii="Times New Roman"/>
                <w:b w:val="false"/>
                <w:i w:val="false"/>
                <w:color w:val="000000"/>
                <w:sz w:val="20"/>
              </w:rPr>
              <w:t>
педиция ұйымдастыру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Экспедициялар ұйымдастыру, құжаттарды қорға алу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мұрағаттар мен құжаттама бөлімі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мұражай жанынан (Ақтау қаласы 9 ш/а) "Мәдени мұра" орталығын салу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тарихи-өлкетану мұражайы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БАРЛЫFЫ: млн.тн.                                47,0 104,5
</w:t>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млн.тн.                             3,0 101,5 175,0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"Маңғыстауреставрация" МКК
</w:t>
      </w:r>
      <w:r>
        <w:rPr>
          <w:rFonts w:ascii="Times New Roman"/>
          <w:b w:val="false"/>
          <w:i w:val="false"/>
          <w:color w:val="000000"/>
          <w:sz w:val="28"/>
        </w:rPr>
        <w:t>
 - "Маңғыстауреставрация" Мемлекеттік коммуналдық кәсіпорны
</w:t>
      </w:r>
      <w:r>
        <w:br/>
      </w:r>
      <w:r>
        <w:rPr>
          <w:rFonts w:ascii="Times New Roman"/>
          <w:b w:val="false"/>
          <w:i w:val="false"/>
          <w:color w:val="000000"/>
          <w:sz w:val="28"/>
        </w:rPr>
        <w:t>
</w:t>
      </w:r>
      <w:r>
        <w:rPr>
          <w:rFonts w:ascii="Times New Roman"/>
          <w:b/>
          <w:i w:val="false"/>
          <w:color w:val="000000"/>
          <w:sz w:val="28"/>
        </w:rPr>
        <w:t>
ОFӘ және МҚКО
</w:t>
      </w:r>
      <w:r>
        <w:rPr>
          <w:rFonts w:ascii="Times New Roman"/>
          <w:b w:val="false"/>
          <w:i w:val="false"/>
          <w:color w:val="000000"/>
          <w:sz w:val="28"/>
        </w:rPr>
        <w:t>
 - облыстық ғылыми-әдістемелік және мәдени қызмет көрсету орталығы
</w:t>
      </w:r>
      <w:r>
        <w:br/>
      </w:r>
      <w:r>
        <w:rPr>
          <w:rFonts w:ascii="Times New Roman"/>
          <w:b w:val="false"/>
          <w:i w:val="false"/>
          <w:color w:val="000000"/>
          <w:sz w:val="28"/>
        </w:rPr>
        <w:t>
</w:t>
      </w:r>
      <w:r>
        <w:rPr>
          <w:rFonts w:ascii="Times New Roman"/>
          <w:b/>
          <w:i w:val="false"/>
          <w:color w:val="000000"/>
          <w:sz w:val="28"/>
        </w:rPr>
        <w:t>
ОБ
</w:t>
      </w:r>
      <w:r>
        <w:rPr>
          <w:rFonts w:ascii="Times New Roman"/>
          <w:b w:val="false"/>
          <w:i w:val="false"/>
          <w:color w:val="000000"/>
          <w:sz w:val="28"/>
        </w:rPr>
        <w:t>
 - облыстық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