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495c" w14:textId="bfc4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 ескерту және соңын алып, жою жөнінде аудандық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әкімиятының 2004 жылғы 06 қаңтардағы N 01/10 қаулысы. Қарағанды облысының Әділет департаментінде 2004 жылғы 18 ақпанда N 1424 тіркелді. Күші жойылды - Қарағанды облысы Абай ауданының әкімдігінің 2007 жылғы 1 маусымдағы N 14/03 қаулысымен</w:t>
      </w:r>
    </w:p>
    <w:p>
      <w:pPr>
        <w:spacing w:after="0"/>
        <w:ind w:left="0"/>
        <w:jc w:val="both"/>
      </w:pPr>
      <w:r>
        <w:rPr>
          <w:rFonts w:ascii="Times New Roman"/>
          <w:b w:val="false"/>
          <w:i/>
          <w:color w:val="800000"/>
          <w:sz w:val="28"/>
        </w:rPr>
        <w:t>      Ескерту. Күші жойылды - Қарағанды облысы Абай ауданының әкімдігінің 2007.06.01 N 14/03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1996 жылғы 5 шілдедегі </w:t>
      </w:r>
      <w:r>
        <w:rPr>
          <w:rFonts w:ascii="Times New Roman"/>
          <w:b w:val="false"/>
          <w:i w:val="false"/>
          <w:color w:val="000000"/>
          <w:sz w:val="28"/>
        </w:rPr>
        <w:t>N 19-1</w:t>
      </w:r>
      <w:r>
        <w:rPr>
          <w:rFonts w:ascii="Times New Roman"/>
          <w:b w:val="false"/>
          <w:i w:val="false"/>
          <w:color w:val="000000"/>
          <w:sz w:val="28"/>
        </w:rPr>
        <w:t xml:space="preserve">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xml:space="preserve">", 1997 жылғы 7 мамырдағы </w:t>
      </w:r>
      <w:r>
        <w:rPr>
          <w:rFonts w:ascii="Times New Roman"/>
          <w:b w:val="false"/>
          <w:i w:val="false"/>
          <w:color w:val="000000"/>
          <w:sz w:val="28"/>
        </w:rPr>
        <w:t>N 100-1</w:t>
      </w:r>
      <w:r>
        <w:rPr>
          <w:rFonts w:ascii="Times New Roman"/>
          <w:b w:val="false"/>
          <w:i w:val="false"/>
          <w:color w:val="000000"/>
          <w:sz w:val="28"/>
        </w:rPr>
        <w:t xml:space="preserve"> "</w:t>
      </w:r>
      <w:r>
        <w:rPr>
          <w:rFonts w:ascii="Times New Roman"/>
          <w:b w:val="false"/>
          <w:i w:val="false"/>
          <w:color w:val="000000"/>
          <w:sz w:val="28"/>
        </w:rPr>
        <w:t>Азаматтық қорғаныс туралы</w:t>
      </w:r>
      <w:r>
        <w:rPr>
          <w:rFonts w:ascii="Times New Roman"/>
          <w:b w:val="false"/>
          <w:i w:val="false"/>
          <w:color w:val="000000"/>
          <w:sz w:val="28"/>
        </w:rPr>
        <w:t>" Заңдарына сәйкес әкімият қаулы етеді:</w:t>
      </w:r>
      <w:r>
        <w:br/>
      </w:r>
      <w:r>
        <w:rPr>
          <w:rFonts w:ascii="Times New Roman"/>
          <w:b w:val="false"/>
          <w:i w:val="false"/>
          <w:color w:val="000000"/>
          <w:sz w:val="28"/>
        </w:rPr>
        <w:t>
</w:t>
      </w:r>
      <w:r>
        <w:rPr>
          <w:rFonts w:ascii="Times New Roman"/>
          <w:b w:val="false"/>
          <w:i w:val="false"/>
          <w:color w:val="000000"/>
          <w:sz w:val="28"/>
        </w:rPr>
        <w:t>
      1. Төтенше жағдайларды ескерту және соңын алып, жою жөнінде аудандық комиссия құрып, аудандық мәслихаттың сессиясында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Төтенше жағдайларды ескерту және соңын алып, жою жөніндегі комиссияның ережесі бекітілсін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Абай ауданы әкімінің орынбасары Ш.Қ. Тәнкебаевқа жүктелсін.</w:t>
      </w:r>
    </w:p>
    <w:p>
      <w:pPr>
        <w:spacing w:after="0"/>
        <w:ind w:left="0"/>
        <w:jc w:val="both"/>
      </w:pPr>
      <w:r>
        <w:rPr>
          <w:rFonts w:ascii="Times New Roman"/>
          <w:b w:val="false"/>
          <w:i/>
          <w:color w:val="000000"/>
          <w:sz w:val="28"/>
        </w:rPr>
        <w:t>                                                 Ә. Әбдіханов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Абай ауданы әкімиятының</w:t>
      </w:r>
      <w:r>
        <w:br/>
      </w:r>
      <w:r>
        <w:rPr>
          <w:rFonts w:ascii="Times New Roman"/>
          <w:b w:val="false"/>
          <w:i w:val="false"/>
          <w:color w:val="000000"/>
          <w:sz w:val="28"/>
        </w:rPr>
        <w:t>
2004 жылғы 06 қаңтардағы</w:t>
      </w:r>
      <w:r>
        <w:br/>
      </w:r>
      <w:r>
        <w:rPr>
          <w:rFonts w:ascii="Times New Roman"/>
          <w:b w:val="false"/>
          <w:i w:val="false"/>
          <w:color w:val="000000"/>
          <w:sz w:val="28"/>
        </w:rPr>
        <w:t>
N 01/10 қаулысына</w:t>
      </w:r>
      <w:r>
        <w:br/>
      </w:r>
      <w:r>
        <w:rPr>
          <w:rFonts w:ascii="Times New Roman"/>
          <w:b w:val="false"/>
          <w:i w:val="false"/>
          <w:color w:val="000000"/>
          <w:sz w:val="28"/>
        </w:rPr>
        <w:t>
N 1 қосымша</w:t>
      </w:r>
      <w:r>
        <w:br/>
      </w:r>
      <w:r>
        <w:rPr>
          <w:rFonts w:ascii="Times New Roman"/>
          <w:b w:val="false"/>
          <w:i w:val="false"/>
          <w:color w:val="000000"/>
          <w:sz w:val="28"/>
        </w:rPr>
        <w:t>
"Төтенше жағдайларды ескерту</w:t>
      </w:r>
      <w:r>
        <w:br/>
      </w:r>
      <w:r>
        <w:rPr>
          <w:rFonts w:ascii="Times New Roman"/>
          <w:b w:val="false"/>
          <w:i w:val="false"/>
          <w:color w:val="000000"/>
          <w:sz w:val="28"/>
        </w:rPr>
        <w:t>
және соңын алып, жою жөнінде</w:t>
      </w:r>
      <w:r>
        <w:br/>
      </w:r>
      <w:r>
        <w:rPr>
          <w:rFonts w:ascii="Times New Roman"/>
          <w:b w:val="false"/>
          <w:i w:val="false"/>
          <w:color w:val="000000"/>
          <w:sz w:val="28"/>
        </w:rPr>
        <w:t>
аудандық комиссия құру туралы"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Төтенше жағдайларды ескерту және соңын алып жою жөніндегі аудандық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673"/>
        <w:gridCol w:w="7453"/>
      </w:tblGrid>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Тәнкебаев Шахмұрат Қамалұлы</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әкімінің орынбасары</w:t>
            </w:r>
            <w:r>
              <w:br/>
            </w:r>
            <w:r>
              <w:rPr>
                <w:rFonts w:ascii="Times New Roman"/>
                <w:b w:val="false"/>
                <w:i w:val="false"/>
                <w:color w:val="000000"/>
                <w:sz w:val="20"/>
              </w:rPr>
              <w:t>
- төраға</w:t>
            </w:r>
          </w:p>
        </w:tc>
      </w:tr>
      <w:tr>
        <w:trPr>
          <w:trHeight w:val="22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Сергеева Нина Васильевна</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әкімінің орынбасары</w:t>
            </w:r>
            <w:r>
              <w:br/>
            </w:r>
            <w:r>
              <w:rPr>
                <w:rFonts w:ascii="Times New Roman"/>
                <w:b w:val="false"/>
                <w:i w:val="false"/>
                <w:color w:val="000000"/>
                <w:sz w:val="20"/>
              </w:rPr>
              <w:t>
- төраға орынбасары</w:t>
            </w:r>
          </w:p>
        </w:tc>
      </w:tr>
      <w:tr>
        <w:trPr>
          <w:trHeight w:val="1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Бимағанбетов Марат Айтбайұлы</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жөніндегі бас маман міндетін атқарушы - төраға орынбасары</w:t>
            </w:r>
          </w:p>
        </w:tc>
      </w:tr>
      <w:tr>
        <w:trPr>
          <w:trHeight w:val="1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Аглиулин Александр Минвалиевич</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қаласының әкімі</w:t>
            </w:r>
            <w:r>
              <w:br/>
            </w:r>
            <w:r>
              <w:rPr>
                <w:rFonts w:ascii="Times New Roman"/>
                <w:b w:val="false"/>
                <w:i w:val="false"/>
                <w:color w:val="000000"/>
                <w:sz w:val="20"/>
              </w:rPr>
              <w:t>
- төраға орынбасары</w:t>
            </w: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Ульянкина Татьяна Ивановна</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құрылыс бөлімінің бастығы - хатшы</w:t>
            </w:r>
          </w:p>
        </w:tc>
      </w:tr>
    </w:tbl>
    <w:p>
      <w:pPr>
        <w:spacing w:after="0"/>
        <w:ind w:left="0"/>
        <w:jc w:val="both"/>
      </w:pPr>
      <w:r>
        <w:rPr>
          <w:rFonts w:ascii="Times New Roman"/>
          <w:b/>
          <w:i w:val="false"/>
          <w:color w:val="00008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633"/>
        <w:gridCol w:w="7533"/>
      </w:tblGrid>
      <w:tr>
        <w:trPr>
          <w:trHeight w:val="21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Үсенова Сарқыт Серікқызы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бөлімінің бастығы</w:t>
            </w:r>
          </w:p>
        </w:tc>
      </w:tr>
      <w:tr>
        <w:trPr>
          <w:trHeight w:val="18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Сейілов Әділ Келдешұлы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кәсіпкерлікті дамыту комитетінің төрағасы</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Әшімов Құсайын Әшімұлы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Департаменті бөлімінің бастығы</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Белан Наталья Григорьевна</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аудандық медициналық бірлестігі" Коммуналдық Мемлекеттік Кәсіпорының директоры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Лейкин Михаил Давыдович</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қалалық емхана" Коммуналдық Мемлекеттік Кәсіпорының директоры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Дәуітпаева Гүлнәр Төлеуқызы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 эпидемиологиялық бақылау басқармасының бастығы</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Ким Виктор Васильевич</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"Благоустройство-7" Жауапкершілігі шектеулі серіктестігінің директоры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Тайлақбаев Асылхан Назымханұлы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 кентінің теміржол станциясының бастығы (келісім бойынша)</w:t>
            </w:r>
          </w:p>
        </w:tc>
      </w:tr>
      <w:tr>
        <w:trPr>
          <w:trHeight w:val="22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Садық Сайран Әбдуәліұлы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қаржы бөлімінің бастығы</w:t>
            </w:r>
          </w:p>
        </w:tc>
      </w:tr>
      <w:tr>
        <w:trPr>
          <w:trHeight w:val="4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Көрпешова Бақытжан Қазбекқызы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білім бөлімінің бастығы</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Күзембаев Алтай Олжабергенұлы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электр торабы" Жауапкершілігі шектеулі серіктестігінің конкурстық басқарушысы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Лапшаков Александр Петрович</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жылу торабы" Жауапкершілігі шектеулі серіктестігінің директоры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Мартынов Владимир Николаевич</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станциясының бастығы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Оспанов Төлеген Әукенұлы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ішкі істер басқармасының бастығы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Онаев Саябек Қазбекұлы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жол полициясы бөлімінің бастығы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Тұтқышев Көмек Исабекұлы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Өндірістік Кооперативінің төрағасы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Салауатов Мүслім Сағынайұлы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"Абай-Сервис" Коммуналдық Мемлекеттік Кәсіпорының директоры</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Имашев Спандиар Исабекұлы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Жолдарды эксплуатациялау басқармасы - 42 бастығы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Шарабуряк Игорь Иванович</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30 өрт қауіпсіздігі бөлімінің бастығы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Шайменов Мереке Қайыпұлы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телекоммуникация торабының директоры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Назипова Галина Замиловна</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"Газоіl" Жауапкершілігі шектеулі серіктестігі газ учаскесінің бастығы (келісім бойынша)</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Айтжанов Жақсылық Айтжанұлы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Есенгелді ауылдық округінің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Балкенов Рымбай Балкенұлы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Южный кентінің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Балбеков Серікбай Борисұлы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Қарабас кентінің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Байқадамов Қайрат Оразбайұлы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ауылдық округінің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Гладков Николай Леонидович</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Агрогородок ауылдық округінің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Журавицкая Галина Павловна</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ауылдық округінің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Жақыпов Мұрат Асанұлы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Құлаайғыр ауылдық округінің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Иманбаева Күләш Төкенқызы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Сәрепті ауылдық округінің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Кенжебаев Нұржан Сағынайұлы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Топар кентінің әкімі</w:t>
            </w:r>
          </w:p>
        </w:tc>
      </w:tr>
      <w:tr>
        <w:trPr>
          <w:trHeight w:val="1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Таубаева Замзагүл Оралқызы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Изумрудный кентінің әкімі</w:t>
            </w:r>
          </w:p>
        </w:tc>
      </w:tr>
      <w:tr>
        <w:trPr>
          <w:trHeight w:val="4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Танкебаев Серікхан Қайыркенұлы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ауылдық округінің әкімі</w:t>
            </w:r>
          </w:p>
        </w:tc>
      </w:tr>
      <w:tr>
        <w:trPr>
          <w:trHeight w:val="4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Түлкин Мәгдіғарап Жақсыбекұлы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 ауылдық округінің әкімі</w:t>
            </w:r>
          </w:p>
        </w:tc>
      </w:tr>
      <w:tr>
        <w:trPr>
          <w:trHeight w:val="4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Тұрысбеков Есенгелді Есейұлы</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Ақбастау ауылдық округінің әкімі</w:t>
            </w:r>
          </w:p>
        </w:tc>
      </w:tr>
      <w:tr>
        <w:trPr>
          <w:trHeight w:val="42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Шаберт Людмила Сергеевна</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ауылдық округінің әкімі</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Абай ауданы әкімиятының</w:t>
      </w:r>
      <w:r>
        <w:br/>
      </w:r>
      <w:r>
        <w:rPr>
          <w:rFonts w:ascii="Times New Roman"/>
          <w:b w:val="false"/>
          <w:i w:val="false"/>
          <w:color w:val="000000"/>
          <w:sz w:val="28"/>
        </w:rPr>
        <w:t>
2004 жылғы 06 қаңтардағы</w:t>
      </w:r>
      <w:r>
        <w:br/>
      </w:r>
      <w:r>
        <w:rPr>
          <w:rFonts w:ascii="Times New Roman"/>
          <w:b w:val="false"/>
          <w:i w:val="false"/>
          <w:color w:val="000000"/>
          <w:sz w:val="28"/>
        </w:rPr>
        <w:t>
N 01/10 қаулысына</w:t>
      </w:r>
      <w:r>
        <w:br/>
      </w:r>
      <w:r>
        <w:rPr>
          <w:rFonts w:ascii="Times New Roman"/>
          <w:b w:val="false"/>
          <w:i w:val="false"/>
          <w:color w:val="000000"/>
          <w:sz w:val="28"/>
        </w:rPr>
        <w:t>
N 2 қосымша</w:t>
      </w:r>
      <w:r>
        <w:br/>
      </w:r>
      <w:r>
        <w:rPr>
          <w:rFonts w:ascii="Times New Roman"/>
          <w:b w:val="false"/>
          <w:i w:val="false"/>
          <w:color w:val="000000"/>
          <w:sz w:val="28"/>
        </w:rPr>
        <w:t>
"Төтенше жағдайларды ескерту</w:t>
      </w:r>
      <w:r>
        <w:br/>
      </w:r>
      <w:r>
        <w:rPr>
          <w:rFonts w:ascii="Times New Roman"/>
          <w:b w:val="false"/>
          <w:i w:val="false"/>
          <w:color w:val="000000"/>
          <w:sz w:val="28"/>
        </w:rPr>
        <w:t>
және соңын алып, жою жөніндегі</w:t>
      </w:r>
      <w:r>
        <w:br/>
      </w:r>
      <w:r>
        <w:rPr>
          <w:rFonts w:ascii="Times New Roman"/>
          <w:b w:val="false"/>
          <w:i w:val="false"/>
          <w:color w:val="000000"/>
          <w:sz w:val="28"/>
        </w:rPr>
        <w:t>
аудандық комиссия құру туралы"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Төтенше жағдайларды ескерту және соңын алып жою жөніндегі аудандық комиссия туралы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Төтенше жағдайларды ескерту және соңын алып жою жөніндегі аудандық комиссия (бұдан былай комиссия) кеңесші - мәжіліс құрушы орган болып табылады. Қазақстан Республикасы Үкіметінің 2003 жылғы 11 маусымдағы N 554 "Төтенше жағдайлардың алдын алу және жою жөнiндегі ведомствоаралық мемлекеттiк комиссия туралы" </w:t>
      </w:r>
      <w:r>
        <w:rPr>
          <w:rFonts w:ascii="Times New Roman"/>
          <w:b w:val="false"/>
          <w:i w:val="false"/>
          <w:color w:val="000000"/>
          <w:sz w:val="28"/>
        </w:rPr>
        <w:t>Қаулысымен</w:t>
      </w:r>
      <w:r>
        <w:rPr>
          <w:rFonts w:ascii="Times New Roman"/>
          <w:b w:val="false"/>
          <w:i w:val="false"/>
          <w:color w:val="000000"/>
          <w:sz w:val="28"/>
        </w:rPr>
        <w:t>, Қазақстан Республикасының Азаматтық Қорғаныс және Төтенше Жағдайлар саласындағы заңдылықтарға, аудан әкімінің шешімі мен өкімі, аудандық әкімияттың қаулысына сәйкес құрылған. Комиссия қауіпті жағдай, апат, жаппай қырылу, эпидемиялық ұшқын, адамдардың жұқпалы ауруларымен, ауылшаруашылық малдар мен өсімдіктердің аурулары туындауы салдарынан төтенше жағдайларды (ТЖ) ескерту және жою саласындағы бірыңғай мемлекеттік бағдарламаны жасау мен жүргізу бойынша ұсыныс әзірлеу үшін құрылған.</w:t>
      </w:r>
      <w:r>
        <w:br/>
      </w:r>
      <w:r>
        <w:rPr>
          <w:rFonts w:ascii="Times New Roman"/>
          <w:b w:val="false"/>
          <w:i w:val="false"/>
          <w:color w:val="000000"/>
          <w:sz w:val="28"/>
        </w:rPr>
        <w:t>
</w:t>
      </w:r>
      <w:r>
        <w:rPr>
          <w:rFonts w:ascii="Times New Roman"/>
          <w:b w:val="false"/>
          <w:i w:val="false"/>
          <w:color w:val="000000"/>
          <w:sz w:val="28"/>
        </w:rPr>
        <w:t>
      2. Комиссия ауыл округтерімен және кент әкімдерімен, комитеттермен, басқармалармен, барлық меншік нысанындағы (бұдан әрі әкімдер мен ұйымдар) кәсіпорындармен, мекемелермен ара қатынас жасау арқылы өкілеттігін жүзеге асырады.</w:t>
      </w:r>
      <w:r>
        <w:br/>
      </w:r>
      <w:r>
        <w:rPr>
          <w:rFonts w:ascii="Times New Roman"/>
          <w:b w:val="false"/>
          <w:i w:val="false"/>
          <w:color w:val="000000"/>
          <w:sz w:val="28"/>
        </w:rPr>
        <w:t>
</w:t>
      </w:r>
      <w:r>
        <w:rPr>
          <w:rFonts w:ascii="Times New Roman"/>
          <w:b w:val="false"/>
          <w:i w:val="false"/>
          <w:color w:val="000000"/>
          <w:sz w:val="28"/>
        </w:rPr>
        <w:t>
      3. Комиссияның негізгі міндеттері:</w:t>
      </w:r>
      <w:r>
        <w:br/>
      </w:r>
      <w:r>
        <w:rPr>
          <w:rFonts w:ascii="Times New Roman"/>
          <w:b w:val="false"/>
          <w:i w:val="false"/>
          <w:color w:val="000000"/>
          <w:sz w:val="28"/>
        </w:rPr>
        <w:t>
      1) аудан аумағында тұрғындарды төтенше жағдайлардан қорғау мен қауіпсіздігін қамтамасыз етуге бағытталған құқықтық, экономикалық, ұйымдастырушылық - техникалық және өзге де шаралар жүйесін құру жөнінде ұсыныс әзірлейді;</w:t>
      </w:r>
      <w:r>
        <w:br/>
      </w:r>
      <w:r>
        <w:rPr>
          <w:rFonts w:ascii="Times New Roman"/>
          <w:b w:val="false"/>
          <w:i w:val="false"/>
          <w:color w:val="000000"/>
          <w:sz w:val="28"/>
        </w:rPr>
        <w:t>
      2) төтенше жағдайларды ескерту және соңын алып жою үшін күштерді жетілдіріп, қаржыны пайдаланудағы негізгі бағыттарын анықтайды;</w:t>
      </w:r>
      <w:r>
        <w:br/>
      </w:r>
      <w:r>
        <w:rPr>
          <w:rFonts w:ascii="Times New Roman"/>
          <w:b w:val="false"/>
          <w:i w:val="false"/>
          <w:color w:val="000000"/>
          <w:sz w:val="28"/>
        </w:rPr>
        <w:t>
      3) төтенше жағдайларды ескертіп соңын алу үшін материалды - техникалық ресурстар құру жөнінде ұсыныс әзірлейді;</w:t>
      </w:r>
      <w:r>
        <w:br/>
      </w:r>
      <w:r>
        <w:rPr>
          <w:rFonts w:ascii="Times New Roman"/>
          <w:b w:val="false"/>
          <w:i w:val="false"/>
          <w:color w:val="000000"/>
          <w:sz w:val="28"/>
        </w:rPr>
        <w:t>
      4) төтенше жағдайлар нәтижесінде зардап шеккен азаматтарды медициналық сауықтыру, әлеуметтік - экономикалық және құқықтық қорғау мәселесі жөніндегі әкімдер мен ұйымдардың жұмысын үйлестіру, сондай-ақ төтенше жағдайларды жоюға қатысқан азаматтарды қорғайды;</w:t>
      </w:r>
      <w:r>
        <w:br/>
      </w:r>
      <w:r>
        <w:rPr>
          <w:rFonts w:ascii="Times New Roman"/>
          <w:b w:val="false"/>
          <w:i w:val="false"/>
          <w:color w:val="000000"/>
          <w:sz w:val="28"/>
        </w:rPr>
        <w:t>
      5) төтенше жағдайларды ескерту және соңын алып жою мәселесі жөніндегі талдаушылық, сараптамалық және басқа жұмыстарды орындау үшін әкімияттар мен ұйымдардың мамандарын қатыстырады;</w:t>
      </w:r>
      <w:r>
        <w:br/>
      </w:r>
      <w:r>
        <w:rPr>
          <w:rFonts w:ascii="Times New Roman"/>
          <w:b w:val="false"/>
          <w:i w:val="false"/>
          <w:color w:val="000000"/>
          <w:sz w:val="28"/>
        </w:rPr>
        <w:t>
</w:t>
      </w:r>
      <w:r>
        <w:rPr>
          <w:rFonts w:ascii="Times New Roman"/>
          <w:b w:val="false"/>
          <w:i w:val="false"/>
          <w:color w:val="000000"/>
          <w:sz w:val="28"/>
        </w:rPr>
        <w:t>
      4. Төтенше жағдайларды ескерту және соңын алып жою жөніндегі комиссияның құқығы:</w:t>
      </w:r>
      <w:r>
        <w:br/>
      </w:r>
      <w:r>
        <w:rPr>
          <w:rFonts w:ascii="Times New Roman"/>
          <w:b w:val="false"/>
          <w:i w:val="false"/>
          <w:color w:val="000000"/>
          <w:sz w:val="28"/>
        </w:rPr>
        <w:t>
      1) төтенше жағдайларды ескерту және соңын алып жою саласында әкімдер мен ұйымдардың жұмысын үйлестіру бойынша ұсыныс енгізеді;</w:t>
      </w:r>
      <w:r>
        <w:br/>
      </w:r>
      <w:r>
        <w:rPr>
          <w:rFonts w:ascii="Times New Roman"/>
          <w:b w:val="false"/>
          <w:i w:val="false"/>
          <w:color w:val="000000"/>
          <w:sz w:val="28"/>
        </w:rPr>
        <w:t>
      2) комиссияның құзырына жататын мәселелер бойынша әкімдермен ұйым басшыларының баяндамасын тыңдайды;</w:t>
      </w:r>
      <w:r>
        <w:br/>
      </w:r>
      <w:r>
        <w:rPr>
          <w:rFonts w:ascii="Times New Roman"/>
          <w:b w:val="false"/>
          <w:i w:val="false"/>
          <w:color w:val="000000"/>
          <w:sz w:val="28"/>
        </w:rPr>
        <w:t>
      3) комиссияның жұмысы үшін қажетті, әкімдер мен ұйымдардың жұмысы бойынша ақпарат талап етеді;</w:t>
      </w:r>
      <w:r>
        <w:br/>
      </w:r>
      <w:r>
        <w:rPr>
          <w:rFonts w:ascii="Times New Roman"/>
          <w:b w:val="false"/>
          <w:i w:val="false"/>
          <w:color w:val="000000"/>
          <w:sz w:val="28"/>
        </w:rPr>
        <w:t>
      4) төтенше жағдайларды ескерту және соңын алып жою жөніндегі бағдарламалық шараларын іске асыруға бюджеттен бөлінген қаржыны әкімдер мен ұйымдардың мақсатқа пайдалануына талдау жүргізеді;</w:t>
      </w:r>
      <w:r>
        <w:br/>
      </w:r>
      <w:r>
        <w:rPr>
          <w:rFonts w:ascii="Times New Roman"/>
          <w:b w:val="false"/>
          <w:i w:val="false"/>
          <w:color w:val="000000"/>
          <w:sz w:val="28"/>
        </w:rPr>
        <w:t>
      5) төтенше жағдайларды ескерту және соңын алып жою мәселелері жөніндегі зерделеу, сараптамалық және өзге де жұмыстарды орындау үшін әкімият және ұйым мамандары қатыстырылады.</w:t>
      </w:r>
      <w:r>
        <w:br/>
      </w:r>
      <w:r>
        <w:rPr>
          <w:rFonts w:ascii="Times New Roman"/>
          <w:b w:val="false"/>
          <w:i w:val="false"/>
          <w:color w:val="000000"/>
          <w:sz w:val="28"/>
        </w:rPr>
        <w:t>
</w:t>
      </w:r>
      <w:r>
        <w:rPr>
          <w:rFonts w:ascii="Times New Roman"/>
          <w:b w:val="false"/>
          <w:i w:val="false"/>
          <w:color w:val="000000"/>
          <w:sz w:val="28"/>
        </w:rPr>
        <w:t>
      5. Аудан әкімінің орынбасары, төтенше жағдайларды ескерту және соңын алып жою жөніндегі аудандық комиссиясының төрағасы болып табылады.</w:t>
      </w:r>
      <w:r>
        <w:br/>
      </w:r>
      <w:r>
        <w:rPr>
          <w:rFonts w:ascii="Times New Roman"/>
          <w:b w:val="false"/>
          <w:i w:val="false"/>
          <w:color w:val="000000"/>
          <w:sz w:val="28"/>
        </w:rPr>
        <w:t>
</w:t>
      </w:r>
      <w:r>
        <w:rPr>
          <w:rFonts w:ascii="Times New Roman"/>
          <w:b w:val="false"/>
          <w:i w:val="false"/>
          <w:color w:val="000000"/>
          <w:sz w:val="28"/>
        </w:rPr>
        <w:t>
      6. Комиссия мәжілісі қажеттілік бойынша өткізіледі, бірақ тоқсанына бір реттен кем емес. Комиссия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7. Төтенше жағдайларды ескерту және соңын алып жою жөніндегі аудандық комиссиясының құзыреттігіне сәйкес қабылдаған шешімдері нұсқаулық сипатта болады.</w:t>
      </w:r>
      <w:r>
        <w:br/>
      </w:r>
      <w:r>
        <w:rPr>
          <w:rFonts w:ascii="Times New Roman"/>
          <w:b w:val="false"/>
          <w:i w:val="false"/>
          <w:color w:val="000000"/>
          <w:sz w:val="28"/>
        </w:rPr>
        <w:t>
</w:t>
      </w:r>
      <w:r>
        <w:rPr>
          <w:rFonts w:ascii="Times New Roman"/>
          <w:b w:val="false"/>
          <w:i w:val="false"/>
          <w:color w:val="000000"/>
          <w:sz w:val="28"/>
        </w:rPr>
        <w:t>
      8. Комиссия жұмысында қарастыратын, шешетін маңызды мәселелер бойынша аудан әкіміне жүйелі түрде ақпарат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Төтенше жағдайларды ескерту және соңын алып жою жөніндегі комиссия мүшелерінің қызметтік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9. Төтенше жағдайларды ескерту және соңын алып жою комиссиясының төрағасы, аудан әкімінің орынбасары. Төтенше жағдайларды ескерту және соңын алып жою жөніндегі комиссияның жұмысын басқарады, тұрғындардың қауіпсіздігін, қоршаған ортаны қорғауды, тұрмыстық қамтамасыз ететін, ауыл шаруашылық объектілерін, болуы мүмкін қатерден, аппатан, жойқыннан және экологиялық апаттардан сақтауды қамтамасыз етеді. Құтқару және қалпына келтіру жұмыстарын ұйымдастырумен жүргізуге басшылық жасайды.</w:t>
      </w:r>
      <w:r>
        <w:br/>
      </w:r>
      <w:r>
        <w:rPr>
          <w:rFonts w:ascii="Times New Roman"/>
          <w:b w:val="false"/>
          <w:i w:val="false"/>
          <w:color w:val="000000"/>
          <w:sz w:val="28"/>
        </w:rPr>
        <w:t>
      Төтенше жағдайларды ескерту, келесі жағдайларға байланысты төтенше жағдайлардың залалын азайту мен жоюға бағытталған шараларды әзірлеу және өткізу бойынша ауыл және кент әкімдерінің жұмысын үйлестіреді:</w:t>
      </w:r>
      <w:r>
        <w:br/>
      </w:r>
      <w:r>
        <w:rPr>
          <w:rFonts w:ascii="Times New Roman"/>
          <w:b w:val="false"/>
          <w:i w:val="false"/>
          <w:color w:val="000000"/>
          <w:sz w:val="28"/>
        </w:rPr>
        <w:t>
      1) тұрғын және халық шаруашылығы объектілерін қорғау;</w:t>
      </w:r>
      <w:r>
        <w:br/>
      </w:r>
      <w:r>
        <w:rPr>
          <w:rFonts w:ascii="Times New Roman"/>
          <w:b w:val="false"/>
          <w:i w:val="false"/>
          <w:color w:val="000000"/>
          <w:sz w:val="28"/>
        </w:rPr>
        <w:t>
      2) төтенше жағдайларды бақылау, болжау, апаттан құтқару мен ізін жою жұмыстарын жүргізу бойынша көп салалы қызметтермен бөлімдерді қолдау;</w:t>
      </w:r>
      <w:r>
        <w:br/>
      </w:r>
      <w:r>
        <w:rPr>
          <w:rFonts w:ascii="Times New Roman"/>
          <w:b w:val="false"/>
          <w:i w:val="false"/>
          <w:color w:val="000000"/>
          <w:sz w:val="28"/>
        </w:rPr>
        <w:t>
      3) зардап шеккен тұрғындарға көмек көрсету;</w:t>
      </w:r>
      <w:r>
        <w:br/>
      </w:r>
      <w:r>
        <w:rPr>
          <w:rFonts w:ascii="Times New Roman"/>
          <w:b w:val="false"/>
          <w:i w:val="false"/>
          <w:color w:val="000000"/>
          <w:sz w:val="28"/>
        </w:rPr>
        <w:t>
      4) тұрғындардың апаттан сақтану, қауіпсіздігін қамтамасыз ету, жасырыну орнын, қажет заттармен қамтамасыз ету;</w:t>
      </w:r>
      <w:r>
        <w:br/>
      </w:r>
      <w:r>
        <w:rPr>
          <w:rFonts w:ascii="Times New Roman"/>
          <w:b w:val="false"/>
          <w:i w:val="false"/>
          <w:color w:val="000000"/>
          <w:sz w:val="28"/>
        </w:rPr>
        <w:t>
      5) басқару мен байланыс жасауды ұйымдастыру, ақпараттық басқару жүйесін құру.</w:t>
      </w:r>
      <w:r>
        <w:br/>
      </w:r>
      <w:r>
        <w:rPr>
          <w:rFonts w:ascii="Times New Roman"/>
          <w:b w:val="false"/>
          <w:i w:val="false"/>
          <w:color w:val="000000"/>
          <w:sz w:val="28"/>
        </w:rPr>
        <w:t>
      Қажетті сақтандыру және резерв қорларын, материалдық заттардың артық қорын жасақтау, төтенше жағдайларды ескерту және соңын алып жою жөніндегі жұмысты материалды - техникалық жабдықтармен қамтамасыз етумен айналысады. Материалды-техникалық жабдықтар, жанар жағар май материалдарын, азық түліктер, дәрі дәрмектер қорын жасауға бақылау жүргізеді. Төтенше жағдайлардағы қимыл қозғалыс бойынша оқу жаттығуларын өткізеді.</w:t>
      </w:r>
      <w:r>
        <w:br/>
      </w:r>
      <w:r>
        <w:rPr>
          <w:rFonts w:ascii="Times New Roman"/>
          <w:b w:val="false"/>
          <w:i w:val="false"/>
          <w:color w:val="000000"/>
          <w:sz w:val="28"/>
        </w:rPr>
        <w:t>
      Ауданның азаматтық қорғаныс және төтенше жағдайлар қызметінің басшылық құрамының жұмысына басшылық жасайды.</w:t>
      </w:r>
      <w:r>
        <w:br/>
      </w:r>
      <w:r>
        <w:rPr>
          <w:rFonts w:ascii="Times New Roman"/>
          <w:b w:val="false"/>
          <w:i w:val="false"/>
          <w:color w:val="000000"/>
          <w:sz w:val="28"/>
        </w:rPr>
        <w:t>
</w:t>
      </w:r>
      <w:r>
        <w:rPr>
          <w:rFonts w:ascii="Times New Roman"/>
          <w:b w:val="false"/>
          <w:i w:val="false"/>
          <w:color w:val="000000"/>
          <w:sz w:val="28"/>
        </w:rPr>
        <w:t>
      10. Төтенше жағдайларды ескерту және соның алып жою жөніндегі комиссия төрағасының орынбасары, аудан әкімінің орынбасары.</w:t>
      </w:r>
      <w:r>
        <w:br/>
      </w:r>
      <w:r>
        <w:rPr>
          <w:rFonts w:ascii="Times New Roman"/>
          <w:b w:val="false"/>
          <w:i w:val="false"/>
          <w:color w:val="000000"/>
          <w:sz w:val="28"/>
        </w:rPr>
        <w:t>
      Қаржылық резерв құру, төтенше жағдайлардың зардабын азайту және соңын алып, жою, ескерту жөніндегі жұмыстар мен шығындарды қаржыландыру, сонымен қатар:</w:t>
      </w:r>
      <w:r>
        <w:br/>
      </w:r>
      <w:r>
        <w:rPr>
          <w:rFonts w:ascii="Times New Roman"/>
          <w:b w:val="false"/>
          <w:i w:val="false"/>
          <w:color w:val="000000"/>
          <w:sz w:val="28"/>
        </w:rPr>
        <w:t>
      1) табиғи және техногендік сипаттағы төтенше жағдайларды ескертуге, зардабын азайтуға және соңын алып, жоюға бағытталған шараларды өткізумен байланысты;</w:t>
      </w:r>
      <w:r>
        <w:br/>
      </w:r>
      <w:r>
        <w:rPr>
          <w:rFonts w:ascii="Times New Roman"/>
          <w:b w:val="false"/>
          <w:i w:val="false"/>
          <w:color w:val="000000"/>
          <w:sz w:val="28"/>
        </w:rPr>
        <w:t>
      2) зардап шеккен тұрғындарға қаржылық көмек көрсетумен байланысты;</w:t>
      </w:r>
      <w:r>
        <w:br/>
      </w:r>
      <w:r>
        <w:rPr>
          <w:rFonts w:ascii="Times New Roman"/>
          <w:b w:val="false"/>
          <w:i w:val="false"/>
          <w:color w:val="000000"/>
          <w:sz w:val="28"/>
        </w:rPr>
        <w:t>
      3) төтенше жағдайлар аумағында зерттеу жұмысын жүргізумен байланысты;</w:t>
      </w:r>
      <w:r>
        <w:br/>
      </w:r>
      <w:r>
        <w:rPr>
          <w:rFonts w:ascii="Times New Roman"/>
          <w:b w:val="false"/>
          <w:i w:val="false"/>
          <w:color w:val="000000"/>
          <w:sz w:val="28"/>
        </w:rPr>
        <w:t>
      4) төтенше жағдайларды бақылау жасау, болжау, апаттан құтқару мен апат ізін жою жұмысын жүргізу бойынша көп салалы қызметтер мен бөлімшелерді құру және қолдаумен байланысты;</w:t>
      </w:r>
      <w:r>
        <w:br/>
      </w:r>
      <w:r>
        <w:rPr>
          <w:rFonts w:ascii="Times New Roman"/>
          <w:b w:val="false"/>
          <w:i w:val="false"/>
          <w:color w:val="000000"/>
          <w:sz w:val="28"/>
        </w:rPr>
        <w:t>
      5) зардап шеккен тұрғындарға көмек көрсетумен байланысты;</w:t>
      </w:r>
      <w:r>
        <w:br/>
      </w:r>
      <w:r>
        <w:rPr>
          <w:rFonts w:ascii="Times New Roman"/>
          <w:b w:val="false"/>
          <w:i w:val="false"/>
          <w:color w:val="000000"/>
          <w:sz w:val="28"/>
        </w:rPr>
        <w:t>
      6) тұрғындардың апаттан сақтану, қауіпсіздігін қамтамасыз ету, жасырыну орнын, қажет заттармен қамтамасыз етумен байланысты;</w:t>
      </w:r>
      <w:r>
        <w:br/>
      </w:r>
      <w:r>
        <w:rPr>
          <w:rFonts w:ascii="Times New Roman"/>
          <w:b w:val="false"/>
          <w:i w:val="false"/>
          <w:color w:val="000000"/>
          <w:sz w:val="28"/>
        </w:rPr>
        <w:t>
      7) басқару мен байланыс жасауды ұйымдастыру, ақпараттық басқару жүйесін құрумен байланысты;</w:t>
      </w:r>
      <w:r>
        <w:br/>
      </w:r>
      <w:r>
        <w:rPr>
          <w:rFonts w:ascii="Times New Roman"/>
          <w:b w:val="false"/>
          <w:i w:val="false"/>
          <w:color w:val="000000"/>
          <w:sz w:val="28"/>
        </w:rPr>
        <w:t>
      8) қажетті сақтандыру және резерв қорларын құрумен байланысты.</w:t>
      </w:r>
      <w:r>
        <w:br/>
      </w:r>
      <w:r>
        <w:rPr>
          <w:rFonts w:ascii="Times New Roman"/>
          <w:b w:val="false"/>
          <w:i w:val="false"/>
          <w:color w:val="000000"/>
          <w:sz w:val="28"/>
        </w:rPr>
        <w:t>
</w:t>
      </w:r>
      <w:r>
        <w:rPr>
          <w:rFonts w:ascii="Times New Roman"/>
          <w:b w:val="false"/>
          <w:i w:val="false"/>
          <w:color w:val="000000"/>
          <w:sz w:val="28"/>
        </w:rPr>
        <w:t>
      11. Төтенше жағдайларды ескерту және соңын алып жою жөніндегі комиссия төрағасының орынбасары, төтенше жағдайлар жөніндегі бас маман.</w:t>
      </w:r>
      <w:r>
        <w:br/>
      </w:r>
      <w:r>
        <w:rPr>
          <w:rFonts w:ascii="Times New Roman"/>
          <w:b w:val="false"/>
          <w:i w:val="false"/>
          <w:color w:val="000000"/>
          <w:sz w:val="28"/>
        </w:rPr>
        <w:t>
      Төтенше жағдайлар жөніндегі аудандық комиссия төрағасының басшылығымен тұрғындардың, қоршаған ортаның, тұрмыстық қамтамасыз ететін және халық шаруашылығы объектілерінде болуы мүмкін апаттан, қираудан, жаппай қырылу қауіпсіздігін қамтамасыз етеді, құтқару жұмыстарын ұйымдастырады.</w:t>
      </w:r>
      <w:r>
        <w:br/>
      </w:r>
      <w:r>
        <w:rPr>
          <w:rFonts w:ascii="Times New Roman"/>
          <w:b w:val="false"/>
          <w:i w:val="false"/>
          <w:color w:val="000000"/>
          <w:sz w:val="28"/>
        </w:rPr>
        <w:t>
      Төтенше жағдайларды болдырмау және соңын алып, жоюға бағытталған шараларды құрып, орындайды. Азаматтық қорғаныс және төтенше жағдайлар қызметтері мен құрылымдарын жинақтайды.</w:t>
      </w:r>
      <w:r>
        <w:br/>
      </w:r>
      <w:r>
        <w:rPr>
          <w:rFonts w:ascii="Times New Roman"/>
          <w:b w:val="false"/>
          <w:i w:val="false"/>
          <w:color w:val="000000"/>
          <w:sz w:val="28"/>
        </w:rPr>
        <w:t>
      Аудандық төтенше жағдай комиссиясының, азаматтық қорғаныс және төтенше жағдайлар қызметтерінің, азаматтық қорғаныс және төтенше жағдайдың аумақтық және объектілік құрылымдарының жұмысын үйлестіреді.</w:t>
      </w:r>
      <w:r>
        <w:br/>
      </w:r>
      <w:r>
        <w:rPr>
          <w:rFonts w:ascii="Times New Roman"/>
          <w:b w:val="false"/>
          <w:i w:val="false"/>
          <w:color w:val="000000"/>
          <w:sz w:val="28"/>
        </w:rPr>
        <w:t>
      Төтенше жағдайларда немесе аудандық комиссия төрағасының тапсырмасы бойынша аудандық комиссияның мүшелеріне хабар беріп, жинайды.</w:t>
      </w:r>
      <w:r>
        <w:br/>
      </w:r>
      <w:r>
        <w:rPr>
          <w:rFonts w:ascii="Times New Roman"/>
          <w:b w:val="false"/>
          <w:i w:val="false"/>
          <w:color w:val="000000"/>
          <w:sz w:val="28"/>
        </w:rPr>
        <w:t>
      Төтенше жағдайларды ескерту және соңын алып жою жөніндегі комиссиясы төрағасының тапсырмасының орындалуына бақылау жүргізеді.</w:t>
      </w:r>
      <w:r>
        <w:br/>
      </w:r>
      <w:r>
        <w:rPr>
          <w:rFonts w:ascii="Times New Roman"/>
          <w:b w:val="false"/>
          <w:i w:val="false"/>
          <w:color w:val="000000"/>
          <w:sz w:val="28"/>
        </w:rPr>
        <w:t>
      Төтенше жағдайларды ескерту және соңын алып жою жөніндегі комиссия бойынша комиссия жиналысын ұйымдастырып, өткізеді.</w:t>
      </w:r>
      <w:r>
        <w:br/>
      </w:r>
      <w:r>
        <w:rPr>
          <w:rFonts w:ascii="Times New Roman"/>
          <w:b w:val="false"/>
          <w:i w:val="false"/>
          <w:color w:val="000000"/>
          <w:sz w:val="28"/>
        </w:rPr>
        <w:t>
      Төтенше жағдай болған жағдайда азаматтық қорғаныстың әскери емес құрылымдарын іске жұмылдыру бойынша азаматтық қорғаныстың аудандық штабына міндеттер қояды. Аса қауіпті объектілердің ахуалын тексеру жүргізеді.</w:t>
      </w:r>
      <w:r>
        <w:br/>
      </w:r>
      <w:r>
        <w:rPr>
          <w:rFonts w:ascii="Times New Roman"/>
          <w:b w:val="false"/>
          <w:i w:val="false"/>
          <w:color w:val="000000"/>
          <w:sz w:val="28"/>
        </w:rPr>
        <w:t>
      Қоғамдық топтардың жұмысына басшылық жасап, оларға міндеттер қояды, тиісті азаматтық қорғаныс және төтенше жағдайлар қызметтері арқылы ақпарат жинайды.</w:t>
      </w:r>
      <w:r>
        <w:br/>
      </w:r>
      <w:r>
        <w:rPr>
          <w:rFonts w:ascii="Times New Roman"/>
          <w:b w:val="false"/>
          <w:i w:val="false"/>
          <w:color w:val="000000"/>
          <w:sz w:val="28"/>
        </w:rPr>
        <w:t>
      Төтенше жағдай комиссиясының мүшелерін, басқарушы-командалық құрамның азаматтық қорғаныс курстарындағы үйрену сабақтарына жіберіп, бақылау жасайды, сондай-ақ тұрғындарды төтенше жағдайлардағы әрекетіне үйретуді қадағалайды. Азаматтық қорғаныс және төтенше жағдайлар басқармасы мен құрылымдарын тексереді, олардың жүктелген міндеттерді орындаудағы әзірлігін бақылайды.</w:t>
      </w:r>
      <w:r>
        <w:br/>
      </w:r>
      <w:r>
        <w:rPr>
          <w:rFonts w:ascii="Times New Roman"/>
          <w:b w:val="false"/>
          <w:i w:val="false"/>
          <w:color w:val="000000"/>
          <w:sz w:val="28"/>
        </w:rPr>
        <w:t>
      Облыстық төтенше жағдайлар басқармасымен тығыз қарым қатынаста болады, мәлімет, баяндама дайындайды, хат хабар алмасуды реттейді. Барлық жағдайда төтенше жағдайларды ескерту және соңын алып жою жөніндегі аудандық комиссия төрағасының нұсқауларын орындауды ұйымдастырады.</w:t>
      </w:r>
      <w:r>
        <w:br/>
      </w:r>
      <w:r>
        <w:rPr>
          <w:rFonts w:ascii="Times New Roman"/>
          <w:b w:val="false"/>
          <w:i w:val="false"/>
          <w:color w:val="000000"/>
          <w:sz w:val="28"/>
        </w:rPr>
        <w:t>
      Облыстық төтенше жағдайлар жөніндегі комиссияға төтенше жағдайлар бойынша қалыптасқан жағдайды және төтенше жағдайларды ескерту және соңын алып жою жөніндегі комиссия төрағасы болмаған уақытта берілген өкімдер немесе бұйрықтар туралы баяндайды.</w:t>
      </w:r>
      <w:r>
        <w:br/>
      </w:r>
      <w:r>
        <w:rPr>
          <w:rFonts w:ascii="Times New Roman"/>
          <w:b w:val="false"/>
          <w:i w:val="false"/>
          <w:color w:val="000000"/>
          <w:sz w:val="28"/>
        </w:rPr>
        <w:t>
</w:t>
      </w:r>
      <w:r>
        <w:rPr>
          <w:rFonts w:ascii="Times New Roman"/>
          <w:b w:val="false"/>
          <w:i w:val="false"/>
          <w:color w:val="000000"/>
          <w:sz w:val="28"/>
        </w:rPr>
        <w:t>
      12. Төраға орынбасары, Абай қаласының әкімі.</w:t>
      </w:r>
      <w:r>
        <w:br/>
      </w:r>
      <w:r>
        <w:rPr>
          <w:rFonts w:ascii="Times New Roman"/>
          <w:b w:val="false"/>
          <w:i w:val="false"/>
          <w:color w:val="000000"/>
          <w:sz w:val="28"/>
        </w:rPr>
        <w:t>
      Абай қаласының аумағындағы төтенше жағдайды болдырмауға және соңын алып, жоюға бағытталған шараларды орындауды жүзеге асырады. Қала халқының қауіпсіздігін қамтамасыз етеді, тұрмыстық қамтамасыз ету объектілерінің күнделікті, сол сияқты төтенше жағдай қаупі туындағанда немесе оның соңынан кейін объектілердің қалыпты жұмыс істеуін қамтамасыз етеді.</w:t>
      </w:r>
      <w:r>
        <w:br/>
      </w:r>
      <w:r>
        <w:rPr>
          <w:rFonts w:ascii="Times New Roman"/>
          <w:b w:val="false"/>
          <w:i w:val="false"/>
          <w:color w:val="000000"/>
          <w:sz w:val="28"/>
        </w:rPr>
        <w:t>
      Төтенше жағдайлар жөніндегі аудандық комиссия төрағасының басшылығымен жұмыс істейді, Абай қаласының төтенше жағдайлар жөніндегі аудандық комиссия төрағасының нұсқауларын орындауды ұйымдастырады. Инженерлік қызмет құрамы басшылығының жұмысына басшылық жасайды.</w:t>
      </w:r>
      <w:r>
        <w:br/>
      </w:r>
      <w:r>
        <w:rPr>
          <w:rFonts w:ascii="Times New Roman"/>
          <w:b w:val="false"/>
          <w:i w:val="false"/>
          <w:color w:val="000000"/>
          <w:sz w:val="28"/>
        </w:rPr>
        <w:t>
</w:t>
      </w:r>
      <w:r>
        <w:rPr>
          <w:rFonts w:ascii="Times New Roman"/>
          <w:b w:val="false"/>
          <w:i w:val="false"/>
          <w:color w:val="000000"/>
          <w:sz w:val="28"/>
        </w:rPr>
        <w:t>
      13. Комиссия хатшысы, сәулет және құрылыс бөлімінің бастығы.</w:t>
      </w:r>
      <w:r>
        <w:br/>
      </w:r>
      <w:r>
        <w:rPr>
          <w:rFonts w:ascii="Times New Roman"/>
          <w:b w:val="false"/>
          <w:i w:val="false"/>
          <w:color w:val="000000"/>
          <w:sz w:val="28"/>
        </w:rPr>
        <w:t>
      Төтенше жағдайлар жөніндегі комиссия жиналысын әзірлеп, өткізуге қатысады, комиссия жиналысының хаттамасын жүргізеді.</w:t>
      </w:r>
      <w:r>
        <w:br/>
      </w:r>
      <w:r>
        <w:rPr>
          <w:rFonts w:ascii="Times New Roman"/>
          <w:b w:val="false"/>
          <w:i w:val="false"/>
          <w:color w:val="000000"/>
          <w:sz w:val="28"/>
        </w:rPr>
        <w:t>
</w:t>
      </w:r>
      <w:r>
        <w:rPr>
          <w:rFonts w:ascii="Times New Roman"/>
          <w:b w:val="false"/>
          <w:i w:val="false"/>
          <w:color w:val="000000"/>
          <w:sz w:val="28"/>
        </w:rPr>
        <w:t>
      14. Төтенше жағдайларды ескерту және соңын алып жою жөніндегі комиссиясының мүшелері:</w:t>
      </w:r>
      <w:r>
        <w:br/>
      </w:r>
      <w:r>
        <w:rPr>
          <w:rFonts w:ascii="Times New Roman"/>
          <w:b w:val="false"/>
          <w:i w:val="false"/>
          <w:color w:val="000000"/>
          <w:sz w:val="28"/>
        </w:rPr>
        <w:t>
      Табиғи және техногендік сипаттағы төтенше жағдайларды болдырмау мен жол бермеуге бағытталған шараларды, сондай-ақ аудан аумағында төтенше жағдайлардың соңын алып, жою шараларын орындауды жүзеге асырады.</w:t>
      </w:r>
      <w:r>
        <w:br/>
      </w:r>
      <w:r>
        <w:rPr>
          <w:rFonts w:ascii="Times New Roman"/>
          <w:b w:val="false"/>
          <w:i w:val="false"/>
          <w:color w:val="000000"/>
          <w:sz w:val="28"/>
        </w:rPr>
        <w:t>
      Төтенше жағдайлар жөніндегі комиссия төрағасының бұйрықтары мен өкімдерін, төтенше жағдайлар жөніндегі комиссия жиналысының хаттамалық шешімін орындайды, табиғи және техногендік сипаттағы төтенше жағдайларды сондай-ақ оның соңын алып, жою жөніндегі шаралар жоспарын әзірлеп, құруға қатысады. Төтенше жағдайлар жөніндегі комиссия жиналыстарына қатысады.</w:t>
      </w:r>
      <w:r>
        <w:br/>
      </w:r>
      <w:r>
        <w:rPr>
          <w:rFonts w:ascii="Times New Roman"/>
          <w:b w:val="false"/>
          <w:i w:val="false"/>
          <w:color w:val="000000"/>
          <w:sz w:val="28"/>
        </w:rPr>
        <w:t>
</w:t>
      </w:r>
      <w:r>
        <w:rPr>
          <w:rFonts w:ascii="Times New Roman"/>
          <w:b w:val="false"/>
          <w:i w:val="false"/>
          <w:color w:val="000000"/>
          <w:sz w:val="28"/>
        </w:rPr>
        <w:t>
      15. Комиссия мүшелері, ауылдық округтер мен кент әкімдері.</w:t>
      </w:r>
      <w:r>
        <w:br/>
      </w:r>
      <w:r>
        <w:rPr>
          <w:rFonts w:ascii="Times New Roman"/>
          <w:b w:val="false"/>
          <w:i w:val="false"/>
          <w:color w:val="000000"/>
          <w:sz w:val="28"/>
        </w:rPr>
        <w:t>
      Жұмысындағы міндеттері:</w:t>
      </w:r>
      <w:r>
        <w:br/>
      </w:r>
      <w:r>
        <w:rPr>
          <w:rFonts w:ascii="Times New Roman"/>
          <w:b w:val="false"/>
          <w:i w:val="false"/>
          <w:color w:val="000000"/>
          <w:sz w:val="28"/>
        </w:rPr>
        <w:t>
      1) жоғарыда көрсетілген нормативтік-құқықтық актілердің қойған талаптарын қалтқысыз және дәлме дәл сақтап, орындайды;</w:t>
      </w:r>
      <w:r>
        <w:br/>
      </w:r>
      <w:r>
        <w:rPr>
          <w:rFonts w:ascii="Times New Roman"/>
          <w:b w:val="false"/>
          <w:i w:val="false"/>
          <w:color w:val="000000"/>
          <w:sz w:val="28"/>
        </w:rPr>
        <w:t>
      2) Төтенше жағдайлар жөніндегі комиссия жиналысын, комиссия жұмысының жоспарын құруға қатысады;</w:t>
      </w:r>
      <w:r>
        <w:br/>
      </w:r>
      <w:r>
        <w:rPr>
          <w:rFonts w:ascii="Times New Roman"/>
          <w:b w:val="false"/>
          <w:i w:val="false"/>
          <w:color w:val="000000"/>
          <w:sz w:val="28"/>
        </w:rPr>
        <w:t>
      3) табиғи және техногендік сипаттағы төтенше жағдайларды болдырмау, немесе оның соңын алып, жою үшін қабылданған төтенше жағдайлар жөніндегі аудандық комиссия қабылдаған жоспарлар мен шараларды орындайды;</w:t>
      </w:r>
      <w:r>
        <w:br/>
      </w:r>
      <w:r>
        <w:rPr>
          <w:rFonts w:ascii="Times New Roman"/>
          <w:b w:val="false"/>
          <w:i w:val="false"/>
          <w:color w:val="000000"/>
          <w:sz w:val="28"/>
        </w:rPr>
        <w:t>
      4) ауылдық округ, кент аумағында объектілердің күнде немесе әсіресе төтенше жағдайлар туындау қаупі кезінде немесе оның соңын алып, жою кезінде денсаулық сақтау, әлеуметтік-мәдени, тұрмыстық, және өзге де, тұрмыстық қамту объектілерінің қалыпты жұмыс істеуін қамтамасыз етуге бағытталған қажетті шараларды жүргізеді;</w:t>
      </w:r>
      <w:r>
        <w:br/>
      </w:r>
      <w:r>
        <w:rPr>
          <w:rFonts w:ascii="Times New Roman"/>
          <w:b w:val="false"/>
          <w:i w:val="false"/>
          <w:color w:val="000000"/>
          <w:sz w:val="28"/>
        </w:rPr>
        <w:t>
      5) төтенше жағдайлар қаупі туындағанда округтер мен ауыл тұрғындарының қоныс аударуын қамтамасыз ету, басқа аумақтардан аудандардан, облыстан қоныс аударған тұрғындарды қабылдап алуды ұйымдастырады;</w:t>
      </w:r>
      <w:r>
        <w:br/>
      </w:r>
      <w:r>
        <w:rPr>
          <w:rFonts w:ascii="Times New Roman"/>
          <w:b w:val="false"/>
          <w:i w:val="false"/>
          <w:color w:val="000000"/>
          <w:sz w:val="28"/>
        </w:rPr>
        <w:t>
      6) төтенше жағдайлар туындау қаупі немесе оның соңын алып, жою кезінде уақытында және шұғыл қимылдау үшін округ аумағындағы барлық техникалық, адам күші ресурстарын қажет жағдайда күшке жұмылдырады;</w:t>
      </w:r>
      <w:r>
        <w:br/>
      </w:r>
      <w:r>
        <w:rPr>
          <w:rFonts w:ascii="Times New Roman"/>
          <w:b w:val="false"/>
          <w:i w:val="false"/>
          <w:color w:val="000000"/>
          <w:sz w:val="28"/>
        </w:rPr>
        <w:t>
      7) төтенше жағдайлар қаупі туындағанда, сондай-ақ ауылдық округ пен кент аумағындағы төтенше жағдайларда тұрғындарды қорғауға бағытталған қажетті шараларды орындайды.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