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5764" w14:textId="2435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жанұяларға (азаматтарға) тұрғын жайларын 
күтуге және коммуналдық қызметтерді пайдаланғаны үшін төлеуге көмек беру туралы"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Сарысу аудандық мәслихатының 2004 жылғы 13 қазандағы N 8-4 шешімі. Жамбыл облыстық әділет департаментінде 2004 жылғы 5 қарашада 1489 нөмірімен тіркелді. Күші жойылды - Жамбыл облысы Сарысу аудандық мәслихатының 2008 жылғы 3 маусымдығы № 8-3 шешімімен</w:t>
      </w:r>
    </w:p>
    <w:p>
      <w:pPr>
        <w:spacing w:after="0"/>
        <w:ind w:left="0"/>
        <w:jc w:val="both"/>
      </w:pPr>
      <w:bookmarkStart w:name="z1" w:id="0"/>
      <w:r>
        <w:rPr>
          <w:rFonts w:ascii="Times New Roman"/>
          <w:b w:val="false"/>
          <w:i w:val="false"/>
          <w:color w:val="ff0000"/>
          <w:sz w:val="28"/>
        </w:rPr>
        <w:t>
     Ескерту. Күші жойылды - Жамбыл облысы Сарысу аудандық мәслихатының 03.06.2008 № 8-3 шешімімен.</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6-бап 1-тармақ 11-тармақшасы және Қазақстан Республикасының 1997 жылғы 16 сәуірдегі N 94 "</w:t>
      </w:r>
      <w:r>
        <w:rPr>
          <w:rFonts w:ascii="Times New Roman"/>
          <w:b w:val="false"/>
          <w:i w:val="false"/>
          <w:color w:val="000000"/>
          <w:sz w:val="28"/>
        </w:rPr>
        <w:t>Тұрғын үй қатынастары туралы</w:t>
      </w:r>
      <w:r>
        <w:rPr>
          <w:rFonts w:ascii="Times New Roman"/>
          <w:b w:val="false"/>
          <w:i w:val="false"/>
          <w:color w:val="000000"/>
          <w:sz w:val="28"/>
        </w:rPr>
        <w:t>", 1999 жылғы 16 қарашадағы N 476-I </w:t>
      </w:r>
      <w:r>
        <w:rPr>
          <w:rFonts w:ascii="Times New Roman"/>
          <w:b w:val="false"/>
          <w:i w:val="false"/>
          <w:color w:val="000000"/>
          <w:sz w:val="28"/>
        </w:rPr>
        <w:t>"Қазақстан</w:t>
      </w:r>
      <w:r>
        <w:rPr>
          <w:rFonts w:ascii="Times New Roman"/>
          <w:b w:val="false"/>
          <w:i w:val="false"/>
          <w:color w:val="000000"/>
          <w:sz w:val="28"/>
        </w:rPr>
        <w:t xml:space="preserve"> Республикасының кейбір заң актілеріне әлеуметтік қамсыздандыру мәселелері бойынша өзгерістер енгізу туралы" Заңдарына және Қазақстан Республикасы Үкіметінің 2004 жылғы 9 қыркүйектегі N 949 </w:t>
      </w:r>
      <w:r>
        <w:rPr>
          <w:rFonts w:ascii="Times New Roman"/>
          <w:b w:val="false"/>
          <w:i w:val="false"/>
          <w:color w:val="000000"/>
          <w:sz w:val="28"/>
        </w:rPr>
        <w:t>қаулысымен</w:t>
      </w:r>
      <w:r>
        <w:rPr>
          <w:rFonts w:ascii="Times New Roman"/>
          <w:b w:val="false"/>
          <w:i w:val="false"/>
          <w:color w:val="000000"/>
          <w:sz w:val="28"/>
        </w:rPr>
        <w:t xml:space="preserve"> бекітілген "Қалалық телекоммуникация желілерiнiң абоненттерi болып табылатын, әлеуметтiк қорғалатын азаматтарға телефон үшiн абоненттiк ақы тарифтерiнiң арттырылуына өтемақы төлеу ережесiн бекiту туралы, Қазақстан Республикасы Үкіметінің 1996 жылғы 12 сәуірдегі N 437 "Тұрғын үйді ұстау мен коммуналдық қызметін көрсетуге ақы төлеудің жаңа принциптеріне көшу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етеді:</w:t>
      </w:r>
      <w:r>
        <w:br/>
      </w:r>
      <w:r>
        <w:rPr>
          <w:rFonts w:ascii="Times New Roman"/>
          <w:b w:val="false"/>
          <w:i w:val="false"/>
          <w:color w:val="000000"/>
          <w:sz w:val="28"/>
        </w:rPr>
        <w:t>
</w:t>
      </w:r>
      <w:r>
        <w:rPr>
          <w:rFonts w:ascii="Times New Roman"/>
          <w:b w:val="false"/>
          <w:i w:val="false"/>
          <w:color w:val="ff0000"/>
          <w:sz w:val="28"/>
        </w:rPr>
        <w:t xml:space="preserve">      &lt;*&gt; Ескерту. 1-тарауда өзгерістер енгізілді - Сарысу аудандық мәслихатының 2004 жылғы 16 қарашадағы N </w:t>
      </w:r>
      <w:r>
        <w:rPr>
          <w:rFonts w:ascii="Times New Roman"/>
          <w:b w:val="false"/>
          <w:i w:val="false"/>
          <w:color w:val="000000"/>
          <w:sz w:val="28"/>
        </w:rPr>
        <w:t>9-3</w:t>
      </w:r>
      <w:r>
        <w:rPr>
          <w:rFonts w:ascii="Times New Roman"/>
          <w:b w:val="false"/>
          <w:i w:val="false"/>
          <w:color w:val="ff0000"/>
          <w:sz w:val="28"/>
        </w:rPr>
        <w:t xml:space="preserve"> шешімімен.</w:t>
      </w:r>
    </w:p>
    <w:bookmarkStart w:name="z2" w:id="1"/>
    <w:p>
      <w:pPr>
        <w:spacing w:after="0"/>
        <w:ind w:left="0"/>
        <w:jc w:val="both"/>
      </w:pPr>
      <w:r>
        <w:rPr>
          <w:rFonts w:ascii="Times New Roman"/>
          <w:b w:val="false"/>
          <w:i w:val="false"/>
          <w:color w:val="000000"/>
          <w:sz w:val="28"/>
        </w:rPr>
        <w:t>
      1. "Аз қамтамасыз етілген жанұяларға (азаматтарға) тұрғын жайларын күтуге және коммуналдық байланыс қызметтерін пайдаланғаны үшін төлеуге көмек беру туралы" Ережесі бекітілсін. (1 қосымша)</w:t>
      </w:r>
      <w:r>
        <w:br/>
      </w:r>
      <w:r>
        <w:rPr>
          <w:rFonts w:ascii="Times New Roman"/>
          <w:b w:val="false"/>
          <w:i w:val="false"/>
          <w:color w:val="000000"/>
          <w:sz w:val="28"/>
        </w:rPr>
        <w:t>
</w:t>
      </w:r>
      <w:r>
        <w:rPr>
          <w:rFonts w:ascii="Times New Roman"/>
          <w:b w:val="false"/>
          <w:i w:val="false"/>
          <w:color w:val="ff0000"/>
          <w:sz w:val="28"/>
        </w:rPr>
        <w:t xml:space="preserve">      &lt;*&gt; Ескерту. 1-тармаққа өзгерістер енгізілді - Сарысу аудандық мәслихатының 2004 жылғы 16 қарашадағы N </w:t>
      </w:r>
      <w:r>
        <w:rPr>
          <w:rFonts w:ascii="Times New Roman"/>
          <w:b w:val="false"/>
          <w:i w:val="false"/>
          <w:color w:val="000000"/>
          <w:sz w:val="28"/>
        </w:rPr>
        <w:t>9-3</w:t>
      </w:r>
      <w:r>
        <w:rPr>
          <w:rFonts w:ascii="Times New Roman"/>
          <w:b w:val="false"/>
          <w:i w:val="false"/>
          <w:color w:val="ff0000"/>
          <w:sz w:val="28"/>
        </w:rPr>
        <w:t xml:space="preserve"> шешімімен.</w:t>
      </w:r>
    </w:p>
    <w:bookmarkEnd w:id="1"/>
    <w:bookmarkStart w:name="z3" w:id="2"/>
    <w:p>
      <w:pPr>
        <w:spacing w:after="0"/>
        <w:ind w:left="0"/>
        <w:jc w:val="both"/>
      </w:pPr>
      <w:r>
        <w:rPr>
          <w:rFonts w:ascii="Times New Roman"/>
          <w:b w:val="false"/>
          <w:i w:val="false"/>
          <w:color w:val="000000"/>
          <w:sz w:val="28"/>
        </w:rPr>
        <w:t>
      2. Алып тасталды.</w:t>
      </w:r>
      <w:r>
        <w:br/>
      </w:r>
      <w:r>
        <w:rPr>
          <w:rFonts w:ascii="Times New Roman"/>
          <w:b w:val="false"/>
          <w:i w:val="false"/>
          <w:color w:val="000000"/>
          <w:sz w:val="28"/>
        </w:rPr>
        <w:t>
</w:t>
      </w:r>
      <w:r>
        <w:rPr>
          <w:rFonts w:ascii="Times New Roman"/>
          <w:b w:val="false"/>
          <w:i w:val="false"/>
          <w:color w:val="ff0000"/>
          <w:sz w:val="28"/>
        </w:rPr>
        <w:t xml:space="preserve">      &lt;*&gt; Ескерту. 2 тармақ алып тасталды - Сарысу аудандық мәслихатының 2005 жылғы 03 маусымдағы N </w:t>
      </w:r>
      <w:r>
        <w:rPr>
          <w:rFonts w:ascii="Times New Roman"/>
          <w:b w:val="false"/>
          <w:i w:val="false"/>
          <w:color w:val="ff0000"/>
          <w:sz w:val="28"/>
        </w:rPr>
        <w:t>12-29</w:t>
      </w:r>
      <w:r>
        <w:rPr>
          <w:rFonts w:ascii="Times New Roman"/>
          <w:b w:val="false"/>
          <w:i w:val="false"/>
          <w:color w:val="ff0000"/>
          <w:sz w:val="28"/>
        </w:rPr>
        <w:t xml:space="preserve"> шешімімен.</w:t>
      </w:r>
    </w:p>
    <w:bookmarkEnd w:id="2"/>
    <w:bookmarkStart w:name="z4" w:id="3"/>
    <w:p>
      <w:pPr>
        <w:spacing w:after="0"/>
        <w:ind w:left="0"/>
        <w:jc w:val="both"/>
      </w:pPr>
      <w:r>
        <w:rPr>
          <w:rFonts w:ascii="Times New Roman"/>
          <w:b w:val="false"/>
          <w:i w:val="false"/>
          <w:color w:val="000000"/>
          <w:sz w:val="28"/>
        </w:rPr>
        <w:t>
      3. Жаңатас қаласы әкімінің аппараты (С. Дадабаев), "Қазақстан Республикасы Әділет Министрлігінің тіркеу қызметі комитетінің Жамбыл облысы бойынша жылжымайтын мүлік орталығы" Республикалық мемлекеттік кәсіпорнының Сарысу аудандық филиалы (Ш. Төкербаев), Сарысу ауданы бойынша салық комитеті (М. Танагөзов), қалалық коммуналдық қызмет көрсететін орындары: "Жаңатас-СУ-Жылу" коммуналдық мемлекеттік кәсіпорны (Е. Қозыбаков), "Көріктендіру және көгеріштендіру мекемесі" коммуналдық мемлекеттік кәсіпорны (Е. Қозабаков), "Көріктендіру және көгеріштендіру мекемесі" коммуналдық мемлекеттік кәсіпорны (Б. Әлімқұлов) және Сарысу аудандық мемлекеттік зейнетақы төлеу орталығының филиалы (Т. Шалабаев) осы Ережеге сәйкес әр тоқсанның бірінші айының 10-на дейін аудандық еңбек, жұмыспен қамту және халықты әлеуметтік қорғау басқармасына мәліметтер мен анықтамаларды (жазбаша сұранысқа сәйкес) тапсыруы ұсынылсын.</w:t>
      </w:r>
    </w:p>
    <w:bookmarkEnd w:id="3"/>
    <w:bookmarkStart w:name="z5" w:id="4"/>
    <w:p>
      <w:pPr>
        <w:spacing w:after="0"/>
        <w:ind w:left="0"/>
        <w:jc w:val="both"/>
      </w:pPr>
      <w:r>
        <w:rPr>
          <w:rFonts w:ascii="Times New Roman"/>
          <w:b w:val="false"/>
          <w:i w:val="false"/>
          <w:color w:val="000000"/>
          <w:sz w:val="28"/>
        </w:rPr>
        <w:t>
      4. Аудандық Мәслихаттың 2003 жылғы 11 ақпандағы N 23-7 "Тұрғын үй жәрдемақысын берудің тәртібі және азаматтардың кейбір жекелеген топтардың коммуналдық қызметке төлейтін төлемдерін өтеу тәртібі туралы" Ережесін бекіту туралы (Жамбыл облыстық Әділет басқармасында 2003 жылғы 19 наурызында мемлекеттік реестріне N 874 тіркелген, 2003 жылдың 5 сәуірдегі аудандық "Сарысу" газетінің N 14 санында жарияланған) шешімнің күші жойылсын.</w:t>
      </w:r>
    </w:p>
    <w:bookmarkEnd w:id="4"/>
    <w:bookmarkStart w:name="z6" w:id="5"/>
    <w:p>
      <w:pPr>
        <w:spacing w:after="0"/>
        <w:ind w:left="0"/>
        <w:jc w:val="both"/>
      </w:pPr>
      <w:r>
        <w:rPr>
          <w:rFonts w:ascii="Times New Roman"/>
          <w:b w:val="false"/>
          <w:i w:val="false"/>
          <w:color w:val="000000"/>
          <w:sz w:val="28"/>
        </w:rPr>
        <w:t>
      5. Осы шешімнің орындалуын бақылау аудандық Мәслихаттың әлеуметтік-экономикалық аумағының дамуы, қаржы және бюджет, қоршаған ортаны қорғау мен табиғаты пайдалану, әкімшілік-аумақтық бөліністі айқындау мәселелері жөніндегі тұрақты комиссияға жүктелсін.</w:t>
      </w:r>
    </w:p>
    <w:bookmarkEnd w:id="5"/>
    <w:p>
      <w:pPr>
        <w:spacing w:after="0"/>
        <w:ind w:left="0"/>
        <w:jc w:val="both"/>
      </w:pPr>
      <w:r>
        <w:rPr>
          <w:rFonts w:ascii="Times New Roman"/>
          <w:b w:val="false"/>
          <w:i w:val="false"/>
          <w:color w:val="000000"/>
          <w:sz w:val="28"/>
        </w:rPr>
        <w:t>            Аудандық Мәслихат                         Аудандық Мәслихат</w:t>
      </w:r>
      <w:r>
        <w:br/>
      </w:r>
      <w:r>
        <w:rPr>
          <w:rFonts w:ascii="Times New Roman"/>
          <w:b w:val="false"/>
          <w:i w:val="false"/>
          <w:color w:val="000000"/>
          <w:sz w:val="28"/>
        </w:rPr>
        <w:t>
      8-сессиясының төрағасы                        хатшысы</w:t>
      </w:r>
    </w:p>
    <w:p>
      <w:pPr>
        <w:spacing w:after="0"/>
        <w:ind w:left="0"/>
        <w:jc w:val="both"/>
      </w:pPr>
      <w:r>
        <w:rPr>
          <w:rFonts w:ascii="Times New Roman"/>
          <w:b w:val="false"/>
          <w:i w:val="false"/>
          <w:color w:val="000000"/>
          <w:sz w:val="28"/>
        </w:rPr>
        <w:t xml:space="preserve">          Ж. Әміреев                              Л. Лысова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Сарысу ауданы Әкімінің </w:t>
      </w:r>
      <w:r>
        <w:br/>
      </w:r>
      <w:r>
        <w:rPr>
          <w:rFonts w:ascii="Times New Roman"/>
          <w:b w:val="false"/>
          <w:i w:val="false"/>
          <w:color w:val="000000"/>
          <w:sz w:val="28"/>
        </w:rPr>
        <w:t>
      орынбасары                      Боранбаев Бұралқы Боранбайұлы</w:t>
      </w:r>
    </w:p>
    <w:p>
      <w:pPr>
        <w:spacing w:after="0"/>
        <w:ind w:left="0"/>
        <w:jc w:val="both"/>
      </w:pPr>
      <w:r>
        <w:rPr>
          <w:rFonts w:ascii="Times New Roman"/>
          <w:b w:val="false"/>
          <w:i w:val="false"/>
          <w:color w:val="000000"/>
          <w:sz w:val="28"/>
        </w:rPr>
        <w:t>      Жаңатас қаласының Әкімі         Дадабаев Серік Ералыұлы</w:t>
      </w:r>
    </w:p>
    <w:p>
      <w:pPr>
        <w:spacing w:after="0"/>
        <w:ind w:left="0"/>
        <w:jc w:val="both"/>
      </w:pPr>
      <w:r>
        <w:rPr>
          <w:rFonts w:ascii="Times New Roman"/>
          <w:b w:val="false"/>
          <w:i w:val="false"/>
          <w:color w:val="000000"/>
          <w:sz w:val="28"/>
        </w:rPr>
        <w:t xml:space="preserve">      "Көріктендіру және </w:t>
      </w:r>
      <w:r>
        <w:br/>
      </w:r>
      <w:r>
        <w:rPr>
          <w:rFonts w:ascii="Times New Roman"/>
          <w:b w:val="false"/>
          <w:i w:val="false"/>
          <w:color w:val="000000"/>
          <w:sz w:val="28"/>
        </w:rPr>
        <w:t>
      көгеріштендіру мекемесі"</w:t>
      </w:r>
      <w:r>
        <w:br/>
      </w:r>
      <w:r>
        <w:rPr>
          <w:rFonts w:ascii="Times New Roman"/>
          <w:b w:val="false"/>
          <w:i w:val="false"/>
          <w:color w:val="000000"/>
          <w:sz w:val="28"/>
        </w:rPr>
        <w:t>
      коммуналдық мемлекеттік</w:t>
      </w:r>
      <w:r>
        <w:br/>
      </w:r>
      <w:r>
        <w:rPr>
          <w:rFonts w:ascii="Times New Roman"/>
          <w:b w:val="false"/>
          <w:i w:val="false"/>
          <w:color w:val="000000"/>
          <w:sz w:val="28"/>
        </w:rPr>
        <w:t>
      кәсіпорнының директоры          Әлімкұлов Базылбек Әбиббулаұлы</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Министрлігінің тіркеу</w:t>
      </w:r>
      <w:r>
        <w:br/>
      </w:r>
      <w:r>
        <w:rPr>
          <w:rFonts w:ascii="Times New Roman"/>
          <w:b w:val="false"/>
          <w:i w:val="false"/>
          <w:color w:val="000000"/>
          <w:sz w:val="28"/>
        </w:rPr>
        <w:t>
      қызметі комитетінің Жамбыл</w:t>
      </w:r>
      <w:r>
        <w:br/>
      </w:r>
      <w:r>
        <w:rPr>
          <w:rFonts w:ascii="Times New Roman"/>
          <w:b w:val="false"/>
          <w:i w:val="false"/>
          <w:color w:val="000000"/>
          <w:sz w:val="28"/>
        </w:rPr>
        <w:t>
      облысы бойынша жылжымайтын</w:t>
      </w:r>
      <w:r>
        <w:br/>
      </w:r>
      <w:r>
        <w:rPr>
          <w:rFonts w:ascii="Times New Roman"/>
          <w:b w:val="false"/>
          <w:i w:val="false"/>
          <w:color w:val="000000"/>
          <w:sz w:val="28"/>
        </w:rPr>
        <w:t>
      мүлік орталығы" Республикалық</w:t>
      </w:r>
      <w:r>
        <w:br/>
      </w:r>
      <w:r>
        <w:rPr>
          <w:rFonts w:ascii="Times New Roman"/>
          <w:b w:val="false"/>
          <w:i w:val="false"/>
          <w:color w:val="000000"/>
          <w:sz w:val="28"/>
        </w:rPr>
        <w:t>
      мемлекеттік кәсіпорнының Сарысу</w:t>
      </w:r>
      <w:r>
        <w:br/>
      </w:r>
      <w:r>
        <w:rPr>
          <w:rFonts w:ascii="Times New Roman"/>
          <w:b w:val="false"/>
          <w:i w:val="false"/>
          <w:color w:val="000000"/>
          <w:sz w:val="28"/>
        </w:rPr>
        <w:t>
      аудандық филиалы басқарушысы     Төкебаев Шәмшілда</w:t>
      </w:r>
    </w:p>
    <w:p>
      <w:pPr>
        <w:spacing w:after="0"/>
        <w:ind w:left="0"/>
        <w:jc w:val="both"/>
      </w:pPr>
      <w:r>
        <w:rPr>
          <w:rFonts w:ascii="Times New Roman"/>
          <w:b w:val="false"/>
          <w:i w:val="false"/>
          <w:color w:val="000000"/>
          <w:sz w:val="28"/>
        </w:rPr>
        <w:t>      Сарысу ауданы бойынша салық</w:t>
      </w:r>
      <w:r>
        <w:br/>
      </w:r>
      <w:r>
        <w:rPr>
          <w:rFonts w:ascii="Times New Roman"/>
          <w:b w:val="false"/>
          <w:i w:val="false"/>
          <w:color w:val="000000"/>
          <w:sz w:val="28"/>
        </w:rPr>
        <w:t>
      комитетінің төрағасы             Танагөзов Мейірбек Төленұлы</w:t>
      </w:r>
    </w:p>
    <w:p>
      <w:pPr>
        <w:spacing w:after="0"/>
        <w:ind w:left="0"/>
        <w:jc w:val="both"/>
      </w:pPr>
      <w:r>
        <w:rPr>
          <w:rFonts w:ascii="Times New Roman"/>
          <w:b w:val="false"/>
          <w:i w:val="false"/>
          <w:color w:val="000000"/>
          <w:sz w:val="28"/>
        </w:rPr>
        <w:t>      Сарысу аудандық мемлекеттік</w:t>
      </w:r>
      <w:r>
        <w:br/>
      </w:r>
      <w:r>
        <w:rPr>
          <w:rFonts w:ascii="Times New Roman"/>
          <w:b w:val="false"/>
          <w:i w:val="false"/>
          <w:color w:val="000000"/>
          <w:sz w:val="28"/>
        </w:rPr>
        <w:t>
      зейнетақы төлеу орталығы</w:t>
      </w:r>
      <w:r>
        <w:br/>
      </w:r>
      <w:r>
        <w:rPr>
          <w:rFonts w:ascii="Times New Roman"/>
          <w:b w:val="false"/>
          <w:i w:val="false"/>
          <w:color w:val="000000"/>
          <w:sz w:val="28"/>
        </w:rPr>
        <w:t>
      бөлімшесінің бастығы             Шалабаев Талғат Әбубәкірұлы</w:t>
      </w:r>
    </w:p>
    <w:p>
      <w:pPr>
        <w:spacing w:after="0"/>
        <w:ind w:left="0"/>
        <w:jc w:val="both"/>
      </w:pPr>
      <w:r>
        <w:rPr>
          <w:rFonts w:ascii="Times New Roman"/>
          <w:b w:val="false"/>
          <w:i w:val="false"/>
          <w:color w:val="000000"/>
          <w:sz w:val="28"/>
        </w:rPr>
        <w:t>      Сарысу аудандық электр</w:t>
      </w:r>
      <w:r>
        <w:br/>
      </w:r>
      <w:r>
        <w:rPr>
          <w:rFonts w:ascii="Times New Roman"/>
          <w:b w:val="false"/>
          <w:i w:val="false"/>
          <w:color w:val="000000"/>
          <w:sz w:val="28"/>
        </w:rPr>
        <w:t>
      желілерінің басқарушысы           Сержанов Түймебай</w:t>
      </w:r>
    </w:p>
    <w:p>
      <w:pPr>
        <w:spacing w:after="0"/>
        <w:ind w:left="0"/>
        <w:jc w:val="both"/>
      </w:pPr>
      <w:r>
        <w:rPr>
          <w:rFonts w:ascii="Times New Roman"/>
          <w:b w:val="false"/>
          <w:i w:val="false"/>
          <w:color w:val="000000"/>
          <w:sz w:val="28"/>
        </w:rPr>
        <w:t xml:space="preserve">      Сарысу аудандық Мәслихатының 2004 жылғы    </w:t>
      </w:r>
      <w:r>
        <w:br/>
      </w:r>
      <w:r>
        <w:rPr>
          <w:rFonts w:ascii="Times New Roman"/>
          <w:b w:val="false"/>
          <w:i w:val="false"/>
          <w:color w:val="000000"/>
          <w:sz w:val="28"/>
        </w:rPr>
        <w:t xml:space="preserve">
13 қазандағы N 8-4 "Аз қамтамасыз етілген"  </w:t>
      </w:r>
      <w:r>
        <w:br/>
      </w:r>
      <w:r>
        <w:rPr>
          <w:rFonts w:ascii="Times New Roman"/>
          <w:b w:val="false"/>
          <w:i w:val="false"/>
          <w:color w:val="000000"/>
          <w:sz w:val="28"/>
        </w:rPr>
        <w:t xml:space="preserve">
жанұяларға (азаматтарға) тұрғын жайларын    </w:t>
      </w:r>
      <w:r>
        <w:br/>
      </w:r>
      <w:r>
        <w:rPr>
          <w:rFonts w:ascii="Times New Roman"/>
          <w:b w:val="false"/>
          <w:i w:val="false"/>
          <w:color w:val="000000"/>
          <w:sz w:val="28"/>
        </w:rPr>
        <w:t>
      күтуге және коммуналдық қызметтерді пайдаланғаны</w:t>
      </w:r>
      <w:r>
        <w:br/>
      </w:r>
      <w:r>
        <w:rPr>
          <w:rFonts w:ascii="Times New Roman"/>
          <w:b w:val="false"/>
          <w:i w:val="false"/>
          <w:color w:val="000000"/>
          <w:sz w:val="28"/>
        </w:rPr>
        <w:t xml:space="preserve">
үшін төлеуге көмек беру туралы" Ережесін бекіту </w:t>
      </w:r>
      <w:r>
        <w:br/>
      </w:r>
      <w:r>
        <w:rPr>
          <w:rFonts w:ascii="Times New Roman"/>
          <w:b w:val="false"/>
          <w:i w:val="false"/>
          <w:color w:val="000000"/>
          <w:sz w:val="28"/>
        </w:rPr>
        <w:t xml:space="preserve">
      туралы" шешімімен бекітілген 1 қосымша     </w:t>
      </w:r>
    </w:p>
    <w:bookmarkStart w:name="z7" w:id="6"/>
    <w:p>
      <w:pPr>
        <w:spacing w:after="0"/>
        <w:ind w:left="0"/>
        <w:jc w:val="left"/>
      </w:pPr>
      <w:r>
        <w:rPr>
          <w:rFonts w:ascii="Times New Roman"/>
          <w:b/>
          <w:i w:val="false"/>
          <w:color w:val="000000"/>
        </w:rPr>
        <w:t xml:space="preserve"> 
Аз қамтамасыз етілген жанұяларға (азаматтарға) тұрғын жайларын күтуге және коммуналдық қызметтерді пайдаланғаны үшін төлеуге көмек беру туралы Ережесі</w:t>
      </w:r>
    </w:p>
    <w:bookmarkEnd w:id="6"/>
    <w:bookmarkStart w:name="z8"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Аталған Ереже Қазақстан Республикасының 1997 жылғы 16 сәуірдегі </w:t>
      </w:r>
      <w:r>
        <w:rPr>
          <w:rFonts w:ascii="Times New Roman"/>
          <w:b w:val="false"/>
          <w:i w:val="false"/>
          <w:color w:val="000000"/>
          <w:sz w:val="28"/>
        </w:rPr>
        <w:t>N 94</w:t>
      </w:r>
      <w:r>
        <w:rPr>
          <w:rFonts w:ascii="Times New Roman"/>
          <w:b w:val="false"/>
          <w:i w:val="false"/>
          <w:color w:val="000000"/>
          <w:sz w:val="28"/>
        </w:rPr>
        <w:t xml:space="preserve"> "Тұрғын үй қатынастары туралы" және 1999 жылғы 16 қарашадағы </w:t>
      </w:r>
      <w:r>
        <w:rPr>
          <w:rFonts w:ascii="Times New Roman"/>
          <w:b w:val="false"/>
          <w:i w:val="false"/>
          <w:color w:val="000000"/>
          <w:sz w:val="28"/>
        </w:rPr>
        <w:t>476-I</w:t>
      </w:r>
      <w:r>
        <w:rPr>
          <w:rFonts w:ascii="Times New Roman"/>
          <w:b w:val="false"/>
          <w:i w:val="false"/>
          <w:color w:val="000000"/>
          <w:sz w:val="28"/>
        </w:rPr>
        <w:t xml:space="preserve"> "Қазақстан Республикасының кейбір заң актілеріне әлеуметтік қамсыздандыру мәселелері бойынша өзгерістер енгізу туралы" Заңдарына сәйкес жасалынды.</w:t>
      </w:r>
      <w:r>
        <w:br/>
      </w:r>
      <w:r>
        <w:rPr>
          <w:rFonts w:ascii="Times New Roman"/>
          <w:b w:val="false"/>
          <w:i w:val="false"/>
          <w:color w:val="000000"/>
          <w:sz w:val="28"/>
        </w:rPr>
        <w:t>
      Аз қамтамасыз етілген отбасыларға тұрғын жайларын күтуге және коммуналдық қызметтерді пайдаланғаны үшін төлеуге материалдық көмек тұрғын үй жәрдемақысы түрінде әлеуметтік қамтамасыз ету органы арқылы төленеді.</w:t>
      </w:r>
    </w:p>
    <w:bookmarkStart w:name="z9" w:id="8"/>
    <w:p>
      <w:pPr>
        <w:spacing w:after="0"/>
        <w:ind w:left="0"/>
        <w:jc w:val="left"/>
      </w:pPr>
      <w:r>
        <w:rPr>
          <w:rFonts w:ascii="Times New Roman"/>
          <w:b/>
          <w:i w:val="false"/>
          <w:color w:val="000000"/>
        </w:rPr>
        <w:t xml:space="preserve"> 
  2. Тұрғын үй жәрдемақысының алушылар</w:t>
      </w:r>
    </w:p>
    <w:bookmarkEnd w:id="8"/>
    <w:p>
      <w:pPr>
        <w:spacing w:after="0"/>
        <w:ind w:left="0"/>
        <w:jc w:val="both"/>
      </w:pPr>
      <w:r>
        <w:rPr>
          <w:rFonts w:ascii="Times New Roman"/>
          <w:b w:val="false"/>
          <w:i w:val="false"/>
          <w:color w:val="000000"/>
          <w:sz w:val="28"/>
        </w:rPr>
        <w:t>      1. Тұрғын үй жәрдемақысын алушы аз қамтамасыз етілген жанұялар (азаматтар):</w:t>
      </w:r>
      <w:r>
        <w:br/>
      </w:r>
      <w:r>
        <w:rPr>
          <w:rFonts w:ascii="Times New Roman"/>
          <w:b w:val="false"/>
          <w:i w:val="false"/>
          <w:color w:val="000000"/>
          <w:sz w:val="28"/>
        </w:rPr>
        <w:t>
      1) Жаңатас қаласында есепте тіркеліп, тұрақты тұратын тұрғын үй иелері;</w:t>
      </w:r>
      <w:r>
        <w:br/>
      </w:r>
      <w:r>
        <w:rPr>
          <w:rFonts w:ascii="Times New Roman"/>
          <w:b w:val="false"/>
          <w:i w:val="false"/>
          <w:color w:val="000000"/>
          <w:sz w:val="28"/>
        </w:rPr>
        <w:t>
      2) Ордермен;</w:t>
      </w:r>
      <w:r>
        <w:br/>
      </w:r>
      <w:r>
        <w:rPr>
          <w:rFonts w:ascii="Times New Roman"/>
          <w:b w:val="false"/>
          <w:i w:val="false"/>
          <w:color w:val="000000"/>
          <w:sz w:val="28"/>
        </w:rPr>
        <w:t>
      3) Уақытша 1 жылға жасалынған келісім шартпен (Жаңатас қаласы әкімінің аппаратының тізіміне сәйкес).</w:t>
      </w:r>
      <w:r>
        <w:br/>
      </w:r>
      <w:r>
        <w:rPr>
          <w:rFonts w:ascii="Times New Roman"/>
          <w:b w:val="false"/>
          <w:i w:val="false"/>
          <w:color w:val="000000"/>
          <w:sz w:val="28"/>
        </w:rPr>
        <w:t>
      2. Жеке меншігінде тұрғын үй (пәтері) біреуден артық болса немесе тұрғын үй алаңдарын жалға (жалдау) тапсырғандар тұрғын үй жәрдемақысын алу құқығын жоғалтады. Бұл норма тұрғын үйді жекешелендіру кезінде ата-анасымен бірге тұрған азаматтарға қолданылмайды.</w:t>
      </w:r>
      <w:r>
        <w:br/>
      </w:r>
      <w:r>
        <w:rPr>
          <w:rFonts w:ascii="Times New Roman"/>
          <w:b w:val="false"/>
          <w:i w:val="false"/>
          <w:color w:val="000000"/>
          <w:sz w:val="28"/>
        </w:rPr>
        <w:t>
      3. Жұмыс істемейтін, оқымайтын, әскер қатарында жоқ және еңбекпен қамту орталығында жұмыссыз ретінде тіркелмеген мүшелері бар жағдайда, ол отбасына тұрғын үй жәрдемақысы тағайындалмайды.</w:t>
      </w:r>
      <w:r>
        <w:br/>
      </w:r>
      <w:r>
        <w:rPr>
          <w:rFonts w:ascii="Times New Roman"/>
          <w:b w:val="false"/>
          <w:i w:val="false"/>
          <w:color w:val="000000"/>
          <w:sz w:val="28"/>
        </w:rPr>
        <w:t>
      Төмендегі тізімнен басқалары:</w:t>
      </w:r>
      <w:r>
        <w:br/>
      </w:r>
      <w:r>
        <w:rPr>
          <w:rFonts w:ascii="Times New Roman"/>
          <w:b w:val="false"/>
          <w:i w:val="false"/>
          <w:color w:val="000000"/>
          <w:sz w:val="28"/>
        </w:rPr>
        <w:t>
      1) Мүгедектер және олардың күтімімен айналысатындар, асыраушысынан айырылғандығы жөнінде мемлекеттік жәрдемақы алушылар;</w:t>
      </w:r>
      <w:r>
        <w:br/>
      </w:r>
      <w:r>
        <w:rPr>
          <w:rFonts w:ascii="Times New Roman"/>
          <w:b w:val="false"/>
          <w:i w:val="false"/>
          <w:color w:val="000000"/>
          <w:sz w:val="28"/>
        </w:rPr>
        <w:t>
      2) стационарлық емделуде бір айдан астам уақыт кезеңінде болатын адамдар;</w:t>
      </w:r>
      <w:r>
        <w:br/>
      </w:r>
      <w:r>
        <w:rPr>
          <w:rFonts w:ascii="Times New Roman"/>
          <w:b w:val="false"/>
          <w:i w:val="false"/>
          <w:color w:val="000000"/>
          <w:sz w:val="28"/>
        </w:rPr>
        <w:t>
      3) мектеп және кәсібі мектептің оқушылары;</w:t>
      </w:r>
      <w:r>
        <w:br/>
      </w:r>
      <w:r>
        <w:rPr>
          <w:rFonts w:ascii="Times New Roman"/>
          <w:b w:val="false"/>
          <w:i w:val="false"/>
          <w:color w:val="000000"/>
          <w:sz w:val="28"/>
        </w:rPr>
        <w:t>
      4) 3 жасқа дейінгі сондай-ақ кіші баласы бірінші сыныпты (бірақ 9 жастан аспаған) бітіргенге дейінгі төрт және одан да көп балаларды тәрбиелеумен шұғылданушы тұлғаларға қолданылады);</w:t>
      </w:r>
      <w:r>
        <w:br/>
      </w:r>
      <w:r>
        <w:rPr>
          <w:rFonts w:ascii="Times New Roman"/>
          <w:b w:val="false"/>
          <w:i w:val="false"/>
          <w:color w:val="000000"/>
          <w:sz w:val="28"/>
        </w:rPr>
        <w:t>
      5) 80 жастан асқан қарттар және оларды күтумен айналысатындар.</w:t>
      </w:r>
    </w:p>
    <w:bookmarkStart w:name="z10" w:id="9"/>
    <w:p>
      <w:pPr>
        <w:spacing w:after="0"/>
        <w:ind w:left="0"/>
        <w:jc w:val="left"/>
      </w:pPr>
      <w:r>
        <w:rPr>
          <w:rFonts w:ascii="Times New Roman"/>
          <w:b/>
          <w:i w:val="false"/>
          <w:color w:val="000000"/>
        </w:rPr>
        <w:t xml:space="preserve"> 
3. Тұрғын үй жәрдемақысын тағайындау шарттары</w:t>
      </w:r>
    </w:p>
    <w:bookmarkEnd w:id="9"/>
    <w:p>
      <w:pPr>
        <w:spacing w:after="0"/>
        <w:ind w:left="0"/>
        <w:jc w:val="both"/>
      </w:pPr>
      <w:r>
        <w:rPr>
          <w:rFonts w:ascii="Times New Roman"/>
          <w:b w:val="false"/>
          <w:i w:val="false"/>
          <w:color w:val="000000"/>
          <w:sz w:val="28"/>
        </w:rPr>
        <w:t>      4. Тұрғын үй жәрдемақысын тағайындау шарттары кезінде есепке келесі нормалар қабылданады:</w:t>
      </w:r>
      <w:r>
        <w:br/>
      </w:r>
      <w:r>
        <w:rPr>
          <w:rFonts w:ascii="Times New Roman"/>
          <w:b w:val="false"/>
          <w:i w:val="false"/>
          <w:color w:val="000000"/>
          <w:sz w:val="28"/>
        </w:rPr>
        <w:t>
      1) Жылуға:</w:t>
      </w:r>
      <w:r>
        <w:br/>
      </w:r>
      <w:r>
        <w:rPr>
          <w:rFonts w:ascii="Times New Roman"/>
          <w:b w:val="false"/>
          <w:i w:val="false"/>
          <w:color w:val="000000"/>
          <w:sz w:val="28"/>
        </w:rPr>
        <w:t>
      Отбасының бір мүшесіне 18 шаршы метр қосымша отбасыға 9 шаршы метр;</w:t>
      </w:r>
      <w:r>
        <w:br/>
      </w:r>
      <w:r>
        <w:rPr>
          <w:rFonts w:ascii="Times New Roman"/>
          <w:b w:val="false"/>
          <w:i w:val="false"/>
          <w:color w:val="000000"/>
          <w:sz w:val="28"/>
        </w:rPr>
        <w:t>
      2) Электр қуатына:</w:t>
      </w:r>
      <w:r>
        <w:br/>
      </w:r>
      <w:r>
        <w:rPr>
          <w:rFonts w:ascii="Times New Roman"/>
          <w:b w:val="false"/>
          <w:i w:val="false"/>
          <w:color w:val="000000"/>
          <w:sz w:val="28"/>
        </w:rPr>
        <w:t>
      Қысқы мерзімде: 70 квт. жалғызбасты азаматтарға;</w:t>
      </w:r>
      <w:r>
        <w:br/>
      </w:r>
      <w:r>
        <w:rPr>
          <w:rFonts w:ascii="Times New Roman"/>
          <w:b w:val="false"/>
          <w:i w:val="false"/>
          <w:color w:val="000000"/>
          <w:sz w:val="28"/>
        </w:rPr>
        <w:t>
                      120 квт. екі және одан жоғары отбасыларына.</w:t>
      </w:r>
      <w:r>
        <w:br/>
      </w:r>
      <w:r>
        <w:rPr>
          <w:rFonts w:ascii="Times New Roman"/>
          <w:b w:val="false"/>
          <w:i w:val="false"/>
          <w:color w:val="000000"/>
          <w:sz w:val="28"/>
        </w:rPr>
        <w:t>
      Жазғы мерзімде: 45 квт. жалғызбасты азаматтарға;</w:t>
      </w:r>
      <w:r>
        <w:br/>
      </w:r>
      <w:r>
        <w:rPr>
          <w:rFonts w:ascii="Times New Roman"/>
          <w:b w:val="false"/>
          <w:i w:val="false"/>
          <w:color w:val="000000"/>
          <w:sz w:val="28"/>
        </w:rPr>
        <w:t>
                      100 квт. екі және одан жоғары отбасыларына.</w:t>
      </w:r>
      <w:r>
        <w:br/>
      </w:r>
      <w:r>
        <w:rPr>
          <w:rFonts w:ascii="Times New Roman"/>
          <w:b w:val="false"/>
          <w:i w:val="false"/>
          <w:color w:val="000000"/>
          <w:sz w:val="28"/>
        </w:rPr>
        <w:t>
      Тұрғын жайларын күту және коммуналдық қызметтерді пайдаланғаны үшін төлеу осы Ережеде көрсетілген нормадан асқан жағдайда жалпы негізде жүргізіледі.</w:t>
      </w:r>
      <w:r>
        <w:br/>
      </w:r>
      <w:r>
        <w:rPr>
          <w:rFonts w:ascii="Times New Roman"/>
          <w:b w:val="false"/>
          <w:i w:val="false"/>
          <w:color w:val="000000"/>
          <w:sz w:val="28"/>
        </w:rPr>
        <w:t>
      5. Коммуналдық қызмет көрсету және тұрғын үйді күту төлемінің  шығыстары (жеке тұрғын үйін күтуден басқасы) отбасы кірістер жиынтығының 20 пайызынан, ал 18 жасқа дейінгі төрт және одан да көп  балалары бар отбасыларының кірістер жиынтығының 10 пайызынан асқан жағдайда төленеді.</w:t>
      </w:r>
    </w:p>
    <w:bookmarkStart w:name="z11" w:id="10"/>
    <w:p>
      <w:pPr>
        <w:spacing w:after="0"/>
        <w:ind w:left="0"/>
        <w:jc w:val="left"/>
      </w:pPr>
      <w:r>
        <w:rPr>
          <w:rFonts w:ascii="Times New Roman"/>
          <w:b/>
          <w:i w:val="false"/>
          <w:color w:val="000000"/>
        </w:rPr>
        <w:t xml:space="preserve"> 
4. Отбасының (азаматтардың) жиынтық </w:t>
      </w:r>
      <w:r>
        <w:br/>
      </w:r>
      <w:r>
        <w:rPr>
          <w:rFonts w:ascii="Times New Roman"/>
          <w:b/>
          <w:i w:val="false"/>
          <w:color w:val="000000"/>
        </w:rPr>
        <w:t>
табысын анықтау тәртібі</w:t>
      </w:r>
    </w:p>
    <w:bookmarkEnd w:id="10"/>
    <w:p>
      <w:pPr>
        <w:spacing w:after="0"/>
        <w:ind w:left="0"/>
        <w:jc w:val="both"/>
      </w:pPr>
      <w:r>
        <w:rPr>
          <w:rFonts w:ascii="Times New Roman"/>
          <w:b w:val="false"/>
          <w:i w:val="false"/>
          <w:color w:val="000000"/>
          <w:sz w:val="28"/>
        </w:rPr>
        <w:t>      6. Жанұяның (азаматтардың) жиынтық табысына Қазақстан Республикасының аумағында және одан тыс жерлерде тапқан, табу көздеріне қарамастан,ақшалай және натуралды түрде алынған табыстар кіреді, оның ішінде:</w:t>
      </w:r>
      <w:r>
        <w:br/>
      </w:r>
      <w:r>
        <w:rPr>
          <w:rFonts w:ascii="Times New Roman"/>
          <w:b w:val="false"/>
          <w:i w:val="false"/>
          <w:color w:val="000000"/>
          <w:sz w:val="28"/>
        </w:rPr>
        <w:t>
      1) айлық жалақы;</w:t>
      </w:r>
      <w:r>
        <w:br/>
      </w:r>
      <w:r>
        <w:rPr>
          <w:rFonts w:ascii="Times New Roman"/>
          <w:b w:val="false"/>
          <w:i w:val="false"/>
          <w:color w:val="000000"/>
          <w:sz w:val="28"/>
        </w:rPr>
        <w:t>
      2) кәсіпкерліктен тапқан табыс;</w:t>
      </w:r>
      <w:r>
        <w:br/>
      </w:r>
      <w:r>
        <w:rPr>
          <w:rFonts w:ascii="Times New Roman"/>
          <w:b w:val="false"/>
          <w:i w:val="false"/>
          <w:color w:val="000000"/>
          <w:sz w:val="28"/>
        </w:rPr>
        <w:t>
      3) мүліктік табыс;</w:t>
      </w:r>
      <w:r>
        <w:br/>
      </w:r>
      <w:r>
        <w:rPr>
          <w:rFonts w:ascii="Times New Roman"/>
          <w:b w:val="false"/>
          <w:i w:val="false"/>
          <w:color w:val="000000"/>
          <w:sz w:val="28"/>
        </w:rPr>
        <w:t>
      4) мемлекеттік және мемлекеттік емес зейнетақылар, жәрдемақылар, компенсациялар және басқа да әлеуметтік қолдаудың түрлері;</w:t>
      </w:r>
      <w:r>
        <w:br/>
      </w:r>
      <w:r>
        <w:rPr>
          <w:rFonts w:ascii="Times New Roman"/>
          <w:b w:val="false"/>
          <w:i w:val="false"/>
          <w:color w:val="000000"/>
          <w:sz w:val="28"/>
        </w:rPr>
        <w:t>
      5) балаларға және басқа қараудағы жандарға алынған алименттер;</w:t>
      </w:r>
      <w:r>
        <w:br/>
      </w:r>
      <w:r>
        <w:rPr>
          <w:rFonts w:ascii="Times New Roman"/>
          <w:b w:val="false"/>
          <w:i w:val="false"/>
          <w:color w:val="000000"/>
          <w:sz w:val="28"/>
        </w:rPr>
        <w:t>
      6) адам денсаулығына зиян келген жағдайда төленетін біржолғы төлемдер;</w:t>
      </w:r>
      <w:r>
        <w:br/>
      </w:r>
      <w:r>
        <w:rPr>
          <w:rFonts w:ascii="Times New Roman"/>
          <w:b w:val="false"/>
          <w:i w:val="false"/>
          <w:color w:val="000000"/>
          <w:sz w:val="28"/>
        </w:rPr>
        <w:t>
      7) натуралды және ақшалай түрдегі ұтыстар;</w:t>
      </w:r>
      <w:r>
        <w:br/>
      </w:r>
      <w:r>
        <w:rPr>
          <w:rFonts w:ascii="Times New Roman"/>
          <w:b w:val="false"/>
          <w:i w:val="false"/>
          <w:color w:val="000000"/>
          <w:sz w:val="28"/>
        </w:rPr>
        <w:t xml:space="preserve">
      8) жеке шаруа қожалығынан түскен табыстар (саяжай, үй жанындағы участок, баубақша, үй жануарлары).   </w:t>
      </w:r>
    </w:p>
    <w:bookmarkStart w:name="z12" w:id="11"/>
    <w:p>
      <w:pPr>
        <w:spacing w:after="0"/>
        <w:ind w:left="0"/>
        <w:jc w:val="left"/>
      </w:pPr>
      <w:r>
        <w:rPr>
          <w:rFonts w:ascii="Times New Roman"/>
          <w:b/>
          <w:i w:val="false"/>
          <w:color w:val="000000"/>
        </w:rPr>
        <w:t xml:space="preserve"> 
5. Тұрғын үй жәрдемақысын алуға әлеуметтік қорғау</w:t>
      </w:r>
      <w:r>
        <w:br/>
      </w:r>
      <w:r>
        <w:rPr>
          <w:rFonts w:ascii="Times New Roman"/>
          <w:b/>
          <w:i w:val="false"/>
          <w:color w:val="000000"/>
        </w:rPr>
        <w:t>
орындарына өтініш беру және алушылар туралы мәлімет</w:t>
      </w:r>
      <w:r>
        <w:br/>
      </w:r>
      <w:r>
        <w:rPr>
          <w:rFonts w:ascii="Times New Roman"/>
          <w:b/>
          <w:i w:val="false"/>
          <w:color w:val="000000"/>
        </w:rPr>
        <w:t>
алу тәртібі</w:t>
      </w:r>
    </w:p>
    <w:bookmarkEnd w:id="11"/>
    <w:p>
      <w:pPr>
        <w:spacing w:after="0"/>
        <w:ind w:left="0"/>
        <w:jc w:val="both"/>
      </w:pPr>
      <w:r>
        <w:rPr>
          <w:rFonts w:ascii="Times New Roman"/>
          <w:b w:val="false"/>
          <w:i w:val="false"/>
          <w:color w:val="000000"/>
          <w:sz w:val="28"/>
        </w:rPr>
        <w:t>      7. Тұрғын үй жәрдемақысын алушы үміткер әлеуметтік қамтамасыз ету органдарына келесі құжаттарды тапсыруы қажет:</w:t>
      </w:r>
      <w:r>
        <w:br/>
      </w:r>
      <w:r>
        <w:rPr>
          <w:rFonts w:ascii="Times New Roman"/>
          <w:b w:val="false"/>
          <w:i w:val="false"/>
          <w:color w:val="000000"/>
          <w:sz w:val="28"/>
        </w:rPr>
        <w:t xml:space="preserve">
      1) тұрғын үй жәрдемақысын алушының өтініші; </w:t>
      </w:r>
      <w:r>
        <w:br/>
      </w:r>
      <w:r>
        <w:rPr>
          <w:rFonts w:ascii="Times New Roman"/>
          <w:b w:val="false"/>
          <w:i w:val="false"/>
          <w:color w:val="000000"/>
          <w:sz w:val="28"/>
        </w:rPr>
        <w:t>
      2) жұмыс істейтін азаматтар - өткен тоқсанның жалақысы туралы анықтама;</w:t>
      </w:r>
      <w:r>
        <w:br/>
      </w:r>
      <w:r>
        <w:rPr>
          <w:rFonts w:ascii="Times New Roman"/>
          <w:b w:val="false"/>
          <w:i w:val="false"/>
          <w:color w:val="000000"/>
          <w:sz w:val="28"/>
        </w:rPr>
        <w:t>
      3) алынған алименттер туралы мәліметтер;</w:t>
      </w:r>
      <w:r>
        <w:br/>
      </w:r>
      <w:r>
        <w:rPr>
          <w:rFonts w:ascii="Times New Roman"/>
          <w:b w:val="false"/>
          <w:i w:val="false"/>
          <w:color w:val="000000"/>
          <w:sz w:val="28"/>
        </w:rPr>
        <w:t>
      8. Аудандық мемлекеттік мекемелер (басшының қолы және мөрі басылған түрде) әр тоқсанның бірінші айының 10-на дейін аудандық еңбек, жұмыспен қамту және халықты әлеуметтік қорғау басқармасына тұрғын үй жәрдемақысын алушылар мәліметтер мен анықтамаларды (жазбаша сұранысқа сәйкес) тапсыруы тиіс.</w:t>
      </w:r>
      <w:r>
        <w:br/>
      </w:r>
      <w:r>
        <w:rPr>
          <w:rFonts w:ascii="Times New Roman"/>
          <w:b w:val="false"/>
          <w:i w:val="false"/>
          <w:color w:val="000000"/>
          <w:sz w:val="28"/>
        </w:rPr>
        <w:t>
      Жәрдемақы тоқсан сайын, өтініш берген айдан бастап тағайындалады.</w:t>
      </w:r>
      <w:r>
        <w:br/>
      </w:r>
      <w:r>
        <w:rPr>
          <w:rFonts w:ascii="Times New Roman"/>
          <w:b w:val="false"/>
          <w:i w:val="false"/>
          <w:color w:val="000000"/>
          <w:sz w:val="28"/>
        </w:rPr>
        <w:t>
      9. Азаматтар тұрғын үй жәрдемақысын тағайындау туралы өтінішін әр тоқсан сайын береді. Себепсіз қайта тіркеуден өтпеген азаматтар тұрғын үй жәрдемақысын алу құқығынан айырылады.</w:t>
      </w:r>
    </w:p>
    <w:bookmarkStart w:name="z13" w:id="12"/>
    <w:p>
      <w:pPr>
        <w:spacing w:after="0"/>
        <w:ind w:left="0"/>
        <w:jc w:val="left"/>
      </w:pPr>
      <w:r>
        <w:rPr>
          <w:rFonts w:ascii="Times New Roman"/>
          <w:b/>
          <w:i w:val="false"/>
          <w:color w:val="000000"/>
        </w:rPr>
        <w:t xml:space="preserve"> 
6. Тұрғын үй жәрдемақысын есептеу тәртібі</w:t>
      </w:r>
    </w:p>
    <w:bookmarkEnd w:id="12"/>
    <w:p>
      <w:pPr>
        <w:spacing w:after="0"/>
        <w:ind w:left="0"/>
        <w:jc w:val="both"/>
      </w:pPr>
      <w:r>
        <w:rPr>
          <w:rFonts w:ascii="Times New Roman"/>
          <w:b w:val="false"/>
          <w:i w:val="false"/>
          <w:color w:val="000000"/>
          <w:sz w:val="28"/>
        </w:rPr>
        <w:t>      10. Тұрғын үй жәрдемақысын тағайындау кезінде өткен тоқсанның табыстары есептеледі.</w:t>
      </w:r>
      <w:r>
        <w:br/>
      </w:r>
      <w:r>
        <w:rPr>
          <w:rFonts w:ascii="Times New Roman"/>
          <w:b w:val="false"/>
          <w:i w:val="false"/>
          <w:color w:val="000000"/>
          <w:sz w:val="28"/>
        </w:rPr>
        <w:t>
      11. Бірінші рет тұрғын үй жәрдемақысын алуға сұраныс берген азаматтарға жәрдемақы өтініш берген айдан бастап тағайындалады.</w:t>
      </w:r>
      <w:r>
        <w:br/>
      </w:r>
      <w:r>
        <w:rPr>
          <w:rFonts w:ascii="Times New Roman"/>
          <w:b w:val="false"/>
          <w:i w:val="false"/>
          <w:color w:val="000000"/>
          <w:sz w:val="28"/>
        </w:rPr>
        <w:t>
      12. Тұрғын үйді сатқан жағдайда жәрдемақы келісім жасалған айдан бастап төленбейді.</w:t>
      </w:r>
      <w:r>
        <w:br/>
      </w:r>
      <w:r>
        <w:rPr>
          <w:rFonts w:ascii="Times New Roman"/>
          <w:b w:val="false"/>
          <w:i w:val="false"/>
          <w:color w:val="000000"/>
          <w:sz w:val="28"/>
        </w:rPr>
        <w:t>
      13. Тұрғын үй жәрдемақы көлемі осы Ереженің 3,4 тармағына сәйкес нақты тағайындалған тұрғын жайларын күтуге және коммуналдық қызметтерді пайдаланғаны үшін төлемнің және 4,6 тармағында бекітілген мүмкіндік табыстың жиынтығының айырмасы ретінде тағайындалады.</w:t>
      </w:r>
      <w:r>
        <w:br/>
      </w:r>
      <w:r>
        <w:rPr>
          <w:rFonts w:ascii="Times New Roman"/>
          <w:b w:val="false"/>
          <w:i w:val="false"/>
          <w:color w:val="000000"/>
          <w:sz w:val="28"/>
        </w:rPr>
        <w:t>
      14. Тұрғын үй жәрдемақысын есептеу кезінде табыстар туралы мәліметтерді шатастыру мақсатында нақты бермеген жағдайда өтініш берген азамат бір жыл бойы тұрғын үй  жәрдемақысын алуға құқығын жоғалтады.</w:t>
      </w:r>
      <w:r>
        <w:br/>
      </w:r>
      <w:r>
        <w:rPr>
          <w:rFonts w:ascii="Times New Roman"/>
          <w:b w:val="false"/>
          <w:i w:val="false"/>
          <w:color w:val="000000"/>
          <w:sz w:val="28"/>
        </w:rPr>
        <w:t>
      15. Заңсыз тағайындалған тұрғын үй жәрдемақысын сомасы заңнамаға сәйкес өтеледі.</w:t>
      </w:r>
    </w:p>
    <w:bookmarkStart w:name="z14" w:id="13"/>
    <w:p>
      <w:pPr>
        <w:spacing w:after="0"/>
        <w:ind w:left="0"/>
        <w:jc w:val="left"/>
      </w:pPr>
      <w:r>
        <w:rPr>
          <w:rFonts w:ascii="Times New Roman"/>
          <w:b/>
          <w:i w:val="false"/>
          <w:color w:val="000000"/>
        </w:rPr>
        <w:t xml:space="preserve"> 
7. Тұрғын үй жәрдемақысын төлеу механизмі</w:t>
      </w:r>
    </w:p>
    <w:bookmarkEnd w:id="13"/>
    <w:p>
      <w:pPr>
        <w:spacing w:after="0"/>
        <w:ind w:left="0"/>
        <w:jc w:val="both"/>
      </w:pPr>
      <w:r>
        <w:rPr>
          <w:rFonts w:ascii="Times New Roman"/>
          <w:b w:val="false"/>
          <w:i w:val="false"/>
          <w:color w:val="000000"/>
          <w:sz w:val="28"/>
        </w:rPr>
        <w:t>      16. Тұрғын үй жәрдемақысын төлеу қаржыландыру жергілікті бюджет қаражаты жүргізіледі.</w:t>
      </w:r>
      <w:r>
        <w:br/>
      </w:r>
      <w:r>
        <w:rPr>
          <w:rFonts w:ascii="Times New Roman"/>
          <w:b w:val="false"/>
          <w:i w:val="false"/>
          <w:color w:val="000000"/>
          <w:sz w:val="28"/>
        </w:rPr>
        <w:t>
      17. Аудандық еңбек, жұмыспен қамту және халықты әлеуметтік қорғау басқармасы тұрғын үй жәрдемақысын алушылардың қорытынды тізбесін жасап, аудандық қаржы бөліміне ұсынады.</w:t>
      </w:r>
      <w:r>
        <w:br/>
      </w:r>
      <w:r>
        <w:rPr>
          <w:rFonts w:ascii="Times New Roman"/>
          <w:b w:val="false"/>
          <w:i w:val="false"/>
          <w:color w:val="000000"/>
          <w:sz w:val="28"/>
        </w:rPr>
        <w:t>
      18. Аудандық қаржы бөлімі ұсынған қорытынды тізбесіне сәйкес аудандық еңбек, жұмыспен қамту және халықты әлеуметтік қорғау басқармасын қаржыландырады.</w:t>
      </w:r>
      <w:r>
        <w:br/>
      </w:r>
      <w:r>
        <w:rPr>
          <w:rFonts w:ascii="Times New Roman"/>
          <w:b w:val="false"/>
          <w:i w:val="false"/>
          <w:color w:val="000000"/>
          <w:sz w:val="28"/>
        </w:rPr>
        <w:t>
      19. Аудандық еңбек, жұмыспен қамту және халықты әлеуметтік қорғау басқармасы тұрғын үй жәрдемақысын алушылардың өтініштері бойынша қызмет көрсету мекемелеріне аударады.</w:t>
      </w:r>
      <w:r>
        <w:br/>
      </w:r>
      <w:r>
        <w:rPr>
          <w:rFonts w:ascii="Times New Roman"/>
          <w:b w:val="false"/>
          <w:i w:val="false"/>
          <w:color w:val="000000"/>
          <w:sz w:val="28"/>
        </w:rPr>
        <w:t>
      20. Коммуналдық қызмет көрсетуші мекемелер тұрғын үй жәрдемақыларын жәрдемақы алушылардың тұтыну жеке есеп шоттарына аударады.</w:t>
      </w:r>
      <w:r>
        <w:br/>
      </w:r>
      <w:r>
        <w:rPr>
          <w:rFonts w:ascii="Times New Roman"/>
          <w:b w:val="false"/>
          <w:i w:val="false"/>
          <w:color w:val="000000"/>
          <w:sz w:val="28"/>
        </w:rPr>
        <w:t>
      20-1. Аудандық уәкілетті орган есепті айдан кейінгі айдың 5-не дейінгі мерзімде телефон үшін абоненттік ақы тарифінің арттырылуына өтемақы төлеуге ақшалай қаражат қажеттілігін жасайды және облыстық уәкілетті органға жібереді.</w:t>
      </w:r>
      <w:r>
        <w:br/>
      </w:r>
      <w:r>
        <w:rPr>
          <w:rFonts w:ascii="Times New Roman"/>
          <w:b w:val="false"/>
          <w:i w:val="false"/>
          <w:color w:val="000000"/>
          <w:sz w:val="28"/>
        </w:rPr>
        <w:t>
      20-2. Облыстық уәкiлетті орган қалалар бөлiнiсiнде телефон үшiн абоненттік ақы тарифтерiнiң арттырылу өтемақысын төлеу жөнiндегi кестенi жасайды және үш банктік күн iшiнде ақшалай қаражатты төлем тапсырыстарымен аудандық уәкілеттi органға аударады.</w:t>
      </w:r>
      <w:r>
        <w:br/>
      </w:r>
      <w:r>
        <w:rPr>
          <w:rFonts w:ascii="Times New Roman"/>
          <w:b w:val="false"/>
          <w:i w:val="false"/>
          <w:color w:val="000000"/>
          <w:sz w:val="28"/>
        </w:rPr>
        <w:t xml:space="preserve">
      20-3. Аудандық уәкілетті органдар үш банктiк күн iшiнде телефон үшiн абоненттiк ақы тарифтерi арттырылуының өтемақысын банктік жеке есеп шоттарына аударады. </w:t>
      </w:r>
      <w:r>
        <w:br/>
      </w:r>
      <w:r>
        <w:rPr>
          <w:rFonts w:ascii="Times New Roman"/>
          <w:b w:val="false"/>
          <w:i w:val="false"/>
          <w:color w:val="000000"/>
          <w:sz w:val="28"/>
        </w:rPr>
        <w:t>
</w:t>
      </w:r>
      <w:r>
        <w:rPr>
          <w:rFonts w:ascii="Times New Roman"/>
          <w:b w:val="false"/>
          <w:i w:val="false"/>
          <w:color w:val="ff0000"/>
          <w:sz w:val="28"/>
        </w:rPr>
        <w:t xml:space="preserve">      Ескерту. 20-3 тармаққа өзгерістер енгізілді - Сарысу аудандық мәслихатының 2005 жылғы 02 тамыздағы N </w:t>
      </w:r>
      <w:r>
        <w:rPr>
          <w:rFonts w:ascii="Times New Roman"/>
          <w:b w:val="false"/>
          <w:i w:val="false"/>
          <w:color w:val="ff0000"/>
          <w:sz w:val="28"/>
        </w:rPr>
        <w:t>15-10</w:t>
      </w:r>
      <w:r>
        <w:rPr>
          <w:rFonts w:ascii="Times New Roman"/>
          <w:b w:val="false"/>
          <w:i w:val="false"/>
          <w:color w:val="ff0000"/>
          <w:sz w:val="28"/>
        </w:rPr>
        <w:t xml:space="preserve"> шешімімен.</w:t>
      </w:r>
      <w:r>
        <w:br/>
      </w:r>
      <w:r>
        <w:rPr>
          <w:rFonts w:ascii="Times New Roman"/>
          <w:b w:val="false"/>
          <w:i w:val="false"/>
          <w:color w:val="000000"/>
          <w:sz w:val="28"/>
        </w:rPr>
        <w:t>
      20-4. Абоненттік ақы тарифінің арттырылу бөлігіндегі мөлшері телефон үшін абоненттік ақының көбеюі айырмасынан асырылмайды.</w:t>
      </w:r>
      <w:r>
        <w:br/>
      </w:r>
      <w:r>
        <w:rPr>
          <w:rFonts w:ascii="Times New Roman"/>
          <w:b w:val="false"/>
          <w:i w:val="false"/>
          <w:color w:val="000000"/>
          <w:sz w:val="28"/>
        </w:rPr>
        <w:t>
      20-5. Қалалық телекоммуникациялар желісінің абоненті болып табылатын тұрғын үй жәрдемақысын алушы үміткер әлеуметтік қамтамасыз ету органдарына осы ереженің 7 тармағында көрсетілген құжаттарға қоса қалалық телекоммуникациялар желісінің абоненті болып табылу фактісін растайтын (шарт не түбіртек - телекоммуникация көрсеткен қызметтері үшін есеп) құжаттар тапсыруы қажет.</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Сарысу аудандық мәслихатының 2004 жылғы 16 қарашадағы N </w:t>
      </w:r>
      <w:r>
        <w:rPr>
          <w:rFonts w:ascii="Times New Roman"/>
          <w:b w:val="false"/>
          <w:i w:val="false"/>
          <w:color w:val="000000"/>
          <w:sz w:val="28"/>
        </w:rPr>
        <w:t>9-3</w:t>
      </w:r>
      <w:r>
        <w:rPr>
          <w:rFonts w:ascii="Times New Roman"/>
          <w:b w:val="false"/>
          <w:i w:val="false"/>
          <w:color w:val="ff0000"/>
          <w:sz w:val="28"/>
        </w:rPr>
        <w:t xml:space="preserve"> шешімімен.</w:t>
      </w:r>
    </w:p>
    <w:bookmarkStart w:name="z15" w:id="14"/>
    <w:p>
      <w:pPr>
        <w:spacing w:after="0"/>
        <w:ind w:left="0"/>
        <w:jc w:val="left"/>
      </w:pPr>
      <w:r>
        <w:rPr>
          <w:rFonts w:ascii="Times New Roman"/>
          <w:b/>
          <w:i w:val="false"/>
          <w:color w:val="000000"/>
        </w:rPr>
        <w:t xml:space="preserve"> 
8. Ерекше жағдайлар</w:t>
      </w:r>
    </w:p>
    <w:bookmarkEnd w:id="14"/>
    <w:p>
      <w:pPr>
        <w:spacing w:after="0"/>
        <w:ind w:left="0"/>
        <w:jc w:val="both"/>
      </w:pPr>
      <w:r>
        <w:rPr>
          <w:rFonts w:ascii="Times New Roman"/>
          <w:b w:val="false"/>
          <w:i w:val="false"/>
          <w:color w:val="000000"/>
          <w:sz w:val="28"/>
        </w:rPr>
        <w:t xml:space="preserve">      21. Тұрғын үй жәрдемақысын тағайындауда даулы немесе ерекше жағдайда қарауды талап ететін жәрдемақылар мәселесі қалыптан тыс жағдайларды қарау комиссияның қарауында шешуге құқылы.      </w:t>
      </w:r>
    </w:p>
    <w:p>
      <w:pPr>
        <w:spacing w:after="0"/>
        <w:ind w:left="0"/>
        <w:jc w:val="both"/>
      </w:pPr>
      <w:r>
        <w:rPr>
          <w:rFonts w:ascii="Times New Roman"/>
          <w:b w:val="false"/>
          <w:i w:val="false"/>
          <w:color w:val="000000"/>
          <w:sz w:val="28"/>
        </w:rPr>
        <w:t xml:space="preserve">       Сарысу аудандық Мәслихатының 2004 жылғы     </w:t>
      </w:r>
      <w:r>
        <w:br/>
      </w:r>
      <w:r>
        <w:rPr>
          <w:rFonts w:ascii="Times New Roman"/>
          <w:b w:val="false"/>
          <w:i w:val="false"/>
          <w:color w:val="000000"/>
          <w:sz w:val="28"/>
        </w:rPr>
        <w:t xml:space="preserve">
13 қазандағы N 8-4 "Аз қамтамасыз етілген"   </w:t>
      </w:r>
      <w:r>
        <w:br/>
      </w:r>
      <w:r>
        <w:rPr>
          <w:rFonts w:ascii="Times New Roman"/>
          <w:b w:val="false"/>
          <w:i w:val="false"/>
          <w:color w:val="000000"/>
          <w:sz w:val="28"/>
        </w:rPr>
        <w:t xml:space="preserve">
жанұяларға (азаматтарға) тұрғын жайларын    </w:t>
      </w:r>
      <w:r>
        <w:br/>
      </w:r>
      <w:r>
        <w:rPr>
          <w:rFonts w:ascii="Times New Roman"/>
          <w:b w:val="false"/>
          <w:i w:val="false"/>
          <w:color w:val="000000"/>
          <w:sz w:val="28"/>
        </w:rPr>
        <w:t>
      күтуге және коммуналдық қызметтерді пайдаланғаны</w:t>
      </w:r>
      <w:r>
        <w:br/>
      </w:r>
      <w:r>
        <w:rPr>
          <w:rFonts w:ascii="Times New Roman"/>
          <w:b w:val="false"/>
          <w:i w:val="false"/>
          <w:color w:val="000000"/>
          <w:sz w:val="28"/>
        </w:rPr>
        <w:t xml:space="preserve">
үшін төлеуге көмек беру туралы" Ережесін бекіту </w:t>
      </w:r>
      <w:r>
        <w:br/>
      </w:r>
      <w:r>
        <w:rPr>
          <w:rFonts w:ascii="Times New Roman"/>
          <w:b w:val="false"/>
          <w:i w:val="false"/>
          <w:color w:val="000000"/>
          <w:sz w:val="28"/>
        </w:rPr>
        <w:t xml:space="preserve">
      туралы" шешімімен бекітілген 2 қосымша     </w:t>
      </w:r>
    </w:p>
    <w:p>
      <w:pPr>
        <w:spacing w:after="0"/>
        <w:ind w:left="0"/>
        <w:jc w:val="both"/>
      </w:pPr>
      <w:r>
        <w:rPr>
          <w:rFonts w:ascii="Times New Roman"/>
          <w:b w:val="false"/>
          <w:i w:val="false"/>
          <w:color w:val="ff0000"/>
          <w:sz w:val="28"/>
        </w:rPr>
        <w:t>      Ескерту. 2 қосымша алып тасталды - Сарысу аудандық мәслихатының 2005 жылғы 03 маусымдағы N 12-29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