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0cdf" w14:textId="cd5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2003 жылғы 11 ақпандағы N 23-7 "Тұрғын үй жәрдемақысын берудiң тәртiбi және азаматтардың, кейбiр жекелеген топтардың коммуналдық қызметке төлейтiн төлемдерiн өтеу тәртiбi туралы"Ережесiн бекiту туралы" (Жамбыл облыстық Әділет басқармасында 2003 жылдың 19 наурызында мемлекеттік реестріне N 874 болып тіркелген)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2004 жылғы 17 ақпандағы N 4-14 шешімі. Жамбыл облыстық Әділет Департаментінде 2004 жылғы 31 наурызда N 1287 тіркелді. Күші жойылды-Жамбыл облысы Сарысу аудандық мәслихатының 2015 жылғы 7 қыркүйектегі № 50-4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Жамбыл облысы Сарысу аудандық мәслихатының 07.09.2015 жылғы № 50-4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Қазақстан Республикасының "Қазақстан Республикасының кейбір заң актiлерiне халықты әлеуметтiк қорғау мәселелері бойынша өзгерiстер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 негізге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Мәслихатының 2003 жылғы 11 ақпандағы N 23-7 "Тұрғын үй жәрдемақысын беру тәртiбi және азаматтардың, кейбiр жекелеген топтардың коммуналдық қызметке төлейтiн төлемдерiн өтеу тәртiбi туралы" Ережесiн бекiту туралы" (Жамбыл облыстық Әділет басқармасында 2003 жылдың 19 наурызында мемлекеттік реестріне N 874 болып тіркелген, 2003 жылғы 5 сәуiрдегi N 14 "Сарысу" газетiнде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1-тараудың: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 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 жәрдемақысы Жаңатас қаласында есепте тiркелiп, тұрақты тұратын тұрғын үй иесi немесе ордермен" деген сөздер "және уақытша 1 жылға жасалынған келісім шартпен тұратын отбасыларына (Жаңатас қаласының әкімі аппараты ұсынған аз қамтамасыз етілген отбасыларының тізімі)"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 мәселелері жөніндегі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                  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4-сессиясының төрағасы              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П.Дүйсенбин                             Л.Лысова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