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91b3" w14:textId="a729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2003 жылғы 20 наурыздағы N а-3/100 "Ауданның бюджеттiк комиссиясы туралы", 2003 жылғы 22 сәуірде N 1730 Әділет басқармасында тіркелген,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ның Атбасар ауданы әкімдігінің 2004 жылғы 27 мамырдағы N а-5/90 қаулысы. Ақмола облысының Әділет департаментінде 2004 жылғы 22 маусымда N 2636 тіркелді. Күші жойылды - Атбасар ауданы әкімдігінің 2005 жылғы 29 қаңтардағы № а-1/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басар ауданы әкімдігінің 2005.01.29 № а-1/43 қаулысымен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туралы" 2001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8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ның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дігінің "Ауданның бюджеттік комиссиясы туралы" 2003 жылғы 20 наурыздағы № а-3/100 (Ақмола облысының Әділет басқармасында 2003 жылғы 22 сәуірде N 1730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басар ауданы әкімдігінің "Ауданның бюджеттік комиссиясының құрамы туралы" жоғарыда көрсетілген қаулысының қосымшасы осы қаулының қосымшасына сәйкес жаңа редакциямен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ның бюджеттік комиссиясының арнайы құрамы аудандық мәслихат сессиясында бекітуге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тбасар ауданының әкiмi                             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«Атбас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0 наурыздағы N а-3/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анның бюджеттiк комиссиясы турал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басқармасында 2003 жылғы 22 сәуі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  1730 тіркелген, қаулысын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Атбасар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дiгiнiң 2003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Ауданның бюджеттiк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ьянов Қабидолла Үгібайұлы - аудан әкiмi, комиссия төрағ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ішенова Жамал Әбдiғалиқызы    - аудан әкiмiнi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н Зинаида Сергеевна         - ауд. қаржы бөлiмінің меңгерушiс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я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кебаева Марияш Нұркенқызы   -  аудандық Қаржы бөл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ңгерушiсiнi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 бөлi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ина Әлия Құсманқызы         -  аудандық қаржы бөл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лжамдау және кiрiс түсiм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ұрыптау бөлiм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 Владимир Иванович          -  аудандық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өлiмiнiң бастығы /келiс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йынш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тров Владимир Григорьевич    -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тiк-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кенов Бахытжан Нүкешұлы      -  әкiм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калық ре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өлiмiнiң меңгеру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 Қанат Мұратұлы        -  Салық комитет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зембаева Динара              -  ауд. қаржы бөл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леубергенқызы                   жетекшi маман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