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8b06" w14:textId="2608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Сотталғандардың»жалпы орта бiлiм алу құқығын жүзеге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2004 жылғы 17 наурыздағы N 19 шешімі. Ақмола облысының Әділет департаментінде 2004 жылғы 27 наурызда N 2381 тіркелді. Күші жойылды - Ақмола облысы әкімінің 2013 жылғы 22 сәуірдегі № 11 шешімімен</w:t>
      </w:r>
    </w:p>
    <w:p>
      <w:pPr>
        <w:spacing w:after="0"/>
        <w:ind w:left="0"/>
        <w:jc w:val="both"/>
      </w:pPr>
      <w:r>
        <w:rPr>
          <w:rFonts w:ascii="Times New Roman"/>
          <w:b w:val="false"/>
          <w:i w:val="false"/>
          <w:color w:val="ff0000"/>
          <w:sz w:val="28"/>
        </w:rPr>
        <w:t>      Ескерту. Күші жойылды - Ақмола облысы әкімінің 22.04.2013 № 11 шешімімен.</w:t>
      </w:r>
    </w:p>
    <w:bookmarkStart w:name="z1" w:id="0"/>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»30 бабына және Қазақстан Республикасының»2001 жылғы 23 қаңтардағы N 148 "Қазақстан Республикасындағы жергiлiктi мемлекеттiк басқару туралы"» </w:t>
      </w:r>
      <w:r>
        <w:rPr>
          <w:rFonts w:ascii="Times New Roman"/>
          <w:b w:val="false"/>
          <w:i w:val="false"/>
          <w:color w:val="000000"/>
          <w:sz w:val="28"/>
        </w:rPr>
        <w:t xml:space="preserve">Заңына </w:t>
      </w:r>
      <w:r>
        <w:rPr>
          <w:rFonts w:ascii="Times New Roman"/>
          <w:b w:val="false"/>
          <w:i w:val="false"/>
          <w:color w:val="000000"/>
          <w:sz w:val="28"/>
        </w:rPr>
        <w:t>, 1997 жылғы 13 желтоқсандағы N 208 Қазақстан Республикасы қылмыстық атқарушылық  </w:t>
      </w:r>
      <w:r>
        <w:rPr>
          <w:rFonts w:ascii="Times New Roman"/>
          <w:b w:val="false"/>
          <w:i w:val="false"/>
          <w:color w:val="000000"/>
          <w:sz w:val="28"/>
        </w:rPr>
        <w:t xml:space="preserve">Кодексiнiң </w:t>
      </w:r>
      <w:r>
        <w:rPr>
          <w:rFonts w:ascii="Times New Roman"/>
          <w:b w:val="false"/>
          <w:i w:val="false"/>
          <w:color w:val="000000"/>
          <w:sz w:val="28"/>
        </w:rPr>
        <w:t>»108-бабына сәйкес Қылмыстық-атқару жүйесi комитетiнiң Ақмола облысы бойынша басқармасы қарамағындағы түзеу мекемелерiнде жазаларын өтеушiлер мен сотталғандарды» жалпы орта бiлiм алу құқығын жүзеге асыру мақсатында облыс әкiмi шештi:</w:t>
      </w:r>
      <w:r>
        <w:br/>
      </w:r>
      <w:r>
        <w:rPr>
          <w:rFonts w:ascii="Times New Roman"/>
          <w:b w:val="false"/>
          <w:i w:val="false"/>
          <w:color w:val="000000"/>
          <w:sz w:val="28"/>
        </w:rPr>
        <w:t>
</w:t>
      </w:r>
      <w:r>
        <w:rPr>
          <w:rFonts w:ascii="Times New Roman"/>
          <w:b w:val="false"/>
          <w:i w:val="false"/>
          <w:color w:val="000000"/>
          <w:sz w:val="28"/>
        </w:rPr>
        <w:t>
      1. 2004 жылғы 1 қыркүйектен бастап қылмыстық-атқару жүйесi комитетiнің Ақмола облысы бойынша басқармасы қарамағындағы түзеу мекемелерiнде жазаларын өтеушiлер мен сотталғандар және бағдарлама бойынша жалпы орта бiлiмi жоқтарға жалпы орта бiлiм алу құқығын  беретiн оқу ұйымдастырылсын.</w:t>
      </w:r>
      <w:r>
        <w:br/>
      </w:r>
      <w:r>
        <w:rPr>
          <w:rFonts w:ascii="Times New Roman"/>
          <w:b w:val="false"/>
          <w:i w:val="false"/>
          <w:color w:val="000000"/>
          <w:sz w:val="28"/>
        </w:rPr>
        <w:t>
</w:t>
      </w:r>
      <w:r>
        <w:rPr>
          <w:rFonts w:ascii="Times New Roman"/>
          <w:b w:val="false"/>
          <w:i w:val="false"/>
          <w:color w:val="000000"/>
          <w:sz w:val="28"/>
        </w:rPr>
        <w:t>
      2. 2004 жылғы 1 наурыздан бастап Ақмола облысының және Атбасар, Аршалы, Жарқайың, Зерендi аудандары мен Степногорск қаласының» аумағында орналасқан қылмыстық-атқару жүйесi комитетi басқармасының» қарамағындағы түзеу мемлекеттiк бiлiм беру мекемелерi (жалпы бiлiм беретiн кешкi (аусымдық) орта мектептер) құрылсын:</w:t>
      </w:r>
      <w:r>
        <w:br/>
      </w:r>
      <w:r>
        <w:rPr>
          <w:rFonts w:ascii="Times New Roman"/>
          <w:b w:val="false"/>
          <w:i w:val="false"/>
          <w:color w:val="000000"/>
          <w:sz w:val="28"/>
        </w:rPr>
        <w:t xml:space="preserve">
      1) ЕЦ-166/4 мекемесiнде Атбасар аудандық оқу бөлiмiнiң» N 1 жалпы бiлiм беретiн кешкi (аусымдық) орта мектеп» мемлекеттiк мекемесi; </w:t>
      </w:r>
      <w:r>
        <w:br/>
      </w:r>
      <w:r>
        <w:rPr>
          <w:rFonts w:ascii="Times New Roman"/>
          <w:b w:val="false"/>
          <w:i w:val="false"/>
          <w:color w:val="000000"/>
          <w:sz w:val="28"/>
        </w:rPr>
        <w:t xml:space="preserve">
      2) ЕЦ-166/25 мекемесiнде Зерендi аудандық оқу бөлiмiнiң»N 2 жалпы бiлiм беретiн кешкi (аусымдық) орта мектеп» мемлекеттiк мекемесi; </w:t>
      </w:r>
      <w:r>
        <w:br/>
      </w:r>
      <w:r>
        <w:rPr>
          <w:rFonts w:ascii="Times New Roman"/>
          <w:b w:val="false"/>
          <w:i w:val="false"/>
          <w:color w:val="000000"/>
          <w:sz w:val="28"/>
        </w:rPr>
        <w:t xml:space="preserve">
      3) ЕЦ-166/26 мекемесiнде Жарқайың»аудандық оқу бөлiмiнiң»N 3 жалпы бiлiм беретiн кешкi (аусымдық) орта мектеп» мемлекеттiк мекемесi; </w:t>
      </w:r>
      <w:r>
        <w:br/>
      </w:r>
      <w:r>
        <w:rPr>
          <w:rFonts w:ascii="Times New Roman"/>
          <w:b w:val="false"/>
          <w:i w:val="false"/>
          <w:color w:val="000000"/>
          <w:sz w:val="28"/>
        </w:rPr>
        <w:t>
      4) ЕЦ-166/18 мекемесiнде Степногорск қалалық оқу бөлiмiнiң» N 4 жалпы бiлiм беретiн кешкi (аусымдық) орта мектеп» мемлекеттiк мекемесi;</w:t>
      </w:r>
      <w:r>
        <w:br/>
      </w:r>
      <w:r>
        <w:rPr>
          <w:rFonts w:ascii="Times New Roman"/>
          <w:b w:val="false"/>
          <w:i w:val="false"/>
          <w:color w:val="000000"/>
          <w:sz w:val="28"/>
        </w:rPr>
        <w:t>
      5) ЕЦ-166/5 Мекемесiнің N 5 жалпы бiлiм беретiн кешкi (ауысымдық) орта мектеп"» мемлекеттiк мекемесi Аршалы аудандық оқу бөлiмi.</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әкімінің 2004 жылғы 25 маусымдағы  </w:t>
      </w:r>
      <w:r>
        <w:rPr>
          <w:rFonts w:ascii="Times New Roman"/>
          <w:b w:val="false"/>
          <w:i w:val="false"/>
          <w:color w:val="000000"/>
          <w:sz w:val="28"/>
        </w:rPr>
        <w:t>N 34</w:t>
      </w:r>
      <w:r>
        <w:rPr>
          <w:rFonts w:ascii="Times New Roman"/>
          <w:b w:val="false"/>
          <w:i w:val="false"/>
          <w:color w:val="ff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3. Жоғарыда аталған мемлекеттiк мекемелердiң өкiлеттi органы болып сәйкес аудандардың» оқу бөлiмдерi бекiтiлсiн.</w:t>
      </w:r>
      <w:r>
        <w:br/>
      </w:r>
      <w:r>
        <w:rPr>
          <w:rFonts w:ascii="Times New Roman"/>
          <w:b w:val="false"/>
          <w:i w:val="false"/>
          <w:color w:val="000000"/>
          <w:sz w:val="28"/>
        </w:rPr>
        <w:t>
</w:t>
      </w:r>
      <w:r>
        <w:rPr>
          <w:rFonts w:ascii="Times New Roman"/>
          <w:b w:val="false"/>
          <w:i w:val="false"/>
          <w:color w:val="000000"/>
          <w:sz w:val="28"/>
        </w:rPr>
        <w:t>
      4. Өкiлеттi органдар 2-тармақта көрсетiлген мемлекеттiк мекемелердi» Жарғыларын бекiтсiн.</w:t>
      </w:r>
      <w:r>
        <w:br/>
      </w:r>
      <w:r>
        <w:rPr>
          <w:rFonts w:ascii="Times New Roman"/>
          <w:b w:val="false"/>
          <w:i w:val="false"/>
          <w:color w:val="000000"/>
          <w:sz w:val="28"/>
        </w:rPr>
        <w:t>
</w:t>
      </w:r>
      <w:r>
        <w:rPr>
          <w:rFonts w:ascii="Times New Roman"/>
          <w:b w:val="false"/>
          <w:i w:val="false"/>
          <w:color w:val="000000"/>
          <w:sz w:val="28"/>
        </w:rPr>
        <w:t>
      5. Атбасар, Аршалы, Зерендi, Жарқайың аудандарының, Степногорск қаласының әкiмдерi және облыстық қаржы басқармасы:</w:t>
      </w:r>
      <w:r>
        <w:br/>
      </w:r>
      <w:r>
        <w:rPr>
          <w:rFonts w:ascii="Times New Roman"/>
          <w:b w:val="false"/>
          <w:i w:val="false"/>
          <w:color w:val="000000"/>
          <w:sz w:val="28"/>
        </w:rPr>
        <w:t>
      1) Қылмыстық-атқару жүйесi комитетiнiң Ақмола облысы бойынша басқармасы қарамағындағы түзеу мекемелерiнде құрылатын бiлiм мекемелерiнiң (жалпы бiлiм беретiн кешкi (аусымдық) орта мектептер) қызметiн 2004 жылы қаржыландыру республикалық бюджеттен бөлiнген 21004,0 мың» теңге сомасында бөлiнген трансферт есебiнен  қамтамасыз етсiн.</w:t>
      </w:r>
      <w:r>
        <w:br/>
      </w:r>
      <w:r>
        <w:rPr>
          <w:rFonts w:ascii="Times New Roman"/>
          <w:b w:val="false"/>
          <w:i w:val="false"/>
          <w:color w:val="000000"/>
          <w:sz w:val="28"/>
        </w:rPr>
        <w:t>
</w:t>
      </w:r>
      <w:r>
        <w:rPr>
          <w:rFonts w:ascii="Times New Roman"/>
          <w:b w:val="false"/>
          <w:i w:val="false"/>
          <w:color w:val="ff0000"/>
          <w:sz w:val="28"/>
        </w:rPr>
        <w:t xml:space="preserve">      Ескерту. 5-тармақ толықтырылды - Ақмола облысы әкімінің 2004 жылғы 25 маусымдағы </w:t>
      </w:r>
      <w:r>
        <w:rPr>
          <w:rFonts w:ascii="Times New Roman"/>
          <w:b w:val="false"/>
          <w:i w:val="false"/>
          <w:color w:val="000000"/>
          <w:sz w:val="28"/>
        </w:rPr>
        <w:t xml:space="preserve">N 34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6. Бiлiм басқармасы Қылмыстық-атқару жүйесi комитетiнiң Ақмола облысы бойынша басқармасымен (келiсiм бойынша) және Атбасар, Аршалы, Зерендi, Жарқайың аудандарының» және Степногорск қаласының» әкiмдерiмен бiрге:</w:t>
      </w:r>
      <w:r>
        <w:br/>
      </w:r>
      <w:r>
        <w:rPr>
          <w:rFonts w:ascii="Times New Roman"/>
          <w:b w:val="false"/>
          <w:i w:val="false"/>
          <w:color w:val="000000"/>
          <w:sz w:val="28"/>
        </w:rPr>
        <w:t>
      1) түзету мекемелерiндегi оқушылар санын анықтасын;</w:t>
      </w:r>
      <w:r>
        <w:br/>
      </w:r>
      <w:r>
        <w:rPr>
          <w:rFonts w:ascii="Times New Roman"/>
          <w:b w:val="false"/>
          <w:i w:val="false"/>
          <w:color w:val="000000"/>
          <w:sz w:val="28"/>
        </w:rPr>
        <w:t>
      2) Қылмыстық-атқару жүйесi комитетiнiң» Ақмола облысы бойынша басқармасы қарамағындағы түзеу мекемелерiнде құрылатын барлық бiлiм мекемелерiнiң педагогикалық кадрлармен толықтырылуын қамтамасыз етсiн;</w:t>
      </w:r>
      <w:r>
        <w:br/>
      </w:r>
      <w:r>
        <w:rPr>
          <w:rFonts w:ascii="Times New Roman"/>
          <w:b w:val="false"/>
          <w:i w:val="false"/>
          <w:color w:val="000000"/>
          <w:sz w:val="28"/>
        </w:rPr>
        <w:t>
      3) Қылмыстық-атқару жүйесi комитетiнiң Ақмола облысы бойынша басқармасы қарамағындағы түзеу мекемелерiнде құрылатын бiлiм мекемелерi (жалпы бiлiм беретiн кешкi (аусымдық) орта мектептер) ағартушылық қызметi бекiтiлген тәртiп бойынша әдiлет органдары мен лицензиялау органдарында тiркелсiн;</w:t>
      </w:r>
      <w:r>
        <w:br/>
      </w:r>
      <w:r>
        <w:rPr>
          <w:rFonts w:ascii="Times New Roman"/>
          <w:b w:val="false"/>
          <w:i w:val="false"/>
          <w:color w:val="000000"/>
          <w:sz w:val="28"/>
        </w:rPr>
        <w:t>
      4) Қылмыстық-атқару жүйесi комитетiнiң Ақмола облысы бойынша басқармасы қарамағындағы түзеу мекемелерiнiң барлық бiлiм мекемелерiнде 2004 жылғы 1 қыркүйекке дейiн оқыту жұмысын бастасын.</w:t>
      </w:r>
      <w:r>
        <w:br/>
      </w:r>
      <w:r>
        <w:rPr>
          <w:rFonts w:ascii="Times New Roman"/>
          <w:b w:val="false"/>
          <w:i w:val="false"/>
          <w:color w:val="000000"/>
          <w:sz w:val="28"/>
        </w:rPr>
        <w:t>
</w:t>
      </w:r>
      <w:r>
        <w:rPr>
          <w:rFonts w:ascii="Times New Roman"/>
          <w:b w:val="false"/>
          <w:i w:val="false"/>
          <w:color w:val="ff0000"/>
          <w:sz w:val="28"/>
        </w:rPr>
        <w:t xml:space="preserve">      Ескерту. 6-тармақ толықтырылды - Ақмола облысы әкімінің 2004 жылғы 25 маусымдағы </w:t>
      </w:r>
      <w:r>
        <w:rPr>
          <w:rFonts w:ascii="Times New Roman"/>
          <w:b w:val="false"/>
          <w:i w:val="false"/>
          <w:color w:val="000000"/>
          <w:sz w:val="28"/>
        </w:rPr>
        <w:t xml:space="preserve">N 34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7. Қылмыстық-атқару жүйесi комитетiнiң» Ақмола облысы бойынша басқармасы (келiсiм бойынша) Қазақстан Республикасы Бiлiм және ғылым министрлiгiнiң 2003 жылғы 29 тамыздағы N 582 және Қазақстан Республикасы әдiлет министрлiгiнің 2003 жылғы 3 қыркүйектегi N№180 бiрлесе бекiткен "</w:t>
      </w:r>
      <w:r>
        <w:rPr>
          <w:rFonts w:ascii="Times New Roman"/>
          <w:b w:val="false"/>
          <w:i w:val="false"/>
          <w:color w:val="000000"/>
          <w:sz w:val="28"/>
        </w:rPr>
        <w:t>Қылмыстық-атқару</w:t>
      </w:r>
      <w:r>
        <w:rPr>
          <w:rFonts w:ascii="Times New Roman"/>
          <w:b w:val="false"/>
          <w:i w:val="false"/>
          <w:color w:val="000000"/>
          <w:sz w:val="28"/>
        </w:rPr>
        <w:t xml:space="preserve"> жүйесiнiң түзеу мекемелерiндегi жалпы бiлiм беретiн және кәсiптiк мектептердi қызметiн ұйымдастыру туралы ережелерiн бекiту туралы" бұйрығына сәйкес Қылмыстық-атқару жүйесi комитетiнiң» Ақмола облысы бойынша басқармасы қарамағындағы түзеу мекемелерiнде құрылған бiлiм мекемелерiнде (жалпы бiлiм беретiн кешкi (аусымдық) орта мектептер) оқу-тәрбие процесiн ұйымдастыруға қажеттi, (№ ғимарат бөлу, сабақ жүргiзу кезiнде мұғалiмнiң қауiпсiздiгi қамтамасыз ету, оқу-материалдық базасын құруға атсалысу) жағдай жасалуын қамтамасыз етсiн</w:t>
      </w:r>
      <w:r>
        <w:br/>
      </w:r>
      <w:r>
        <w:rPr>
          <w:rFonts w:ascii="Times New Roman"/>
          <w:b w:val="false"/>
          <w:i w:val="false"/>
          <w:color w:val="000000"/>
          <w:sz w:val="28"/>
        </w:rPr>
        <w:t>
</w:t>
      </w:r>
      <w:r>
        <w:rPr>
          <w:rFonts w:ascii="Times New Roman"/>
          <w:b w:val="false"/>
          <w:i w:val="false"/>
          <w:color w:val="000000"/>
          <w:sz w:val="28"/>
        </w:rPr>
        <w:t>
      8. Облыс әкiмiнiң 2004 жылғы 27 қаңтардағы N 6 "Сотталғандарды» жалпы орта бiлiм алу құқығын жүзеге асыру жөнiндегi шаралар туралы"» шешiмi жойылсын.</w:t>
      </w:r>
      <w:r>
        <w:br/>
      </w:r>
      <w:r>
        <w:rPr>
          <w:rFonts w:ascii="Times New Roman"/>
          <w:b w:val="false"/>
          <w:i w:val="false"/>
          <w:color w:val="000000"/>
          <w:sz w:val="28"/>
        </w:rPr>
        <w:t>
</w:t>
      </w:r>
      <w:r>
        <w:rPr>
          <w:rFonts w:ascii="Times New Roman"/>
          <w:b w:val="false"/>
          <w:i w:val="false"/>
          <w:color w:val="000000"/>
          <w:sz w:val="28"/>
        </w:rPr>
        <w:t>
      9. Осы шешiмнiң орындалуын бақылау Ақмола облысы әкiмiнiң» орынбасары Ғ.М. Бекмағамбетовке жүктелсiн.</w:t>
      </w:r>
      <w:r>
        <w:br/>
      </w:r>
      <w:r>
        <w:rPr>
          <w:rFonts w:ascii="Times New Roman"/>
          <w:b w:val="false"/>
          <w:i w:val="false"/>
          <w:color w:val="000000"/>
          <w:sz w:val="28"/>
        </w:rPr>
        <w:t>
</w:t>
      </w:r>
      <w:r>
        <w:rPr>
          <w:rFonts w:ascii="Times New Roman"/>
          <w:b w:val="false"/>
          <w:i w:val="false"/>
          <w:color w:val="000000"/>
          <w:sz w:val="28"/>
        </w:rPr>
        <w:t>
      10. Осы шешiм 2004 жылғы 1 наурыздан бастап қалыптасқан заңды қатынастарға таратылады.</w:t>
      </w:r>
    </w:p>
    <w:bookmarkEnd w:id="0"/>
    <w:p>
      <w:pPr>
        <w:spacing w:after="0"/>
        <w:ind w:left="0"/>
        <w:jc w:val="both"/>
      </w:pPr>
      <w:r>
        <w:rPr>
          <w:rFonts w:ascii="Times New Roman"/>
          <w:b w:val="false"/>
          <w:i/>
          <w:color w:val="000000"/>
          <w:sz w:val="28"/>
        </w:rPr>
        <w:t>       Әкім</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Қылмыстық-атқару жүйесi</w:t>
      </w:r>
      <w:r>
        <w:br/>
      </w:r>
      <w:r>
        <w:rPr>
          <w:rFonts w:ascii="Times New Roman"/>
          <w:b w:val="false"/>
          <w:i w:val="false"/>
          <w:color w:val="000000"/>
          <w:sz w:val="28"/>
        </w:rPr>
        <w:t>
</w:t>
      </w:r>
      <w:r>
        <w:rPr>
          <w:rFonts w:ascii="Times New Roman"/>
          <w:b w:val="false"/>
          <w:i/>
          <w:color w:val="000000"/>
          <w:sz w:val="28"/>
        </w:rPr>
        <w:t>      комитетiнiң» Ақмола облысы</w:t>
      </w:r>
      <w:r>
        <w:br/>
      </w:r>
      <w:r>
        <w:rPr>
          <w:rFonts w:ascii="Times New Roman"/>
          <w:b w:val="false"/>
          <w:i w:val="false"/>
          <w:color w:val="000000"/>
          <w:sz w:val="28"/>
        </w:rPr>
        <w:t>
</w:t>
      </w:r>
      <w:r>
        <w:rPr>
          <w:rFonts w:ascii="Times New Roman"/>
          <w:b w:val="false"/>
          <w:i/>
          <w:color w:val="000000"/>
          <w:sz w:val="28"/>
        </w:rPr>
        <w:t>      бойынша басқармасының»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