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8b99" w14:textId="9078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"Астана қаласында жер учаскелеріне құқық беру ережелері туралы" 2004 жылғы 29 сәуірдегі N 39/7-ІІІ шешімімен бекітілген (Астана қаласы Әділет департаментінде 2004 жылғы 11 мамырда N 328 тіркелген) Жер учаскелеріне құқық беру ережелеріне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қалалық мәслихатының 2004 жылғы 19 қарашадағы N 97/14-ІІІ шешімі. Астана қаласының Әділет департаментінде 2004 жылғы 23 желтоқсанда N 363 тіркелді. Күші жойылды - Астана қаласы мәслихатының 2006 жылғы 12 қазандағы N 294/37-ІІІ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12 қазандағы N 294/37-ІІІ шешімінен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Жер учаскелеріне құқық беру тәртібін реттеу жөніндегі заң шығару ережесінің өзгеруіне байланысты Астана қаласының мәслихаты былай деп ШЕШТІ: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Мынадай шешімдердің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"Астана қаласында жер учаскелеріне құқық беру ережесі туралы" 2004 жылғы 29 сәуірдегі N 39/7-ІІІ шешімімен бекітілген Жер учаскелеріне құқық беру ережесіне өзгерістер енгізу туралы" 2004 жылғы 19 қарашадағы N 97/14-ІІІ шешімі (нормативтік құқықтық актілерді мемлекеттік тіркеу Реестрінде N 363 тіркеген, "Астана хабары" газетінде 2005 жылғы 8 қаңтарда және "Вечерняя Астана" газетінде 2005 жылғы 11 қаңтарда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шешім қабылданған күннен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сессиясының төрайымы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мәслихатының хатшысы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әкімдігінің ұсынысын қарап, Қазақстан Республикасының 
</w:t>
      </w:r>
      <w:r>
        <w:rPr>
          <w:rFonts w:ascii="Times New Roman"/>
          <w:b w:val="false"/>
          <w:i w:val="false"/>
          <w:color w:val="000000"/>
          <w:sz w:val="28"/>
        </w:rPr>
        <w:t xml:space="preserve"> Жер кодексін </w:t>
      </w:r>
      <w:r>
        <w:rPr>
          <w:rFonts w:ascii="Times New Roman"/>
          <w:b w:val="false"/>
          <w:i w:val="false"/>
          <w:color w:val="000000"/>
          <w:sz w:val="28"/>
        </w:rPr>
        <w:t>
 басшылыққа ала отырып, Астана қаласының мәслихаты былай деп 
</w:t>
      </w:r>
      <w:r>
        <w:rPr>
          <w:rFonts w:ascii="Times New Roman"/>
          <w:b/>
          <w:i w:val="false"/>
          <w:color w:val="000000"/>
          <w:sz w:val="28"/>
        </w:rPr>
        <w:t>
ШЕШТІ:
</w:t>
      </w:r>
      <w:r>
        <w:rPr>
          <w:rFonts w:ascii="Times New Roman"/>
          <w:b w:val="false"/>
          <w:i w:val="false"/>
          <w:color w:val="000000"/>
          <w:sz w:val="28"/>
        </w:rPr>
        <w:t>
</w:t>
      </w:r>
      <w:r>
        <w:br/>
      </w:r>
      <w:r>
        <w:rPr>
          <w:rFonts w:ascii="Times New Roman"/>
          <w:b w:val="false"/>
          <w:i w:val="false"/>
          <w:color w:val="000000"/>
          <w:sz w:val="28"/>
        </w:rPr>
        <w:t>
      1. Астана қаласы мәслихатының "Астана қаласында жер учаскелеріне құқық беру ережелері туралы" 2004 жылғы 29 сәуірдегі N 39/7-ІІІ 
</w:t>
      </w:r>
      <w:r>
        <w:rPr>
          <w:rFonts w:ascii="Times New Roman"/>
          <w:b w:val="false"/>
          <w:i w:val="false"/>
          <w:color w:val="000000"/>
          <w:sz w:val="28"/>
        </w:rPr>
        <w:t xml:space="preserve"> шешімімен </w:t>
      </w:r>
      <w:r>
        <w:rPr>
          <w:rFonts w:ascii="Times New Roman"/>
          <w:b w:val="false"/>
          <w:i w:val="false"/>
          <w:color w:val="000000"/>
          <w:sz w:val="28"/>
        </w:rPr>
        <w:t>
 бекітілген (Астана қаласы әділет басқармасында 2004 жылғы 11 мамырда N 328 тіркелген) Жер учаскелеріне құқық беру ережелеріне (бұдан әрі - Ережелер) мынадай өзгерістер енгізілсін:
</w:t>
      </w:r>
      <w:r>
        <w:br/>
      </w:r>
      <w:r>
        <w:rPr>
          <w:rFonts w:ascii="Times New Roman"/>
          <w:b w:val="false"/>
          <w:i w:val="false"/>
          <w:color w:val="000000"/>
          <w:sz w:val="28"/>
        </w:rPr>
        <w:t>
      3-бөлімнің 5-тармағындағы "Астана қаласы жер учаскелерінің тізімін, жер ресурстарын басқару жөніндегі органмен және басқа да мүдделі органдармен келісілген, сәулет органының ұсынымы бойынша ұсынады" деген сөздер "Астана қаласында құрылыс салу көзделетін жер учаскелерінің тізбесін әкімдік жер ресурстарын басқару жөніндегі органының сәулет органымен келісілген ұсынысы бойынша белгілейді." деген сөздермен ауыстырылсын;
</w:t>
      </w:r>
      <w:r>
        <w:br/>
      </w:r>
      <w:r>
        <w:rPr>
          <w:rFonts w:ascii="Times New Roman"/>
          <w:b w:val="false"/>
          <w:i w:val="false"/>
          <w:color w:val="000000"/>
          <w:sz w:val="28"/>
        </w:rPr>
        <w:t>
      4-бөлімнің 23-тармағында екінші сөйлемдегі "жеке тұрғын үй объектісі кем дегенде отыз пайызға дайын болған жағдайда" деген сөздер алынып тасталсын.
</w:t>
      </w:r>
      <w:r>
        <w:br/>
      </w:r>
      <w:r>
        <w:rPr>
          <w:rFonts w:ascii="Times New Roman"/>
          <w:b w:val="false"/>
          <w:i w:val="false"/>
          <w:color w:val="000000"/>
          <w:sz w:val="28"/>
        </w:rPr>
        <w:t>
      Ережелерге 2-қосымшаның тақырыбы мына редакцияда жазылсын: "Жер учаскесін жалға алу құқығын сатып алу-сату шартының нысаны".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