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3ff6" w14:textId="4903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2520 болып тіркелген "Жинақтаушы зейнетақы қорларына аударуға жататын міндетті зейнетақы жарналарының сомасы туралы хабарлама нысанын бекіту туралы" Қазақстан Республикасы Қаржы министрлігінің Салық комитеті Төрағасының 2003 жылғы 28 тамыздағы N 347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2004 жылғы 23 желтоқсандағы N 659 бұйрығы. Қазастан Республикасының Әділет министрілігінде 2005 жылғы 17 қаңтарда тіркелді. Тіркеу N 3363. Бұйрықтың күші жойылды - ҚР Қаржы министрлігі Салық комитеті төрағасының 2005 жылғы 22 қыркүйектегі N 428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Ескерту: Бұйрықтың күші жойылды - ҚР Қаржы министрлігі Салық комитеті төрағасының 2005 жылғы 22 қыркүйектегі N 428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--------------Бұйрықтан үзінді---------------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 Үкiметiнiң 1999 жылғы 15 наурыздағы N 245 және 2001 жылғы 22 желтоқсандағы N 1671 қаулыларына өзгерiстер мен толықтырулар енгiзу туралы" Қазақстан Республикасы Үкiметiнiң 2005 жылғы 30 маусымдағы N 659 қаулысының қабылдануына байланысты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 Қаржы министрлiгiнiң Салық комитетi Төрағасының мынадай бұйрықтарының күшi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"Жинақтаушы зейнетақы қорларына аударуға жататын мiндеттi зейнетақы жарналарының сомалары туралы хабарландыру нысандарын бекiту туралы" Қазақстан Республикасы Қаржы министрлiгiнiң Салық комитетi Төрағасының N 2520 болып тiркелген 2003 жылғы 28 тамыздағы N 347 бұйрығына өзгерiс енгiзу туралы" 2004 жылғы 23 желтоқсандағы N 659 (Нормативтiк құқықтық актiлердi мемлекеттiк тiркеу тiзiлiмiнде 2005 жылы 17 қаңтарда N 3363 болып тiркелген, Қазақстан Республикасының орталық атқарушы және өзге де мемлекеттiк органдарының нормативтiк құқықтық актiлерi Бюллетенiнде 2005 ж., N 9-13, 47-құжатта жарияланған)...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"Міндетті зейнетақы жарналарын есептеудің, ұстап қалудың (қоса есептеудiң) және жинақтаушы зейнетақы қорларына аударудың ережесін бекіту туралы" Қазақстан Республикасы Үкіметінің 1999 жылғы 15 наурыздағы N 245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"Жинақтаушы зейнетақы қорларына аударуға жататын міндетті зейнетақы жарналарының сомасы туралы хабарлама нысанын бекіту туралы" Қазақстан Республикасы Қаржы министрлігінің Салық комитеті Төрағасының 2003 жылғы 28 тамыздағы N 347 (Нормативтік құқықтық актілерді мемлекеттік тіркеу реестрінде 2001 жылы 13 желтоқсанда N 1696 болып тіркелген, "Ресми газетте" 2003 ж. 8 қазанда жарияланған, N 45 (150))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көрсетілген бұйрықпен бекітілген жинақтаушы зейнетақы қорларына аударуға жататын міндетті зейнетақы жарналарының сомасы туралы хабарлама нысаны осы бұйрыққа 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Қазақстан Республикасының Қаржы министрлігі Салық комитетінің Салық әкімшіліктендіруі басқармасы (А.М.Қыпшақов)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Осы бұйрық мемлекеттiк тiркелген күнiнен бастап күшiне енедi және 2005 жылғы 1 қаңтардан бастап пайда болған құқықтық қатынастарға таралады.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N 659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2003 жылғы 28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N 347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Жинақтаушы зейнетақы қорларына аударуға жататын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міндетті зейнетақы жарналарының сомасы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__ ж. "____" __________ 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"Қазақстан Республикасында зейнетақымен қамсыздандыру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22-4-бабына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(агенттің толық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немесе аты-жөні, СТН-і,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ж. ___ _____________ жағдай бойынша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(санмен және жазбаша)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мөлшерінде жинақтаушы зейнетақы қорларына міндетті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жарналары бойынша берешегіңіздің бары туралы хабардар етеді.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Осыған байланысты Сізге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 бойынша Салық комитетіне осы хабарламаны алған күннен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 бес жұмыс күні ішінде міндетті зейнетақы жарналары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берешек олардың пайдасына өндіріліп алынатын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қорлары салымшыларының тізімдерін және әрбір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 бойынша берешектің жалпы сомасын көрсетумен жинақтаушы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қорларының тізімдерін табыс ету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Міндетті зейнетақы жарналары бойынша берешек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пайдасына өндіріліп алынатын жинақтаушы зейнетақы қорлары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салымшыларының тізімдері табыс етілмеген жағдайда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агенттің банк шотындағы(тарындағы) барлық шығыс операцияларын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тоқтата тұру туралы өкім шығарады.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 шоттары болмаған жағдайда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агенттің қолма-қол ақшасына өндіріп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Бұл ретте, Сізге көрсетілген Заңның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22-4-бабында </w:t>
      </w:r>
      <w:r>
        <w:rPr>
          <w:rFonts w:ascii="Times New Roman"/>
          <w:b w:val="false"/>
          <w:i w:val="false"/>
          <w:color w:val="000000"/>
          <w:sz w:val="28"/>
        </w:rPr>
        <w:t>
 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тәртіпте және шарттарда өсімпұл есептеледі.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қызметі органдары мен олардың лауазымды тұлғаларының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талаптары орындалмаған жағдайда Сізге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бұзушылықтар туралы кодексіне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әкімшілік жаза шаралары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 заңнамасына сәйкес Сіздің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органдарының лауазымды тұлғаларының іс-әрекетіне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салық қызметінің жоғары тұрған органына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шағымдануға құқығыңыз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(аты-жөні, қолы, мөрі)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Хабарламаны алдым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(агенттің аты-жөні, қолы, мөрі,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 агентке тапсырылды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(салық қызметі органының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агентке жіберілді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(жіберу және алу фактісін растаушы құжат)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