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e2a4" w14:textId="6f7e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толмағандарды уақытша оқшаулау, бейімдеу және оңалту орталықтары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министрлігінің 2004 жылғы 25 желтоқсандағы N 708 бұйрығы. Қазақстан Республикасының Әділет министрлігінде 2005 жылғы 17 қаңтарда тіркелді. Тіркеу N 3360. Күші жойылды - Қазақстан Республикасы Білім және ғылым министрінің 2011 жылғы 10 қаңтардағы № 1 Бұйрығымен.</w:t>
      </w:r>
    </w:p>
    <w:p>
      <w:pPr>
        <w:spacing w:after="0"/>
        <w:ind w:left="0"/>
        <w:jc w:val="both"/>
      </w:pPr>
      <w:r>
        <w:rPr>
          <w:rFonts w:ascii="Times New Roman"/>
          <w:b w:val="false"/>
          <w:i w:val="false"/>
          <w:color w:val="ff0000"/>
          <w:sz w:val="28"/>
        </w:rPr>
        <w:t xml:space="preserve">      Күші жойылды - ҚР Білім және ғылым министрінің 2011.01.10 № 1  (ресми жарияланған күнінен бастап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r>
        <w:br/>
      </w:r>
      <w:r>
        <w:rPr>
          <w:rFonts w:ascii="Times New Roman"/>
          <w:b w:val="false"/>
          <w:i w:val="false"/>
          <w:color w:val="ff0000"/>
          <w:sz w:val="28"/>
        </w:rPr>
        <w:t>
(Ескерту.</w:t>
      </w:r>
    </w:p>
    <w:bookmarkStart w:name="z1" w:id="0"/>
    <w:p>
      <w:pPr>
        <w:spacing w:after="0"/>
        <w:ind w:left="0"/>
        <w:jc w:val="both"/>
      </w:pPr>
      <w:r>
        <w:rPr>
          <w:rFonts w:ascii="Times New Roman"/>
          <w:b w:val="false"/>
          <w:i w:val="false"/>
          <w:color w:val="000000"/>
          <w:sz w:val="28"/>
        </w:rPr>
        <w:t>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Кәмелетке толмағандарды уақытша оқшаулау, бейімдеу және оңалту орталықтары туралы ереже бекітілсін. </w:t>
      </w:r>
      <w:r>
        <w:br/>
      </w:r>
      <w:r>
        <w:rPr>
          <w:rFonts w:ascii="Times New Roman"/>
          <w:b w:val="false"/>
          <w:i w:val="false"/>
          <w:color w:val="000000"/>
          <w:sz w:val="28"/>
        </w:rPr>
        <w:t xml:space="preserve">
      2. Астана, Алматы қалалары, облыстардағы және көліктегі Ішкі істер басқармаларының (бас басқармаларының) бастықтары, Қазақстан Республикасы Ішкі істер министрлігінің арнайы полиция басқармасы: </w:t>
      </w:r>
      <w:r>
        <w:br/>
      </w:r>
      <w:r>
        <w:rPr>
          <w:rFonts w:ascii="Times New Roman"/>
          <w:b w:val="false"/>
          <w:i w:val="false"/>
          <w:color w:val="000000"/>
          <w:sz w:val="28"/>
        </w:rPr>
        <w:t xml:space="preserve">
      1) ішкі істер органдарының басшы және инспекторлық құрамының осы Ережені зерделеуін ұйымдастырсын; </w:t>
      </w:r>
      <w:r>
        <w:br/>
      </w:r>
      <w:r>
        <w:rPr>
          <w:rFonts w:ascii="Times New Roman"/>
          <w:b w:val="false"/>
          <w:i w:val="false"/>
          <w:color w:val="000000"/>
          <w:sz w:val="28"/>
        </w:rPr>
        <w:t xml:space="preserve">
      2) кәмелетке толмағандар саласы бойынша ішкі істер органдарының қызметін реттейтін Қазақстан Республикасының заңына сәйкес Ереженің нақты және бірдей қолданылуын қамтамасыз етсін; </w:t>
      </w:r>
      <w:r>
        <w:br/>
      </w:r>
      <w:r>
        <w:rPr>
          <w:rFonts w:ascii="Times New Roman"/>
          <w:b w:val="false"/>
          <w:i w:val="false"/>
          <w:color w:val="000000"/>
          <w:sz w:val="28"/>
        </w:rPr>
        <w:t xml:space="preserve">
      3) Кәмелетке толмағандарды уақытша оқшаулау, бейімдеу және оңалту орталықтарының штаттық құрылымы мен санын Үлгілік штаттарға (Ережеге 3-қосымша) сәйкес келтірсін. Кәмелетке толмағандарды уақытша оқшаулау, бейімдеу және оңалту орталықтары қызметкерлерінің Ереженің талаптарын зерделегенін анықтау үшін олардың білімін бағалауды ұйымдастырсын. </w:t>
      </w:r>
      <w:r>
        <w:br/>
      </w:r>
      <w:r>
        <w:rPr>
          <w:rFonts w:ascii="Times New Roman"/>
          <w:b w:val="false"/>
          <w:i w:val="false"/>
          <w:color w:val="000000"/>
          <w:sz w:val="28"/>
        </w:rPr>
        <w:t xml:space="preserve">
      4. Осы бұйрықтың орындалуын бақылау Қазақстан Республикасы Ішкіісмині Қоғамдық қауіпсіздік департаментінің бастығы полиция полковнигі Ғ.А. Алпысбаевқа жүктелсін.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Министрдің міндетін атқарушы </w:t>
      </w:r>
      <w:r>
        <w:br/>
      </w:r>
      <w:r>
        <w:rPr>
          <w:rFonts w:ascii="Times New Roman"/>
          <w:b w:val="false"/>
          <w:i w:val="false"/>
          <w:color w:val="000000"/>
          <w:sz w:val="28"/>
        </w:rPr>
        <w:t>
</w:t>
      </w:r>
      <w:r>
        <w:rPr>
          <w:rFonts w:ascii="Times New Roman"/>
          <w:b w:val="false"/>
          <w:i/>
          <w:color w:val="000000"/>
          <w:sz w:val="28"/>
        </w:rPr>
        <w:t xml:space="preserve">      полиция генерал-лейтенанты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Бас прокуроры </w:t>
      </w:r>
      <w:r>
        <w:br/>
      </w:r>
      <w:r>
        <w:rPr>
          <w:rFonts w:ascii="Times New Roman"/>
          <w:b w:val="false"/>
          <w:i w:val="false"/>
          <w:color w:val="000000"/>
          <w:sz w:val="28"/>
        </w:rPr>
        <w:t xml:space="preserve">
      12 қаңтар 2005 жыл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Білім және ғылым министрі </w:t>
      </w:r>
      <w:r>
        <w:br/>
      </w:r>
      <w:r>
        <w:rPr>
          <w:rFonts w:ascii="Times New Roman"/>
          <w:b w:val="false"/>
          <w:i w:val="false"/>
          <w:color w:val="000000"/>
          <w:sz w:val="28"/>
        </w:rPr>
        <w:t xml:space="preserve">
      6 қаңтар 2005 жыл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30 желтоқсан 2004 жыл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министрлігінің    </w:t>
      </w:r>
      <w:r>
        <w:br/>
      </w:r>
      <w:r>
        <w:rPr>
          <w:rFonts w:ascii="Times New Roman"/>
          <w:b w:val="false"/>
          <w:i w:val="false"/>
          <w:color w:val="000000"/>
          <w:sz w:val="28"/>
        </w:rPr>
        <w:t xml:space="preserve">
2004 жылғы 25 желтоқсандағы   </w:t>
      </w:r>
      <w:r>
        <w:br/>
      </w:r>
      <w:r>
        <w:rPr>
          <w:rFonts w:ascii="Times New Roman"/>
          <w:b w:val="false"/>
          <w:i w:val="false"/>
          <w:color w:val="000000"/>
          <w:sz w:val="28"/>
        </w:rPr>
        <w:t xml:space="preserve">
N 708 бұйрығымен бекітілген   </w:t>
      </w:r>
    </w:p>
    <w:bookmarkEnd w:id="1"/>
    <w:p>
      <w:pPr>
        <w:spacing w:after="0"/>
        <w:ind w:left="0"/>
        <w:jc w:val="left"/>
      </w:pPr>
      <w:r>
        <w:rPr>
          <w:rFonts w:ascii="Times New Roman"/>
          <w:b/>
          <w:i w:val="false"/>
          <w:color w:val="000000"/>
        </w:rPr>
        <w:t xml:space="preserve"> Кәмелетке толмағандарды уақытша оқшаулау, </w:t>
      </w:r>
      <w:r>
        <w:br/>
      </w:r>
      <w:r>
        <w:rPr>
          <w:rFonts w:ascii="Times New Roman"/>
          <w:b/>
          <w:i w:val="false"/>
          <w:color w:val="000000"/>
        </w:rPr>
        <w:t xml:space="preserve">
бейімдеу және оңалту орталығы туралы ереже </w:t>
      </w:r>
    </w:p>
    <w:p>
      <w:pPr>
        <w:spacing w:after="0"/>
        <w:ind w:left="0"/>
        <w:jc w:val="both"/>
      </w:pPr>
      <w:r>
        <w:rPr>
          <w:rFonts w:ascii="Times New Roman"/>
          <w:b w:val="false"/>
          <w:i w:val="false"/>
          <w:color w:val="000000"/>
          <w:sz w:val="28"/>
        </w:rPr>
        <w:t xml:space="preserve">      Осы Ереже Кәмелетке толмағандарды уақытша оқшаулау, бейімдеу және оңалту орталықтары қызметінің құқықтық негіздерін, кәмелетке толмағандар арасындағы құқық бұзушылықтардың және балалардың қадағалаусыз қалуының профилактикасы саласындағы олардың құзыретін айқындайды. </w:t>
      </w:r>
    </w:p>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xml:space="preserve">
      1. Кәмелетке толмағандарды уақытша оқшаулау, бейімдеу және оңалту орталықтары (бұдан әрі Орталық) - осы Ереженің 3-тармағында аталған кәмелетке толмағандарды қабылдауды және уақытша ұстауды, әлеуметтік бейімдеуді және оңалтуды қамтамасыз ететін ішкі істер органдарының қарамағында болатын арнайы балалар мекемелері болып табылады. </w:t>
      </w:r>
    </w:p>
    <w:bookmarkEnd w:id="3"/>
    <w:bookmarkStart w:name="z5" w:id="4"/>
    <w:p>
      <w:pPr>
        <w:spacing w:after="0"/>
        <w:ind w:left="0"/>
        <w:jc w:val="both"/>
      </w:pPr>
      <w:r>
        <w:rPr>
          <w:rFonts w:ascii="Times New Roman"/>
          <w:b w:val="false"/>
          <w:i w:val="false"/>
          <w:color w:val="000000"/>
          <w:sz w:val="28"/>
        </w:rPr>
        <w:t xml:space="preserve">
      2. Орталықтың негізгі міндеттері: </w:t>
      </w:r>
      <w:r>
        <w:br/>
      </w:r>
      <w:r>
        <w:rPr>
          <w:rFonts w:ascii="Times New Roman"/>
          <w:b w:val="false"/>
          <w:i w:val="false"/>
          <w:color w:val="000000"/>
          <w:sz w:val="28"/>
        </w:rPr>
        <w:t xml:space="preserve">
     1) кәмелетке толмағандар арасындағы құқық бұзушылықтардың, қадағалаусыз және панасыз қалудың алдын алу, оған ықпал ететін себептер мен жағдайларды анықтау және болдырмау; </w:t>
      </w:r>
      <w:r>
        <w:br/>
      </w:r>
      <w:r>
        <w:rPr>
          <w:rFonts w:ascii="Times New Roman"/>
          <w:b w:val="false"/>
          <w:i w:val="false"/>
          <w:color w:val="000000"/>
          <w:sz w:val="28"/>
        </w:rPr>
        <w:t xml:space="preserve">
     2) кәмелетке толмағандарды қабылдау, кәмелетке толмағандарды әлеуметтік бейімдеу және оңалту; </w:t>
      </w:r>
      <w:r>
        <w:br/>
      </w:r>
      <w:r>
        <w:rPr>
          <w:rFonts w:ascii="Times New Roman"/>
          <w:b w:val="false"/>
          <w:i w:val="false"/>
          <w:color w:val="000000"/>
          <w:sz w:val="28"/>
        </w:rPr>
        <w:t xml:space="preserve">
     3) кәмелетке толмағандарды құқық бұзушылықтар немесе қоғамға жат іс-әрекеттер жасауға тарту фактілерін анықтау және жолын кесу; </w:t>
      </w:r>
      <w:r>
        <w:br/>
      </w:r>
      <w:r>
        <w:rPr>
          <w:rFonts w:ascii="Times New Roman"/>
          <w:b w:val="false"/>
          <w:i w:val="false"/>
          <w:color w:val="000000"/>
          <w:sz w:val="28"/>
        </w:rPr>
        <w:t xml:space="preserve">
     4) кәмелетке толмағандарды арнайы білім беру ұйымдарына және ерекше режимде ұстайтын білім беру ұйымдарына жеткізу, тұрып жатқан балалар мен жасөспірімдерді орналастыру жөнінде өзге де шаралар қабылдау болып табылады; </w:t>
      </w:r>
      <w:r>
        <w:br/>
      </w:r>
      <w:r>
        <w:rPr>
          <w:rFonts w:ascii="Times New Roman"/>
          <w:b w:val="false"/>
          <w:i w:val="false"/>
          <w:color w:val="000000"/>
          <w:sz w:val="28"/>
        </w:rPr>
        <w:t xml:space="preserve">
     5) кәмелетке толмағандарды бағып-күтудің, мекеменің аумағын күзетуді, тәрбиеленушілердің жеке қауіпсіздігін және олардың теріс әсерден барынша қорғалуын, мекеменің аумағына бөгде адамдардың еркін кіруін және одан тәрбиеленушілердің өз еркімен кетуін шектеуді, кәмелетке толмағандарды тәулік бойы, оның ішінде ұйқыға бөлінген уақытта қадағалау мен бақылауды, кәмелетке толмағандардың өздерін, олардың заттары мен тынығатын бөлмелерін тексеріп қарауды қамтитын арнайы жағдайларын қамтамасыз етеді. </w:t>
      </w:r>
    </w:p>
    <w:bookmarkEnd w:id="4"/>
    <w:bookmarkStart w:name="z6" w:id="5"/>
    <w:p>
      <w:pPr>
        <w:spacing w:after="0"/>
        <w:ind w:left="0"/>
        <w:jc w:val="left"/>
      </w:pPr>
      <w:r>
        <w:rPr>
          <w:rFonts w:ascii="Times New Roman"/>
          <w:b/>
          <w:i w:val="false"/>
          <w:color w:val="000000"/>
        </w:rPr>
        <w:t xml:space="preserve"> 
2. Кәмелетке толмағандарды уақытша оқшаулау, бейімдеу </w:t>
      </w:r>
      <w:r>
        <w:br/>
      </w:r>
      <w:r>
        <w:rPr>
          <w:rFonts w:ascii="Times New Roman"/>
          <w:b/>
          <w:i w:val="false"/>
          <w:color w:val="000000"/>
        </w:rPr>
        <w:t xml:space="preserve">
және оңалту орталықтарының қызметін ұйымдастыру </w:t>
      </w:r>
    </w:p>
    <w:bookmarkEnd w:id="5"/>
    <w:bookmarkStart w:name="z7" w:id="6"/>
    <w:p>
      <w:pPr>
        <w:spacing w:after="0"/>
        <w:ind w:left="0"/>
        <w:jc w:val="both"/>
      </w:pPr>
      <w:r>
        <w:rPr>
          <w:rFonts w:ascii="Times New Roman"/>
          <w:b w:val="false"/>
          <w:i w:val="false"/>
          <w:color w:val="000000"/>
          <w:sz w:val="28"/>
        </w:rPr>
        <w:t xml:space="preserve">
      3. Орталыққа: </w:t>
      </w:r>
      <w:r>
        <w:br/>
      </w:r>
      <w:r>
        <w:rPr>
          <w:rFonts w:ascii="Times New Roman"/>
          <w:b w:val="false"/>
          <w:i w:val="false"/>
          <w:color w:val="000000"/>
          <w:sz w:val="28"/>
        </w:rPr>
        <w:t xml:space="preserve">
     1) қылмыстық жауаптылыққа тартылатын жасқа жеткенге дейін қоғамға қауіпті әрекет жасаған; </w:t>
      </w:r>
      <w:r>
        <w:br/>
      </w:r>
      <w:r>
        <w:rPr>
          <w:rFonts w:ascii="Times New Roman"/>
          <w:b w:val="false"/>
          <w:i w:val="false"/>
          <w:color w:val="000000"/>
          <w:sz w:val="28"/>
        </w:rPr>
        <w:t xml:space="preserve">
     2) өмір сүру және тәрбиелену жағдайлары бойынша бұрынғы тұрғылықты жерінде бұдан әрі тұру мүмкіндігі болмаған жағдайларда қылмыс жасағандығы айыпталған; </w:t>
      </w:r>
      <w:r>
        <w:br/>
      </w:r>
      <w:r>
        <w:rPr>
          <w:rFonts w:ascii="Times New Roman"/>
          <w:b w:val="false"/>
          <w:i w:val="false"/>
          <w:color w:val="000000"/>
          <w:sz w:val="28"/>
        </w:rPr>
        <w:t xml:space="preserve">
     3) арнаулы білім беру ұйымдарына және ерекше режимде ұстайтын білім беру ұйымдарына жіберілген; </w:t>
      </w:r>
      <w:r>
        <w:br/>
      </w:r>
      <w:r>
        <w:rPr>
          <w:rFonts w:ascii="Times New Roman"/>
          <w:b w:val="false"/>
          <w:i w:val="false"/>
          <w:color w:val="000000"/>
          <w:sz w:val="28"/>
        </w:rPr>
        <w:t xml:space="preserve">
     4) ата-аналарын немесе басқа да заңды өкілдерін анықтау үшін үш жастан он сегіз жасқа дейінгі қадағалаусыз және панасыз қалған; </w:t>
      </w:r>
      <w:r>
        <w:br/>
      </w:r>
      <w:r>
        <w:rPr>
          <w:rFonts w:ascii="Times New Roman"/>
          <w:b w:val="false"/>
          <w:i w:val="false"/>
          <w:color w:val="000000"/>
          <w:sz w:val="28"/>
        </w:rPr>
        <w:t xml:space="preserve">
     5) уақытылы орналастыру мүмкіндігі болмаған жағдайда ата-анасының немесе олардың орнындағы адамдардың қамқорлығынсыз қалған, сондай-ақ олардың өміріне немесе денсаулығына тікелей қауіп төнген кезде қорғаншы және қамқоршы органы ата-анасынан (олардың біреуінен) немесе оларды қамқорлыққа алған басқа да адамдардан алып қойған кәмелетке толмағандар белгіленген тәртіппен орналастырылады. </w:t>
      </w:r>
      <w:r>
        <w:br/>
      </w:r>
      <w:r>
        <w:rPr>
          <w:rFonts w:ascii="Times New Roman"/>
          <w:b w:val="false"/>
          <w:i w:val="false"/>
          <w:color w:val="000000"/>
          <w:sz w:val="28"/>
        </w:rPr>
        <w:t xml:space="preserve">
     Осы тармақтың 4) және 5) тармақшаларында аталған кәмелетке толмағандар Орталықта өзге де негіздер бойынша ұсталып отырған кәмелетке толмағандардан бөлек ұсталады. </w:t>
      </w:r>
    </w:p>
    <w:bookmarkEnd w:id="6"/>
    <w:bookmarkStart w:name="z8" w:id="7"/>
    <w:p>
      <w:pPr>
        <w:spacing w:after="0"/>
        <w:ind w:left="0"/>
        <w:jc w:val="both"/>
      </w:pPr>
      <w:r>
        <w:rPr>
          <w:rFonts w:ascii="Times New Roman"/>
          <w:b w:val="false"/>
          <w:i w:val="false"/>
          <w:color w:val="000000"/>
          <w:sz w:val="28"/>
        </w:rPr>
        <w:t xml:space="preserve">
      4. Кәмелетке толмағандарды Орталыққа орналастыруға: </w:t>
      </w:r>
      <w:r>
        <w:br/>
      </w:r>
      <w:r>
        <w:rPr>
          <w:rFonts w:ascii="Times New Roman"/>
          <w:b w:val="false"/>
          <w:i w:val="false"/>
          <w:color w:val="000000"/>
          <w:sz w:val="28"/>
        </w:rPr>
        <w:t xml:space="preserve">
     1) осы Ереженің 4-тармағының 1), 2) және 3) тармақшаларында аталған кәмелетке толмағандарға қатысты - прокурор санкция берген қылмыстық қудалау органының қаулысы немесе соттың қаулысы; </w:t>
      </w:r>
      <w:r>
        <w:br/>
      </w:r>
      <w:r>
        <w:rPr>
          <w:rFonts w:ascii="Times New Roman"/>
          <w:b w:val="false"/>
          <w:i w:val="false"/>
          <w:color w:val="000000"/>
          <w:sz w:val="28"/>
        </w:rPr>
        <w:t xml:space="preserve">
     2) осы Ереженің 4-тармағының 4) және 5) тармақшаларында аталған кәмелетке толмағандарға қатысты - қорғаншы және қамқоршы органының қаулысы негіз болып табылады. </w:t>
      </w:r>
      <w:r>
        <w:br/>
      </w:r>
      <w:r>
        <w:rPr>
          <w:rFonts w:ascii="Times New Roman"/>
          <w:b w:val="false"/>
          <w:i w:val="false"/>
          <w:color w:val="000000"/>
          <w:sz w:val="28"/>
        </w:rPr>
        <w:t xml:space="preserve">
     Кәмелетке толмағанды Орталыққа орналастыру туралы қаулыға міндетті кәмелетке толмағанның тұрғын үй-тұрмыстық жағдайларын зерттеу актісі мен мінездемесі, сондай-ақ оның ата-анасының (тұрғылықты жері анықталған жағдайда) мінездемесі, Орталыққа орналастыру себептерін негіздейтін қалалық, аудандық, желілік ішкі органдарының бастығы бекіткен қорытындының көшірмесі қосылады. Осы Ереженің 4-тармағының 1) тармақшасында көрсетілген кәмелетке толмағандардың материалдарына қылмыстық жауапкершілікке тартылатын жасқа толмауына байланысты қылмыстық іс қозғаудан бас тарту туралы қаулының көшірмесі, ал осы Ереженің 4-тармағының 2) тармақшасында көрсетілген кәмелетке толмағандардың материалдарына айыпталушы ретінде жауапқа тарту туралы қаулының көшірмесі қоса беріледі. </w:t>
      </w:r>
    </w:p>
    <w:bookmarkEnd w:id="7"/>
    <w:bookmarkStart w:name="z9" w:id="8"/>
    <w:p>
      <w:pPr>
        <w:spacing w:after="0"/>
        <w:ind w:left="0"/>
        <w:jc w:val="both"/>
      </w:pPr>
      <w:r>
        <w:rPr>
          <w:rFonts w:ascii="Times New Roman"/>
          <w:b w:val="false"/>
          <w:i w:val="false"/>
          <w:color w:val="000000"/>
          <w:sz w:val="28"/>
        </w:rPr>
        <w:t xml:space="preserve">
      5. Түнгі уақытта, демалыс немесе мереке күндері, сондай-ақ өзге де ерекше жағдайларда осы Ереженің 1-тармағының 1), 4) және 5) тармақшаларында аталған кәмелетке толмағандар Орталыққа қалалық, аудандық, желілік ішкі істер органы бастығының (бастықтың орынбасарының) қаулысы негізінде орналастырылуы мүмкін (1-қосымша), бұл туралы жиырма төрт сағат ішінде Орталық әкімшілігі Орталықтың орналасқан жері бойынша прокурорды жазбаша түрде хабардар етуге міндетті. </w:t>
      </w:r>
      <w:r>
        <w:br/>
      </w:r>
      <w:r>
        <w:rPr>
          <w:rFonts w:ascii="Times New Roman"/>
          <w:b w:val="false"/>
          <w:i w:val="false"/>
          <w:color w:val="000000"/>
          <w:sz w:val="28"/>
        </w:rPr>
        <w:t xml:space="preserve">
     Осы тармақта аталған кәмелетке толмағандарды одан әрі ұстау не орналастыру туралы мәселені шешу үшін оларға қатысты материалдарды Орталыққа орналастырылған сәттен бастап үш тәулік ішінде қалалық, аудандық, желілік ішкі істер органдарының қызметкерлері: </w:t>
      </w:r>
      <w:r>
        <w:br/>
      </w:r>
      <w:r>
        <w:rPr>
          <w:rFonts w:ascii="Times New Roman"/>
          <w:b w:val="false"/>
          <w:i w:val="false"/>
          <w:color w:val="000000"/>
          <w:sz w:val="28"/>
        </w:rPr>
        <w:t xml:space="preserve">
     осы Ереженің 4-тармағының 1) тармақшасында аталған кәмелетке толмағандарға қатысты - сотқа немесе прокурорға (Орталыққа орналастыру туралы қаулы, қылмыстық істі қозғаудан бас тарту туралы қаулының көшірмесі, кәмелетке толмағанның тұрғын үй-тұрмыстық жағдайларын зерттеу актісі және мінездемесі, оның ата-анасының (тұрғылықты жері анықталған жағдайда) мінездемесі); </w:t>
      </w:r>
      <w:r>
        <w:br/>
      </w:r>
      <w:r>
        <w:rPr>
          <w:rFonts w:ascii="Times New Roman"/>
          <w:b w:val="false"/>
          <w:i w:val="false"/>
          <w:color w:val="000000"/>
          <w:sz w:val="28"/>
        </w:rPr>
        <w:t xml:space="preserve">
     осы Ереженің 4-тармағының 4) және 5) тармақшаларында аталған кәмелетке толмағандарға қатысты - қорғаншылық және қамқоршылық органына (Орталыққа орналастыру туралы қаулы, панасыздық, қадағалаусыздық белгілері болуын негіздейтін қамқоршысыз қалғанын не болмаса баланың өмірі мен денсаулығына тікелей қауіп төнгені туралы қалалық, аудандық, желілік ішкі істер органының бастығы бекіткен қорытынды, мекенжай бюросының анықтамасы) ұсынады. </w:t>
      </w:r>
      <w:r>
        <w:br/>
      </w:r>
      <w:r>
        <w:rPr>
          <w:rFonts w:ascii="Times New Roman"/>
          <w:b w:val="false"/>
          <w:i w:val="false"/>
          <w:color w:val="000000"/>
          <w:sz w:val="28"/>
        </w:rPr>
        <w:t xml:space="preserve">
     Қалалық, аудандық, желілік ішкі істер органы прокурорға жіберілген хаттың және материалдардың көшірмелерін Орталыққа жібереді. Аталған материалдарды өз уақытында немесе өз уақытында ұсынылмаған жағдайда жауапкершілік кәмелетке толмағандарды Орталыққа жеткізген қалалық, аудандық, желілік ішкі істер органының басшылығына жүктеледі. </w:t>
      </w:r>
      <w:r>
        <w:br/>
      </w:r>
      <w:r>
        <w:rPr>
          <w:rFonts w:ascii="Times New Roman"/>
          <w:b w:val="false"/>
          <w:i w:val="false"/>
          <w:color w:val="000000"/>
          <w:sz w:val="28"/>
        </w:rPr>
        <w:t xml:space="preserve">
     Кәмелетке толмағандарды Орталықта одан әрі ұстау туралы шешімді тиісінше прокурор, сот немесе қамқоршылық және қорғаншылық органдары қалалық, аудандық, желілік ішкі істер органдарынан түскен материалдарға сәйкес қабылдайды. Шешімнің қабылданғаны туралы ақпарат Орталықтың әкімшілігіне қалалық, аудандық, желілік ішкі істер органдарынан 24 сағаттың ішінде ұсынылады. </w:t>
      </w:r>
    </w:p>
    <w:bookmarkEnd w:id="8"/>
    <w:bookmarkStart w:name="z10" w:id="9"/>
    <w:p>
      <w:pPr>
        <w:spacing w:after="0"/>
        <w:ind w:left="0"/>
        <w:jc w:val="both"/>
      </w:pPr>
      <w:r>
        <w:rPr>
          <w:rFonts w:ascii="Times New Roman"/>
          <w:b w:val="false"/>
          <w:i w:val="false"/>
          <w:color w:val="000000"/>
          <w:sz w:val="28"/>
        </w:rPr>
        <w:t xml:space="preserve">
      6. Кәмелетке толмағандарды Орталыққа орналастыру үшін қажетті құжаттарды жинақтауды ішкі істер органдары қамтамасыз етеді. Орталыққа жеткізілген кәмелетке толмағандар туралы деректер тігілген және нөмірленген журналға тіркеледі (6-қосымша). Кәмелетке толмағанның сауалнамалық деректері мен оның Орталыққа орналастырылу себептері толық анықталғаннан кейін оған қағаз және электрондық түрдегі есепке алу - статистикалық карточка (7-қосымша) толтырылады, ол алфавит ретімен 5 жыл сақталады, кейін мекеменің мұрағатына тапсырылады. Орталықта ұсталатын кәмелетке толмағандар туралы мәліметтер белгіленген тәртіппен ІІББ-ІІБ-нің, Алматы, Астана қалаларының ақпараттық-техникалық қызметі бөлімшелеріне жіберіледі. </w:t>
      </w:r>
    </w:p>
    <w:bookmarkEnd w:id="9"/>
    <w:bookmarkStart w:name="z11" w:id="10"/>
    <w:p>
      <w:pPr>
        <w:spacing w:after="0"/>
        <w:ind w:left="0"/>
        <w:jc w:val="both"/>
      </w:pPr>
      <w:r>
        <w:rPr>
          <w:rFonts w:ascii="Times New Roman"/>
          <w:b w:val="false"/>
          <w:i w:val="false"/>
          <w:color w:val="000000"/>
          <w:sz w:val="28"/>
        </w:rPr>
        <w:t xml:space="preserve">
      7. Осы баптың 1-тармағында аталған кәмелетке толмағандардың Орталықта болу мерзімі отыз тәуліктен аспауға тиіс. Осы Ереженің 1-тармағының 2), 4) және 5) тармақшаларында аталған кәмелетке толмағандардың Орталықта болу мерзімі оларды орналастыру мүмкіндігін қамтамасыз ету, ата-аналарын немесе өзге де заңды өкілдерін анықтау не қылмыстық істі жан-жақты тергеу үшін тек алты айдан аспайтын мерзімге ұзартылуы мүмкін. Осы санаттағы кәмелетке толмағандардың Орталықта болу мерзімін ұзартуға: </w:t>
      </w:r>
      <w:r>
        <w:br/>
      </w:r>
      <w:r>
        <w:rPr>
          <w:rFonts w:ascii="Times New Roman"/>
          <w:b w:val="false"/>
          <w:i w:val="false"/>
          <w:color w:val="000000"/>
          <w:sz w:val="28"/>
        </w:rPr>
        <w:t xml:space="preserve">
     1) осы баптың 1-тармағының 2) тармақшасында аталған кәмелетке толмағандарға қатысты - прокурор санкция берген қылмыстық қудалау органының қаулысы немесе соттың қаулысы; </w:t>
      </w:r>
      <w:r>
        <w:br/>
      </w:r>
      <w:r>
        <w:rPr>
          <w:rFonts w:ascii="Times New Roman"/>
          <w:b w:val="false"/>
          <w:i w:val="false"/>
          <w:color w:val="000000"/>
          <w:sz w:val="28"/>
        </w:rPr>
        <w:t xml:space="preserve">
     2) осы Ереженің 1-тармағының 4) және 5) тармақшаларында аталған кәмелетке толмағандарға қатысты - қорғаншы және қамқоршы органының қаулысы негіз болып табылады. </w:t>
      </w:r>
      <w:r>
        <w:br/>
      </w:r>
      <w:r>
        <w:rPr>
          <w:rFonts w:ascii="Times New Roman"/>
          <w:b w:val="false"/>
          <w:i w:val="false"/>
          <w:color w:val="000000"/>
          <w:sz w:val="28"/>
        </w:rPr>
        <w:t xml:space="preserve">
     Кәмелетке толмағандардың Орталықта болу мерзімдерін ұзартудың әрбір жағдайында оның басшылығы тиісінше Орталықтың тұрған жеріндегі прокурорға немесе қамқоршылық және қорғаншылық органына және Астана, Алматы қалалары, облыстардағы Ішкі істер Бас басқармаларының (басқармаларының) қоғамдық қауіпсіздік басқармасына оларды осы мекемеде бұдан әрі ұстау қажеттілігі туралы негізделген материалдар ұсынады. Осы Ереженің 4-тармақтың 4) және 5) тармақшаларында аталған кәмелетке толмағандардың болуын екі айдан астам мерзімге ұзартудың әрбір фактісі бойынша Орталықтың оларды орналастырғаны туралы жұмысын растайтын материалдарының, қамқоршылық және қорғаншылық органдары жауаптарының көшірмелерін жинақтап, Қазақстан Республикасының Ішкі істер министрлігіне, қоғамдық қауіпсіздік басқармасы, Астана, Алматы қалалары, облыстардағы Ішкі істер Бас басқармалары (басқармаларының) бастықтары ақпарат жібереді. </w:t>
      </w:r>
    </w:p>
    <w:bookmarkEnd w:id="10"/>
    <w:bookmarkStart w:name="z12" w:id="11"/>
    <w:p>
      <w:pPr>
        <w:spacing w:after="0"/>
        <w:ind w:left="0"/>
        <w:jc w:val="both"/>
      </w:pPr>
      <w:r>
        <w:rPr>
          <w:rFonts w:ascii="Times New Roman"/>
          <w:b w:val="false"/>
          <w:i w:val="false"/>
          <w:color w:val="000000"/>
          <w:sz w:val="28"/>
        </w:rPr>
        <w:t xml:space="preserve">
      8. Кәмелетке толмағандардың Орталықта болу мерзіміне денсаулық сақтау саласындағы уәкілетті орган жариялаған карантин кезеңі, сондай-ақ кәмелетке толмағандардың ауруына байланысты, денсаулық сақтау ұйымында болу уақыты және де стационарлық көмек беруі енбейді. </w:t>
      </w:r>
    </w:p>
    <w:bookmarkEnd w:id="11"/>
    <w:bookmarkStart w:name="z13" w:id="12"/>
    <w:p>
      <w:pPr>
        <w:spacing w:after="0"/>
        <w:ind w:left="0"/>
        <w:jc w:val="both"/>
      </w:pPr>
      <w:r>
        <w:rPr>
          <w:rFonts w:ascii="Times New Roman"/>
          <w:b w:val="false"/>
          <w:i w:val="false"/>
          <w:color w:val="000000"/>
          <w:sz w:val="28"/>
        </w:rPr>
        <w:t xml:space="preserve">
      9. Орталыққа алкогольдік, есірткілік немесе уытқұмарлық мас болу күйіндегі кәмелетке толмағандар, сондай-ақ айқын психикалық аурудың белгілері бар кәмелетке толмағандар орналастырылуға тиіс емес. </w:t>
      </w:r>
    </w:p>
    <w:bookmarkEnd w:id="12"/>
    <w:bookmarkStart w:name="z14" w:id="13"/>
    <w:p>
      <w:pPr>
        <w:spacing w:after="0"/>
        <w:ind w:left="0"/>
        <w:jc w:val="both"/>
      </w:pPr>
      <w:r>
        <w:rPr>
          <w:rFonts w:ascii="Times New Roman"/>
          <w:b w:val="false"/>
          <w:i w:val="false"/>
          <w:color w:val="000000"/>
          <w:sz w:val="28"/>
        </w:rPr>
        <w:t xml:space="preserve">
      10. Кәмелетке толмағанды Орталықта ұстау мерзімінің бұзылғаны үшін жауапкершілік оның бұзылуына кінәлі органның және мекеменің лауазымды адамдарына жүктеледі. </w:t>
      </w:r>
    </w:p>
    <w:bookmarkEnd w:id="13"/>
    <w:bookmarkStart w:name="z15" w:id="14"/>
    <w:p>
      <w:pPr>
        <w:spacing w:after="0"/>
        <w:ind w:left="0"/>
        <w:jc w:val="both"/>
      </w:pPr>
      <w:r>
        <w:rPr>
          <w:rFonts w:ascii="Times New Roman"/>
          <w:b w:val="false"/>
          <w:i w:val="false"/>
          <w:color w:val="000000"/>
          <w:sz w:val="28"/>
        </w:rPr>
        <w:t xml:space="preserve">
      11. Кәмелетке толмағандарды тәулік бойы қабылдау және ұстау режимін қолдауды тәуліктік наряд кезекшісі қамтамасыз етеді. Наряд басшысы міндетті түрде Орталықтың офицерлік құрамы қатарындағы лауазымды адам болып табылады. </w:t>
      </w:r>
    </w:p>
    <w:bookmarkEnd w:id="14"/>
    <w:bookmarkStart w:name="z16" w:id="15"/>
    <w:p>
      <w:pPr>
        <w:spacing w:after="0"/>
        <w:ind w:left="0"/>
        <w:jc w:val="both"/>
      </w:pPr>
      <w:r>
        <w:rPr>
          <w:rFonts w:ascii="Times New Roman"/>
          <w:b w:val="false"/>
          <w:i w:val="false"/>
          <w:color w:val="000000"/>
          <w:sz w:val="28"/>
        </w:rPr>
        <w:t xml:space="preserve">
      12. Орталыққа орналастырылған кәмелетке толмағандардың тәуліктік азық-түлік алуға үлесі, киіммен, аяқ киіммен қамтамасыз ету, "Мұқтаж азаматтарға олардың білім алу кезеңінде берілетін әлеуметтік көмектің мөлшері мен көздері туралы" Қазақстан Республикасы Үкіметінің 2000 жылғы 17 мамырдағы N 738 </w:t>
      </w:r>
      <w:r>
        <w:rPr>
          <w:rFonts w:ascii="Times New Roman"/>
          <w:b w:val="false"/>
          <w:i w:val="false"/>
          <w:color w:val="000000"/>
          <w:sz w:val="28"/>
          <w:u w:val="single"/>
        </w:rPr>
        <w:t xml:space="preserve">қаулысымен </w:t>
      </w:r>
      <w:r>
        <w:rPr>
          <w:rFonts w:ascii="Times New Roman"/>
          <w:b w:val="false"/>
          <w:i w:val="false"/>
          <w:color w:val="000000"/>
          <w:sz w:val="28"/>
        </w:rPr>
        <w:t xml:space="preserve">белгіленген нормалар бойынша жүзеге асырылады. </w:t>
      </w:r>
    </w:p>
    <w:bookmarkEnd w:id="15"/>
    <w:bookmarkStart w:name="z17" w:id="16"/>
    <w:p>
      <w:pPr>
        <w:spacing w:after="0"/>
        <w:ind w:left="0"/>
        <w:jc w:val="both"/>
      </w:pPr>
      <w:r>
        <w:rPr>
          <w:rFonts w:ascii="Times New Roman"/>
          <w:b w:val="false"/>
          <w:i w:val="false"/>
          <w:color w:val="000000"/>
          <w:sz w:val="28"/>
        </w:rPr>
        <w:t xml:space="preserve">
      13. Орталыққа орналастырылған кәмелетке толмағандар жасына және жынысына қарай топтар бойынша орналастырылады және тәулік бойы бақылауда болады. Топтардағы адам саны 20-дан аспауы тиіс. </w:t>
      </w:r>
    </w:p>
    <w:bookmarkEnd w:id="16"/>
    <w:bookmarkStart w:name="z18" w:id="17"/>
    <w:p>
      <w:pPr>
        <w:spacing w:after="0"/>
        <w:ind w:left="0"/>
        <w:jc w:val="both"/>
      </w:pPr>
      <w:r>
        <w:rPr>
          <w:rFonts w:ascii="Times New Roman"/>
          <w:b w:val="false"/>
          <w:i w:val="false"/>
          <w:color w:val="000000"/>
          <w:sz w:val="28"/>
        </w:rPr>
        <w:t>
      14. &lt;*&gt;</w:t>
      </w:r>
      <w:r>
        <w:br/>
      </w:r>
      <w:r>
        <w:rPr>
          <w:rFonts w:ascii="Times New Roman"/>
          <w:b w:val="false"/>
          <w:i w:val="false"/>
          <w:color w:val="000000"/>
          <w:sz w:val="28"/>
        </w:rPr>
        <w:t>
</w:t>
      </w:r>
      <w:r>
        <w:rPr>
          <w:rFonts w:ascii="Times New Roman"/>
          <w:b w:val="false"/>
          <w:i w:val="false"/>
          <w:color w:val="ff0000"/>
          <w:sz w:val="28"/>
        </w:rPr>
        <w:t>      Ескерту. 14-тараудың күші жойылды - ҚР Әділет министрінің 2010.05.06 N 157, ҚР Денсаулық сақтау министрінің 2010.05.18 N 350 және ҚР Ішкі істер министрінің 2010.06.14 N 272 (ресми жарияланған бірінші күнінен бастап қолданысқа енгізіледі)</w:t>
      </w:r>
      <w:r>
        <w:rPr>
          <w:rFonts w:ascii="Times New Roman"/>
          <w:b w:val="false"/>
          <w:i w:val="false"/>
          <w:color w:val="000000"/>
          <w:sz w:val="28"/>
        </w:rPr>
        <w:t> </w:t>
      </w:r>
      <w:r>
        <w:rPr>
          <w:rFonts w:ascii="Times New Roman"/>
          <w:b w:val="false"/>
          <w:i w:val="false"/>
          <w:color w:val="000000"/>
          <w:sz w:val="28"/>
        </w:rPr>
        <w:t>Бірлескен бұйрығымен</w:t>
      </w:r>
      <w:r>
        <w:rPr>
          <w:rFonts w:ascii="Times New Roman"/>
          <w:b w:val="false"/>
          <w:i w:val="false"/>
          <w:color w:val="ff0000"/>
          <w:sz w:val="28"/>
        </w:rPr>
        <w:t>.</w:t>
      </w:r>
    </w:p>
    <w:bookmarkEnd w:id="17"/>
    <w:bookmarkStart w:name="z19" w:id="18"/>
    <w:p>
      <w:pPr>
        <w:spacing w:after="0"/>
        <w:ind w:left="0"/>
        <w:jc w:val="both"/>
      </w:pPr>
      <w:r>
        <w:rPr>
          <w:rFonts w:ascii="Times New Roman"/>
          <w:b w:val="false"/>
          <w:i w:val="false"/>
          <w:color w:val="000000"/>
          <w:sz w:val="28"/>
        </w:rPr>
        <w:t xml:space="preserve">
      15. Орталыққа орналастырылған кәмелетке толмағандарды ұстау тәртібі: </w:t>
      </w:r>
      <w:r>
        <w:br/>
      </w:r>
      <w:r>
        <w:rPr>
          <w:rFonts w:ascii="Times New Roman"/>
          <w:b w:val="false"/>
          <w:i w:val="false"/>
          <w:color w:val="000000"/>
          <w:sz w:val="28"/>
        </w:rPr>
        <w:t xml:space="preserve">
      1) Орталықта ұсталатын кәмелетке толмағандарды тәулік бойы қадағалаумен және бақылаумен; </w:t>
      </w:r>
      <w:r>
        <w:br/>
      </w:r>
      <w:r>
        <w:rPr>
          <w:rFonts w:ascii="Times New Roman"/>
          <w:b w:val="false"/>
          <w:i w:val="false"/>
          <w:color w:val="000000"/>
          <w:sz w:val="28"/>
        </w:rPr>
        <w:t xml:space="preserve">
      2) оқу-тәрбие жұмысы, әлеуметтік-педагогикалық бейімдеу және оңалту жүйесімен; </w:t>
      </w:r>
      <w:r>
        <w:br/>
      </w:r>
      <w:r>
        <w:rPr>
          <w:rFonts w:ascii="Times New Roman"/>
          <w:b w:val="false"/>
          <w:i w:val="false"/>
          <w:color w:val="000000"/>
          <w:sz w:val="28"/>
        </w:rPr>
        <w:t xml:space="preserve">
      3) ұстаудың белгіленген тәртібі мен жеке гигиена ережелерін сақтаумен және қолдаумен; </w:t>
      </w:r>
      <w:r>
        <w:br/>
      </w:r>
      <w:r>
        <w:rPr>
          <w:rFonts w:ascii="Times New Roman"/>
          <w:b w:val="false"/>
          <w:i w:val="false"/>
          <w:color w:val="000000"/>
          <w:sz w:val="28"/>
        </w:rPr>
        <w:t xml:space="preserve">
      4) Орталық басшыларының рұқсатынсыз мекеме аумағынан тыс жерге еркін шығу мүмкіндігін болдырмаумен анықталады. </w:t>
      </w:r>
    </w:p>
    <w:bookmarkEnd w:id="18"/>
    <w:bookmarkStart w:name="z20" w:id="19"/>
    <w:p>
      <w:pPr>
        <w:spacing w:after="0"/>
        <w:ind w:left="0"/>
        <w:jc w:val="both"/>
      </w:pPr>
      <w:r>
        <w:rPr>
          <w:rFonts w:ascii="Times New Roman"/>
          <w:b w:val="false"/>
          <w:i w:val="false"/>
          <w:color w:val="000000"/>
          <w:sz w:val="28"/>
        </w:rPr>
        <w:t xml:space="preserve">
      16. Ұстаудың белгіленген тәртібін бұзған кәмелетке толмағандармен Орталықтың психологы және профилактика инспекторы жеке-тәрбие жұмысын жүргізеді, ол туралы жасөспірімге толтырылатын қадағалау ісіне тиісті жазба жазылады. </w:t>
      </w:r>
    </w:p>
    <w:bookmarkEnd w:id="19"/>
    <w:bookmarkStart w:name="z21" w:id="20"/>
    <w:p>
      <w:pPr>
        <w:spacing w:after="0"/>
        <w:ind w:left="0"/>
        <w:jc w:val="both"/>
      </w:pPr>
      <w:r>
        <w:rPr>
          <w:rFonts w:ascii="Times New Roman"/>
          <w:b w:val="false"/>
          <w:i w:val="false"/>
          <w:color w:val="000000"/>
          <w:sz w:val="28"/>
        </w:rPr>
        <w:t xml:space="preserve">
      17. Кәмелетке толмағанды Орталыққа орналастыру алдында жасөспіріммен бір жыныстағы тұлға болып табылатын кезекшілік наряд қызметкерлері, кәмелетке толмағанды алып келген адамның қатысуымен оған жеке тексеру жүргізеді. </w:t>
      </w:r>
    </w:p>
    <w:bookmarkEnd w:id="20"/>
    <w:bookmarkStart w:name="z22" w:id="21"/>
    <w:p>
      <w:pPr>
        <w:spacing w:after="0"/>
        <w:ind w:left="0"/>
        <w:jc w:val="both"/>
      </w:pPr>
      <w:r>
        <w:rPr>
          <w:rFonts w:ascii="Times New Roman"/>
          <w:b w:val="false"/>
          <w:i w:val="false"/>
          <w:color w:val="000000"/>
          <w:sz w:val="28"/>
        </w:rPr>
        <w:t xml:space="preserve">
      18. Анықтау, алдын-ала тергеу барысында сақтауға алынған қопарылғыш құрылғыларды, ататын мылтықтарды, қару-жарақтарды, қопарылғыш заттарды, радиоактивті материалдар, есірткілік құралдарды, психотроптық, тез әсер ететін және улы заттарды сақтау тиісті сот сараптамасы мекемесінде тексерілгеннен кейін тек, ҰҚҚ шаруашылық бөлімшелерінде, әскери бөлімдердің немесе тиісті мемлекеттік кәсіпорындардың арнайы жабдықталған ғимараттарда жүргізіледі. </w:t>
      </w:r>
      <w:r>
        <w:br/>
      </w:r>
      <w:r>
        <w:rPr>
          <w:rFonts w:ascii="Times New Roman"/>
          <w:b w:val="false"/>
          <w:i w:val="false"/>
          <w:color w:val="000000"/>
          <w:sz w:val="28"/>
        </w:rPr>
        <w:t xml:space="preserve">
     Жеке тексеру хаттамамен ресімделеді, онда алып қойылған барлық заттар мен нәрселер нөмірлері, сериялары және айқын ерекшеліктері көрсетіле отырып, толық жазылады. </w:t>
      </w:r>
    </w:p>
    <w:bookmarkEnd w:id="21"/>
    <w:bookmarkStart w:name="z23" w:id="22"/>
    <w:p>
      <w:pPr>
        <w:spacing w:after="0"/>
        <w:ind w:left="0"/>
        <w:jc w:val="both"/>
      </w:pPr>
      <w:r>
        <w:rPr>
          <w:rFonts w:ascii="Times New Roman"/>
          <w:b w:val="false"/>
          <w:i w:val="false"/>
          <w:color w:val="000000"/>
          <w:sz w:val="28"/>
        </w:rPr>
        <w:t>
      19. Қылмыстық, азаматтық істер және әкімшілік құқық бұзушылықтар туралы істер бойынша заттай дәлелдемелер болып табылатын нәрселерді, заттарды және құжаттарды алу және сақтау Қазақстан Республикасының Әділет министрлігінде 1998 жылғы 30 желтоқсанда </w:t>
      </w:r>
      <w:r>
        <w:rPr>
          <w:rFonts w:ascii="Times New Roman"/>
          <w:b w:val="false"/>
          <w:i w:val="false"/>
          <w:color w:val="000000"/>
          <w:sz w:val="28"/>
        </w:rPr>
        <w:t xml:space="preserve">N 658 </w:t>
      </w:r>
      <w:r>
        <w:rPr>
          <w:rFonts w:ascii="Times New Roman"/>
          <w:b w:val="false"/>
          <w:i w:val="false"/>
          <w:color w:val="000000"/>
          <w:sz w:val="28"/>
        </w:rPr>
        <w:t xml:space="preserve">болып тіркелген Қазақстан Республикасы Әділет министрінің 1998 жылғы 11 желтоқсандағы N 121, Қазақстан Республикасы Бас прокурорының 1998 жылғы 1 желтоқсандағы N 1043 ца, Қазақстан Республикасының Ұлттық қауіпсіздік Комитеті төрағасының 1998 жылғы 8 желтоқсандағы N 73, Қазақстан Республикасы Қаржы министрінің 1998 жылғы 22 желтоқсандағы N 598, Қазақстан Республикасы Ішкі істер министрінің 1998 жылғы 2 желтоқсандағы N 429, Қазақстан Республикасы Мемлекеттік кіріс министрінің 1998 жылғы 28 желтоқсандағы N 111 бірлескен бұйрығымен бекітілген "Соттың, прокуратура, алдын-ала тергеу, анықтау, сот сараптамасы органдарының қылмыстық, азаматтық істер жөніндегі және әкімшілік құқық бұзушылық істері туралы құжаттарды, заттай дәлелдемелерді алу, есепке алу, сақтау, беру және жою тәртібі туралы" нұсқаулыққа сәйкес жүзеге асырылады. </w:t>
      </w:r>
    </w:p>
    <w:bookmarkEnd w:id="22"/>
    <w:bookmarkStart w:name="z24" w:id="23"/>
    <w:p>
      <w:pPr>
        <w:spacing w:after="0"/>
        <w:ind w:left="0"/>
        <w:jc w:val="both"/>
      </w:pPr>
      <w:r>
        <w:rPr>
          <w:rFonts w:ascii="Times New Roman"/>
          <w:b w:val="false"/>
          <w:i w:val="false"/>
          <w:color w:val="000000"/>
          <w:sz w:val="28"/>
        </w:rPr>
        <w:t xml:space="preserve">
      20. Орталыққа орналастырылған кәмелетке толмағандарға бақылау істері (5-қосымша) ашылады, олардың көшірмелері жасөспірімдердің тұрғылықты жеріндегі аумақтық ішкі істер органдарына немесе одан әрі ұсталатын жеріне сәйкес білім беру ұйымына жіберіледі. Орталыққа орналастырылған кәмелетке толмағандар туралы ақпарат осы мекемеге бекітілген ІІББ-ІІБ Криминалдық полиция басқармасының қызметкеріне ұсынылады. </w:t>
      </w:r>
    </w:p>
    <w:bookmarkEnd w:id="23"/>
    <w:bookmarkStart w:name="z25" w:id="24"/>
    <w:p>
      <w:pPr>
        <w:spacing w:after="0"/>
        <w:ind w:left="0"/>
        <w:jc w:val="both"/>
      </w:pPr>
      <w:r>
        <w:rPr>
          <w:rFonts w:ascii="Times New Roman"/>
          <w:b w:val="false"/>
          <w:i w:val="false"/>
          <w:color w:val="000000"/>
          <w:sz w:val="28"/>
        </w:rPr>
        <w:t xml:space="preserve">
      21. Байқау ісі бойынша жұмыс аяқталғаннан кейін кәмелетке толмағанды Орталыққа орналастыру себептері және онымен қандай профилактикалық жұмыс жүргізілгені туралы ақпарат көрсетіле отырып, Орталық бастығы дәлелді қаулы шығарады, оның көшірмесі жеке номенклатуралық іске тігіледі. </w:t>
      </w:r>
    </w:p>
    <w:bookmarkEnd w:id="24"/>
    <w:bookmarkStart w:name="z26" w:id="25"/>
    <w:p>
      <w:pPr>
        <w:spacing w:after="0"/>
        <w:ind w:left="0"/>
        <w:jc w:val="both"/>
      </w:pPr>
      <w:r>
        <w:rPr>
          <w:rFonts w:ascii="Times New Roman"/>
          <w:b w:val="false"/>
          <w:i w:val="false"/>
          <w:color w:val="000000"/>
          <w:sz w:val="28"/>
        </w:rPr>
        <w:t xml:space="preserve">
      22. Орталықта ұсталатын кәмелетке толмағандармен профилактикалық, бейімдеу және оңалту жұмысын ұйымдастыру мен орналастыру негіздерін, жасаған іс-әрекетінің маңызын, педагогикалық бақылаусыздық деңгейін, жасын, отбасылық-тұрмыстық жағдайларды және жасөспірімге теріс әсер тигізген мән-жайларды ескере отырып, жүзеге асырылады. </w:t>
      </w:r>
    </w:p>
    <w:bookmarkEnd w:id="25"/>
    <w:bookmarkStart w:name="z27" w:id="26"/>
    <w:p>
      <w:pPr>
        <w:spacing w:after="0"/>
        <w:ind w:left="0"/>
        <w:jc w:val="both"/>
      </w:pPr>
      <w:r>
        <w:rPr>
          <w:rFonts w:ascii="Times New Roman"/>
          <w:b w:val="false"/>
          <w:i w:val="false"/>
          <w:color w:val="000000"/>
          <w:sz w:val="28"/>
        </w:rPr>
        <w:t xml:space="preserve">
      23. Арнаулы білім беру ұйымдарына және ерекше режимде ұстайтын білім беру ұйымдарына жіберілетін кәмелетке толмағандармен құқықтық оқыту және осында болуына байланысты алдағы жағдайларға әлеуметтік-педагогикалық бейімдеу жүргізіледі. </w:t>
      </w:r>
    </w:p>
    <w:bookmarkEnd w:id="26"/>
    <w:bookmarkStart w:name="z28" w:id="27"/>
    <w:p>
      <w:pPr>
        <w:spacing w:after="0"/>
        <w:ind w:left="0"/>
        <w:jc w:val="both"/>
      </w:pPr>
      <w:r>
        <w:rPr>
          <w:rFonts w:ascii="Times New Roman"/>
          <w:b w:val="false"/>
          <w:i w:val="false"/>
          <w:color w:val="000000"/>
          <w:sz w:val="28"/>
        </w:rPr>
        <w:t xml:space="preserve">
      24. Қамқоршысыз қалған кәмелетке толмағандарға қатысты Орталықтың қызметкерлері одан әрі оларды қорғаншы және қамқоршы органдарына беру үшін қажетті құжаттарды ресімдейді. </w:t>
      </w:r>
    </w:p>
    <w:bookmarkEnd w:id="27"/>
    <w:bookmarkStart w:name="z29" w:id="28"/>
    <w:p>
      <w:pPr>
        <w:spacing w:after="0"/>
        <w:ind w:left="0"/>
        <w:jc w:val="both"/>
      </w:pPr>
      <w:r>
        <w:rPr>
          <w:rFonts w:ascii="Times New Roman"/>
          <w:b w:val="false"/>
          <w:i w:val="false"/>
          <w:color w:val="000000"/>
          <w:sz w:val="28"/>
        </w:rPr>
        <w:t xml:space="preserve">
      25. Ішкі істер органы қызмет көрсететін аумақтан тыс жерде тұратын кәмелетке толмағандарды Орталықтың қызметкерлері олардың тұрғылықты жерлеріне жеткізеді не болмаса оларға келген ата-аналарына немесе оларды ауыстырушы адамдарға, не болмаса балалар мекемелері немесе өзге де білім беру ұйымдарының өкілдеріне белгіленген үлгідегі актінің (2-қосымша) негізінде береді. </w:t>
      </w:r>
    </w:p>
    <w:bookmarkEnd w:id="28"/>
    <w:bookmarkStart w:name="z30" w:id="29"/>
    <w:p>
      <w:pPr>
        <w:spacing w:after="0"/>
        <w:ind w:left="0"/>
        <w:jc w:val="both"/>
      </w:pPr>
      <w:r>
        <w:rPr>
          <w:rFonts w:ascii="Times New Roman"/>
          <w:b w:val="false"/>
          <w:i w:val="false"/>
          <w:color w:val="000000"/>
          <w:sz w:val="28"/>
        </w:rPr>
        <w:t xml:space="preserve">      
26. Қазақстан Республикасының аумағынан тыс жерде тұратын кәмелетке толмағандарды тұрақты тұратын жеріне жеткізу қамқоршысыз қалған балалар мен жасөспірімдерді олар тұратын мемлекеттерге қайтару тәртібін реттейтін халықаралық келісімдерге сәйкес Транзиттік орталық (4-қосымша) арқылы жүзеге асырылады. </w:t>
      </w:r>
    </w:p>
    <w:bookmarkEnd w:id="29"/>
    <w:bookmarkStart w:name="z31" w:id="30"/>
    <w:p>
      <w:pPr>
        <w:spacing w:after="0"/>
        <w:ind w:left="0"/>
        <w:jc w:val="both"/>
      </w:pPr>
      <w:r>
        <w:rPr>
          <w:rFonts w:ascii="Times New Roman"/>
          <w:b w:val="false"/>
          <w:i w:val="false"/>
          <w:color w:val="000000"/>
          <w:sz w:val="28"/>
        </w:rPr>
        <w:t xml:space="preserve">      
27. Қазақстан Республикасының аумағында тұрақты тұратын қадағалаусыз және панасыз қалған кәмелетке толмағандарды оларға келген ата-аналарына немесе оларды ауыстырушы адамдарға береді не болмаса Орталықтың қызметкерлері оларды тұрғылықты жерлеріне жеткізеді. </w:t>
      </w:r>
    </w:p>
    <w:bookmarkEnd w:id="30"/>
    <w:bookmarkStart w:name="z32" w:id="31"/>
    <w:p>
      <w:pPr>
        <w:spacing w:after="0"/>
        <w:ind w:left="0"/>
        <w:jc w:val="both"/>
      </w:pPr>
      <w:r>
        <w:rPr>
          <w:rFonts w:ascii="Times New Roman"/>
          <w:b w:val="false"/>
          <w:i w:val="false"/>
          <w:color w:val="000000"/>
          <w:sz w:val="28"/>
        </w:rPr>
        <w:t xml:space="preserve">      
28. Жасөспірім қыздарға еріп жүруді тек қана әйел қызметкерлер жүзеге асырады. </w:t>
      </w:r>
    </w:p>
    <w:bookmarkEnd w:id="31"/>
    <w:bookmarkStart w:name="z33" w:id="32"/>
    <w:p>
      <w:pPr>
        <w:spacing w:after="0"/>
        <w:ind w:left="0"/>
        <w:jc w:val="both"/>
      </w:pPr>
      <w:r>
        <w:rPr>
          <w:rFonts w:ascii="Times New Roman"/>
          <w:b w:val="false"/>
          <w:i w:val="false"/>
          <w:color w:val="000000"/>
          <w:sz w:val="28"/>
        </w:rPr>
        <w:t xml:space="preserve">      
29. Орталықтан шығатын кәмелетке толмағандар медициналық тексеруден, санитарлық тазартылудан өтеді және тиісті медициналық құжаттармен, сондай-ақ орналасатын жерге дейін тегін жолақымен және азық-түлікпен немесе жол жүру уақытына белгіленген нормалар бойынша ақшамен қамтамасыз етіледі. </w:t>
      </w:r>
    </w:p>
    <w:bookmarkEnd w:id="32"/>
    <w:bookmarkStart w:name="z34" w:id="33"/>
    <w:p>
      <w:pPr>
        <w:spacing w:after="0"/>
        <w:ind w:left="0"/>
        <w:jc w:val="both"/>
      </w:pPr>
      <w:r>
        <w:rPr>
          <w:rFonts w:ascii="Times New Roman"/>
          <w:b w:val="false"/>
          <w:i w:val="false"/>
          <w:color w:val="000000"/>
          <w:sz w:val="28"/>
        </w:rPr>
        <w:t xml:space="preserve">      
30. Ақша, құжаттар, жеке және өзге де қолдануға тыйым салынбаған және Орталыққа орналастыру кезінде алынып қойылған бұйымдар мен заттарды кәмелетке толмағанның қатысуымен мекеме қызметкерлері: </w:t>
      </w:r>
      <w:r>
        <w:br/>
      </w:r>
      <w:r>
        <w:rPr>
          <w:rFonts w:ascii="Times New Roman"/>
          <w:b w:val="false"/>
          <w:i w:val="false"/>
          <w:color w:val="000000"/>
          <w:sz w:val="28"/>
        </w:rPr>
        <w:t xml:space="preserve">
     1) ата-аналарына немесе олардың орнындағы адамдарға; </w:t>
      </w:r>
      <w:r>
        <w:br/>
      </w:r>
      <w:r>
        <w:rPr>
          <w:rFonts w:ascii="Times New Roman"/>
          <w:b w:val="false"/>
          <w:i w:val="false"/>
          <w:color w:val="000000"/>
          <w:sz w:val="28"/>
        </w:rPr>
        <w:t xml:space="preserve">
     2) көрсетілген бағалы заттарды ата-аналарына немесе олардың орнындағы адамдарға тапсыру үшін кәмелетке толмағандармен ілесіп жүретін Орталықтың лауазымды адамдарына, балалар мекемесінің немесе өзге де білім беру ұйымының өкілдеріне қайтарып береді. </w:t>
      </w:r>
    </w:p>
    <w:bookmarkEnd w:id="33"/>
    <w:bookmarkStart w:name="z35" w:id="34"/>
    <w:p>
      <w:pPr>
        <w:spacing w:after="0"/>
        <w:ind w:left="0"/>
        <w:jc w:val="both"/>
      </w:pPr>
      <w:r>
        <w:rPr>
          <w:rFonts w:ascii="Times New Roman"/>
          <w:b w:val="false"/>
          <w:i w:val="false"/>
          <w:color w:val="000000"/>
          <w:sz w:val="28"/>
        </w:rPr>
        <w:t xml:space="preserve">      
31. Қажет болған жағдайда кәмелетке толмағандарды алып кетуге келген адамдарға Орталықта дем алу үшін орын беріледі. </w:t>
      </w:r>
    </w:p>
    <w:bookmarkEnd w:id="34"/>
    <w:bookmarkStart w:name="z36" w:id="35"/>
    <w:p>
      <w:pPr>
        <w:spacing w:after="0"/>
        <w:ind w:left="0"/>
        <w:jc w:val="both"/>
      </w:pPr>
      <w:r>
        <w:rPr>
          <w:rFonts w:ascii="Times New Roman"/>
          <w:b w:val="false"/>
          <w:i w:val="false"/>
          <w:color w:val="000000"/>
          <w:sz w:val="28"/>
        </w:rPr>
        <w:t xml:space="preserve">      
33. Көліктегі ішкі істер органдарының қызметкерлері кәмелетке толмағандарды тұрғылықты жеріне жеткізу үшін келген адамдарға қажетті көмек көрсетуі керек. </w:t>
      </w:r>
    </w:p>
    <w:bookmarkEnd w:id="35"/>
    <w:bookmarkStart w:name="z37" w:id="36"/>
    <w:p>
      <w:pPr>
        <w:spacing w:after="0"/>
        <w:ind w:left="0"/>
        <w:jc w:val="both"/>
      </w:pPr>
      <w:r>
        <w:rPr>
          <w:rFonts w:ascii="Times New Roman"/>
          <w:b w:val="false"/>
          <w:i w:val="false"/>
          <w:color w:val="000000"/>
          <w:sz w:val="28"/>
        </w:rPr>
        <w:t xml:space="preserve">      
34. Егер кәмелетке толмағанды ұстау кезінде оның қылмыс жасағаны үшін қылмыстық қудалау органы іздестіріп жатқандығы анықталса және оған қатысты бұлтартпау шарасы ретінде қамауға алу белгіленген болса, онда ол уақытша ұстау изоляторына дереу ауыстырылуы тиіс. </w:t>
      </w:r>
    </w:p>
    <w:bookmarkEnd w:id="36"/>
    <w:bookmarkStart w:name="z38" w:id="37"/>
    <w:p>
      <w:pPr>
        <w:spacing w:after="0"/>
        <w:ind w:left="0"/>
        <w:jc w:val="left"/>
      </w:pPr>
      <w:r>
        <w:rPr>
          <w:rFonts w:ascii="Times New Roman"/>
          <w:b/>
          <w:i w:val="false"/>
          <w:color w:val="000000"/>
        </w:rPr>
        <w:t xml:space="preserve"> 
3. Кәмелетке толмағандарды уақытша оқшаулау, </w:t>
      </w:r>
      <w:r>
        <w:br/>
      </w:r>
      <w:r>
        <w:rPr>
          <w:rFonts w:ascii="Times New Roman"/>
          <w:b/>
          <w:i w:val="false"/>
          <w:color w:val="000000"/>
        </w:rPr>
        <w:t xml:space="preserve">
бейімдеу және оңалту орталықтары лауазымды </w:t>
      </w:r>
      <w:r>
        <w:br/>
      </w:r>
      <w:r>
        <w:rPr>
          <w:rFonts w:ascii="Times New Roman"/>
          <w:b/>
          <w:i w:val="false"/>
          <w:color w:val="000000"/>
        </w:rPr>
        <w:t xml:space="preserve">
адамдарының функционалдық міндеттері </w:t>
      </w:r>
    </w:p>
    <w:bookmarkEnd w:id="37"/>
    <w:bookmarkStart w:name="z39" w:id="38"/>
    <w:p>
      <w:pPr>
        <w:spacing w:after="0"/>
        <w:ind w:left="0"/>
        <w:jc w:val="both"/>
      </w:pPr>
      <w:r>
        <w:rPr>
          <w:rFonts w:ascii="Times New Roman"/>
          <w:b w:val="false"/>
          <w:i w:val="false"/>
          <w:color w:val="000000"/>
          <w:sz w:val="28"/>
        </w:rPr>
        <w:t xml:space="preserve">      
35. Орталықтың бастығы: </w:t>
      </w:r>
      <w:r>
        <w:br/>
      </w:r>
      <w:r>
        <w:rPr>
          <w:rFonts w:ascii="Times New Roman"/>
          <w:b w:val="false"/>
          <w:i w:val="false"/>
          <w:color w:val="000000"/>
          <w:sz w:val="28"/>
        </w:rPr>
        <w:t xml:space="preserve">
     1) ұстау режимін және кәмелетке толмағандарды орналастыру тәртібін, емдеу-профилактикалық және эпидемияға қарсы іс-шаралар кешенін өткізуді, кәмелетке толмағандарды орналастыру орындарына жеткізу процесін бақылайды, жедел және жоспарлы медициналық көмек көрсетуді қажет ететіндерді дер кезінде ауруханаға жатқызуды ұйымдастырады; </w:t>
      </w:r>
      <w:r>
        <w:br/>
      </w:r>
      <w:r>
        <w:rPr>
          <w:rFonts w:ascii="Times New Roman"/>
          <w:b w:val="false"/>
          <w:i w:val="false"/>
          <w:color w:val="000000"/>
          <w:sz w:val="28"/>
        </w:rPr>
        <w:t xml:space="preserve">
     2) кәмелетке толмағандардың арасындағы құқық бұзушылықтардың және қадағалаусыз, панасыз қалудың алдын алуға қатысты мәселелер бойынша жеке және заңды тұлғалардың арыздары мен шағымдарын қарайды; </w:t>
      </w:r>
      <w:r>
        <w:br/>
      </w:r>
      <w:r>
        <w:rPr>
          <w:rFonts w:ascii="Times New Roman"/>
          <w:b w:val="false"/>
          <w:i w:val="false"/>
          <w:color w:val="000000"/>
          <w:sz w:val="28"/>
        </w:rPr>
        <w:t xml:space="preserve">
     3) Орталық қызметкерлерінің және қызмет көрсететін персоналдың функционалдық міндеттерін, жұмыс жоспарларын, кестелерін әзірлейді және бекітеді; </w:t>
      </w:r>
      <w:r>
        <w:br/>
      </w:r>
      <w:r>
        <w:rPr>
          <w:rFonts w:ascii="Times New Roman"/>
          <w:b w:val="false"/>
          <w:i w:val="false"/>
          <w:color w:val="000000"/>
          <w:sz w:val="28"/>
        </w:rPr>
        <w:t xml:space="preserve">
     4) материалдық құндылықтар мен жабдықтардың сақталуына жауап береді; </w:t>
      </w:r>
      <w:r>
        <w:br/>
      </w:r>
      <w:r>
        <w:rPr>
          <w:rFonts w:ascii="Times New Roman"/>
          <w:b w:val="false"/>
          <w:i w:val="false"/>
          <w:color w:val="000000"/>
          <w:sz w:val="28"/>
        </w:rPr>
        <w:t xml:space="preserve">
     5) өз құзыретінің шегінде Орталықтың қаржылық-шаруашылық қызметін жүзеге асырады. </w:t>
      </w:r>
    </w:p>
    <w:bookmarkEnd w:id="38"/>
    <w:bookmarkStart w:name="z40" w:id="39"/>
    <w:p>
      <w:pPr>
        <w:spacing w:after="0"/>
        <w:ind w:left="0"/>
        <w:jc w:val="both"/>
      </w:pPr>
      <w:r>
        <w:rPr>
          <w:rFonts w:ascii="Times New Roman"/>
          <w:b w:val="false"/>
          <w:i w:val="false"/>
          <w:color w:val="000000"/>
          <w:sz w:val="28"/>
        </w:rPr>
        <w:t xml:space="preserve">      
36. Орталық бастығының орынбасары: </w:t>
      </w:r>
      <w:r>
        <w:br/>
      </w:r>
      <w:r>
        <w:rPr>
          <w:rFonts w:ascii="Times New Roman"/>
          <w:b w:val="false"/>
          <w:i w:val="false"/>
          <w:color w:val="000000"/>
          <w:sz w:val="28"/>
        </w:rPr>
        <w:t xml:space="preserve">
     1) балалар мен жасөспірімдер арасында профилактикалық және тәрбие жұмыстарын ұйымдастырады; </w:t>
      </w:r>
      <w:r>
        <w:br/>
      </w:r>
      <w:r>
        <w:rPr>
          <w:rFonts w:ascii="Times New Roman"/>
          <w:b w:val="false"/>
          <w:i w:val="false"/>
          <w:color w:val="000000"/>
          <w:sz w:val="28"/>
        </w:rPr>
        <w:t xml:space="preserve">
     2) жасөспірімдерге, олардың белгіленген ішкі тәртіп ережелері мен режимді сақтауына тәулік бойы бақылау жасауды ұйымдастырады; </w:t>
      </w:r>
      <w:r>
        <w:br/>
      </w:r>
      <w:r>
        <w:rPr>
          <w:rFonts w:ascii="Times New Roman"/>
          <w:b w:val="false"/>
          <w:i w:val="false"/>
          <w:color w:val="000000"/>
          <w:sz w:val="28"/>
        </w:rPr>
        <w:t xml:space="preserve">
     3) жалпы білім беретін мектептердің бағдарламасына сәйкес оқыту процесіне басшылық жасайды; </w:t>
      </w:r>
      <w:r>
        <w:br/>
      </w:r>
      <w:r>
        <w:rPr>
          <w:rFonts w:ascii="Times New Roman"/>
          <w:b w:val="false"/>
          <w:i w:val="false"/>
          <w:color w:val="000000"/>
          <w:sz w:val="28"/>
        </w:rPr>
        <w:t xml:space="preserve">
     4) материалдардың ресімделуін және кәмелетке толмағандардың ісі және олардың құқықтарын қорғау жөніндегі комиссияға, сотқа, қорғаншы және қамқоршы органдарына және өзге де мүдделі ведомстволар мен ұйымдарға дер кезінде жіберілуін бақылайды. </w:t>
      </w:r>
    </w:p>
    <w:bookmarkEnd w:id="39"/>
    <w:bookmarkStart w:name="z41" w:id="40"/>
    <w:p>
      <w:pPr>
        <w:spacing w:after="0"/>
        <w:ind w:left="0"/>
        <w:jc w:val="both"/>
      </w:pPr>
      <w:r>
        <w:rPr>
          <w:rFonts w:ascii="Times New Roman"/>
          <w:b w:val="false"/>
          <w:i w:val="false"/>
          <w:color w:val="000000"/>
          <w:sz w:val="28"/>
        </w:rPr>
        <w:t xml:space="preserve">      
37. Профилактика аға инспекторы (инспектор) жасөспірімдердің жеке басын және биографиялық деректерін, кәмелетке толмағандар арасындағы құқық бұзушылықтарға қадағалаусыз және панасыз қалуға ықпал ететін себептер мен жағдайларды анықтау жөніндегі іс-шараларды жүргізеді. </w:t>
      </w:r>
    </w:p>
    <w:bookmarkEnd w:id="40"/>
    <w:bookmarkStart w:name="z42" w:id="41"/>
    <w:p>
      <w:pPr>
        <w:spacing w:after="0"/>
        <w:ind w:left="0"/>
        <w:jc w:val="both"/>
      </w:pPr>
      <w:r>
        <w:rPr>
          <w:rFonts w:ascii="Times New Roman"/>
          <w:b w:val="false"/>
          <w:i w:val="false"/>
          <w:color w:val="000000"/>
          <w:sz w:val="28"/>
        </w:rPr>
        <w:t xml:space="preserve">      
38. Тұрмыстық және еңбекке орналастыру жөніндегі инспектор Жұмыспен қамту орталығымен, қорғаншы және қамқоршы органдарымен бірлесе отырып, қамқоршысыз қалған кәмелетке толмағандарды еңбекке орналастыру мәселелерін шешеді, оларды қоғамға бейімдеу жөнінде шаралар қабылдайды. </w:t>
      </w:r>
    </w:p>
    <w:bookmarkEnd w:id="41"/>
    <w:bookmarkStart w:name="z43" w:id="42"/>
    <w:p>
      <w:pPr>
        <w:spacing w:after="0"/>
        <w:ind w:left="0"/>
        <w:jc w:val="both"/>
      </w:pPr>
      <w:r>
        <w:rPr>
          <w:rFonts w:ascii="Times New Roman"/>
          <w:b w:val="false"/>
          <w:i w:val="false"/>
          <w:color w:val="000000"/>
          <w:sz w:val="28"/>
        </w:rPr>
        <w:t xml:space="preserve">      
39. Инспектор-психолог Орталыққа орналастырылған кәмелетке толмағандарды әлеуметтік бейімдеу және оңалту жөніндегі іс-шараларды жүзеге асырады. </w:t>
      </w:r>
    </w:p>
    <w:bookmarkEnd w:id="42"/>
    <w:bookmarkStart w:name="z44" w:id="43"/>
    <w:p>
      <w:pPr>
        <w:spacing w:after="0"/>
        <w:ind w:left="0"/>
        <w:jc w:val="both"/>
      </w:pPr>
      <w:r>
        <w:rPr>
          <w:rFonts w:ascii="Times New Roman"/>
          <w:b w:val="false"/>
          <w:i w:val="false"/>
          <w:color w:val="000000"/>
          <w:sz w:val="28"/>
        </w:rPr>
        <w:t xml:space="preserve">      
40. Орталық бастығының режим жөніндегі кезекші көмекшісі кәмелетке толмағандарды тәулік бойы бақылауды, оларды түнгі уақытта қабылдауды және орналастыруды жүзеге асырады, осы мезгілде кәмелетке толмағандардың өз еркімен Орталықтан тысқары кетуіне немесе Орталық жағдайында құқық бұзушылыққа және материалдық құндылықтардың сақталуына дербес жауап береді. </w:t>
      </w:r>
      <w:r>
        <w:br/>
      </w:r>
      <w:r>
        <w:rPr>
          <w:rFonts w:ascii="Times New Roman"/>
          <w:b w:val="false"/>
          <w:i w:val="false"/>
          <w:color w:val="000000"/>
          <w:sz w:val="28"/>
        </w:rPr>
        <w:t xml:space="preserve">
     Орталық бастығының режим жөніндегі кезекші көмекшісінің лауазымы штаттық кестеде болмаған жағдайда оның функцияларын орындау кезекші топтың офицерлік құрамдағы адамдары қатарынан мекеменің өзге қызметкеріне жүктеледі. </w:t>
      </w:r>
    </w:p>
    <w:bookmarkEnd w:id="43"/>
    <w:bookmarkStart w:name="z45" w:id="44"/>
    <w:p>
      <w:pPr>
        <w:spacing w:after="0"/>
        <w:ind w:left="0"/>
        <w:jc w:val="both"/>
      </w:pPr>
      <w:r>
        <w:rPr>
          <w:rFonts w:ascii="Times New Roman"/>
          <w:b w:val="false"/>
          <w:i w:val="false"/>
          <w:color w:val="000000"/>
          <w:sz w:val="28"/>
        </w:rPr>
        <w:t xml:space="preserve">      
41. Режим жөніндегі аға кезекші, режим жөніндегі кезекші кәмелетке толмағандарды тәулік бойы бақылауды жүзеге асырады, Орталық ғимаратын және оған іргелес аумақты күзетуді қамтамасыз етеді. </w:t>
      </w:r>
    </w:p>
    <w:bookmarkEnd w:id="44"/>
    <w:bookmarkStart w:name="z46" w:id="45"/>
    <w:p>
      <w:pPr>
        <w:spacing w:after="0"/>
        <w:ind w:left="0"/>
        <w:jc w:val="both"/>
      </w:pPr>
      <w:r>
        <w:rPr>
          <w:rFonts w:ascii="Times New Roman"/>
          <w:b w:val="false"/>
          <w:i w:val="false"/>
          <w:color w:val="000000"/>
          <w:sz w:val="28"/>
        </w:rPr>
        <w:t xml:space="preserve">      
42. Кезекші-эвакуатор кәмелетке толмағандарды олар тұратын, орналастырылатын немесе белгіленген жерге жеткізуді жүзеге асырады. </w:t>
      </w:r>
    </w:p>
    <w:bookmarkEnd w:id="45"/>
    <w:bookmarkStart w:name="z47" w:id="46"/>
    <w:p>
      <w:pPr>
        <w:spacing w:after="0"/>
        <w:ind w:left="0"/>
        <w:jc w:val="both"/>
      </w:pPr>
      <w:r>
        <w:rPr>
          <w:rFonts w:ascii="Times New Roman"/>
          <w:b w:val="false"/>
          <w:i w:val="false"/>
          <w:color w:val="000000"/>
          <w:sz w:val="28"/>
        </w:rPr>
        <w:t xml:space="preserve">      
43. Орталықтың қызметкерлерін функционалдық міндеттерін орындаумен байланысты емес жұмысқа тартуға үзілді-кесілді тыйым салынады. </w:t>
      </w:r>
    </w:p>
    <w:bookmarkEnd w:id="46"/>
    <w:bookmarkStart w:name="z48" w:id="47"/>
    <w:p>
      <w:pPr>
        <w:spacing w:after="0"/>
        <w:ind w:left="0"/>
        <w:jc w:val="left"/>
      </w:pPr>
      <w:r>
        <w:rPr>
          <w:rFonts w:ascii="Times New Roman"/>
          <w:b/>
          <w:i w:val="false"/>
          <w:color w:val="000000"/>
        </w:rPr>
        <w:t xml:space="preserve"> 
4. Кәмелетке толмағандарды уақытша оқшаулау, бейімдеу </w:t>
      </w:r>
      <w:r>
        <w:br/>
      </w:r>
      <w:r>
        <w:rPr>
          <w:rFonts w:ascii="Times New Roman"/>
          <w:b/>
          <w:i w:val="false"/>
          <w:color w:val="000000"/>
        </w:rPr>
        <w:t xml:space="preserve">
және оңалту орталықтарының қызметі туралы есеп беруі </w:t>
      </w:r>
    </w:p>
    <w:bookmarkEnd w:id="47"/>
    <w:bookmarkStart w:name="z49" w:id="48"/>
    <w:p>
      <w:pPr>
        <w:spacing w:after="0"/>
        <w:ind w:left="0"/>
        <w:jc w:val="both"/>
      </w:pPr>
      <w:r>
        <w:rPr>
          <w:rFonts w:ascii="Times New Roman"/>
          <w:b w:val="false"/>
          <w:i w:val="false"/>
          <w:color w:val="000000"/>
          <w:sz w:val="28"/>
        </w:rPr>
        <w:t xml:space="preserve">      
44. Орталық қызметінің нәтижелері туралы есеп баяндау хатпен ресімделеді, ол жылына 2 рет тиісінше шілденің және қаңтардың 10-на ұсынылады. </w:t>
      </w:r>
    </w:p>
    <w:bookmarkEnd w:id="48"/>
    <w:bookmarkStart w:name="z50" w:id="49"/>
    <w:p>
      <w:pPr>
        <w:spacing w:after="0"/>
        <w:ind w:left="0"/>
        <w:jc w:val="both"/>
      </w:pPr>
      <w:r>
        <w:rPr>
          <w:rFonts w:ascii="Times New Roman"/>
          <w:b w:val="false"/>
          <w:i w:val="false"/>
          <w:color w:val="000000"/>
          <w:sz w:val="28"/>
        </w:rPr>
        <w:t xml:space="preserve">      
45. Баяндау хатта Орталық қызметінің мынадай бағыттары: </w:t>
      </w:r>
      <w:r>
        <w:br/>
      </w:r>
      <w:r>
        <w:rPr>
          <w:rFonts w:ascii="Times New Roman"/>
          <w:b w:val="false"/>
          <w:i w:val="false"/>
          <w:color w:val="000000"/>
          <w:sz w:val="28"/>
        </w:rPr>
        <w:t xml:space="preserve">
     1) орналастырылған кәмелетке толмағандардың контингентін талдау; </w:t>
      </w:r>
      <w:r>
        <w:br/>
      </w:r>
      <w:r>
        <w:rPr>
          <w:rFonts w:ascii="Times New Roman"/>
          <w:b w:val="false"/>
          <w:i w:val="false"/>
          <w:color w:val="000000"/>
          <w:sz w:val="28"/>
        </w:rPr>
        <w:t xml:space="preserve">
     2) Орталықта ұсталатын кәмелетке толмағандармен жеке профилактикалық жұмыс шараларын ұйымдастыру; </w:t>
      </w:r>
      <w:r>
        <w:br/>
      </w:r>
      <w:r>
        <w:rPr>
          <w:rFonts w:ascii="Times New Roman"/>
          <w:b w:val="false"/>
          <w:i w:val="false"/>
          <w:color w:val="000000"/>
          <w:sz w:val="28"/>
        </w:rPr>
        <w:t xml:space="preserve">
     3) қалалық, аудандық, желілік ішкі істер органдарымен, қамқорлық және қорғаншылық органдарымен, кәмелетке толмағандардың ісі және олардың құқықтарын қорғау жөніндегі комиссиялармен өзара іс-қимыл жасасуды ұйымдастыру; </w:t>
      </w:r>
      <w:r>
        <w:br/>
      </w:r>
      <w:r>
        <w:rPr>
          <w:rFonts w:ascii="Times New Roman"/>
          <w:b w:val="false"/>
          <w:i w:val="false"/>
          <w:color w:val="000000"/>
          <w:sz w:val="28"/>
        </w:rPr>
        <w:t xml:space="preserve">
     4) кадрлармен жұмыс бойынша ақпараттар болуы керек. </w:t>
      </w:r>
    </w:p>
    <w:bookmarkEnd w:id="49"/>
    <w:bookmarkStart w:name="z51" w:id="50"/>
    <w:p>
      <w:pPr>
        <w:spacing w:after="0"/>
        <w:ind w:left="0"/>
        <w:jc w:val="left"/>
      </w:pPr>
      <w:r>
        <w:rPr>
          <w:rFonts w:ascii="Times New Roman"/>
          <w:b/>
          <w:i w:val="false"/>
          <w:color w:val="000000"/>
        </w:rPr>
        <w:t xml:space="preserve"> 
5. Кәмелетке толмағандарды уақытша оқшаулау, </w:t>
      </w:r>
      <w:r>
        <w:br/>
      </w:r>
      <w:r>
        <w:rPr>
          <w:rFonts w:ascii="Times New Roman"/>
          <w:b/>
          <w:i w:val="false"/>
          <w:color w:val="000000"/>
        </w:rPr>
        <w:t xml:space="preserve">
бейімдеу және оңалту орталықтарын қаржылық және </w:t>
      </w:r>
      <w:r>
        <w:br/>
      </w:r>
      <w:r>
        <w:rPr>
          <w:rFonts w:ascii="Times New Roman"/>
          <w:b/>
          <w:i w:val="false"/>
          <w:color w:val="000000"/>
        </w:rPr>
        <w:t xml:space="preserve">
материалдық-техникалық тұрғыдан қамтамасыз ету </w:t>
      </w:r>
    </w:p>
    <w:bookmarkEnd w:id="50"/>
    <w:bookmarkStart w:name="z52" w:id="51"/>
    <w:p>
      <w:pPr>
        <w:spacing w:after="0"/>
        <w:ind w:left="0"/>
        <w:jc w:val="both"/>
      </w:pPr>
      <w:r>
        <w:rPr>
          <w:rFonts w:ascii="Times New Roman"/>
          <w:b w:val="false"/>
          <w:i w:val="false"/>
          <w:color w:val="000000"/>
          <w:sz w:val="28"/>
        </w:rPr>
        <w:t xml:space="preserve">      
46. Кәмелетке толмағандарды уақытша оқшаулау, бейімдеу және оңалту орталықтарын жергілікті атқару органдары құрады, олар заңды тұлғалар болып табылады, өз мөрі, Қазақстан Республикасының банкінде есеп айырысу шоты бар және дербес баланста болады. </w:t>
      </w:r>
    </w:p>
    <w:bookmarkEnd w:id="51"/>
    <w:bookmarkStart w:name="z53" w:id="52"/>
    <w:p>
      <w:pPr>
        <w:spacing w:after="0"/>
        <w:ind w:left="0"/>
        <w:jc w:val="both"/>
      </w:pPr>
      <w:r>
        <w:rPr>
          <w:rFonts w:ascii="Times New Roman"/>
          <w:b w:val="false"/>
          <w:i w:val="false"/>
          <w:color w:val="000000"/>
          <w:sz w:val="28"/>
        </w:rPr>
        <w:t xml:space="preserve">      
47. Орталықтың техникалық беріктілігі кәмелетке толмағандардың бақылаусыз кіру және мекемеден тысқары шығуын болдырмайтын ұстау жағдайын қамтамасыз етуі қажет. </w:t>
      </w:r>
    </w:p>
    <w:bookmarkEnd w:id="52"/>
    <w:bookmarkStart w:name="z54" w:id="53"/>
    <w:p>
      <w:pPr>
        <w:spacing w:after="0"/>
        <w:ind w:left="0"/>
        <w:jc w:val="both"/>
      </w:pPr>
      <w:r>
        <w:rPr>
          <w:rFonts w:ascii="Times New Roman"/>
          <w:b w:val="false"/>
          <w:i w:val="false"/>
          <w:color w:val="000000"/>
          <w:sz w:val="28"/>
        </w:rPr>
        <w:t xml:space="preserve">      
48. Алға қойған міндеттерді шешуді қамтамасыз ететін жағдайлар жасау үшін ұйықтайтын бөлмелерді, денсаулық пунктін және карантин бөлімшелерін, тамақ дайындайтын орынды, спорт немесе ойын залдарын, оқу сыныптарын, серуендеу ауласын орналастыру үшін белгіленген нормативтер бойынша Орталықтың жабдықталған үй-жайлар кешені болу керек. </w:t>
      </w:r>
    </w:p>
    <w:bookmarkEnd w:id="53"/>
    <w:bookmarkStart w:name="z55" w:id="54"/>
    <w:p>
      <w:pPr>
        <w:spacing w:after="0"/>
        <w:ind w:left="0"/>
        <w:jc w:val="both"/>
      </w:pPr>
      <w:r>
        <w:rPr>
          <w:rFonts w:ascii="Times New Roman"/>
          <w:b w:val="false"/>
          <w:i w:val="false"/>
          <w:color w:val="000000"/>
          <w:sz w:val="28"/>
        </w:rPr>
        <w:t xml:space="preserve">      
49. Орталық белгіленген тәртіппен қажетті мөлшерде автокөлікпен және тұтынуға сәйкес мақсатты берілген жанар-жағар май материалдарымен қамтамасыз етіледі. </w:t>
      </w:r>
    </w:p>
    <w:bookmarkEnd w:id="54"/>
    <w:bookmarkStart w:name="z56" w:id="55"/>
    <w:p>
      <w:pPr>
        <w:spacing w:after="0"/>
        <w:ind w:left="0"/>
        <w:jc w:val="both"/>
      </w:pPr>
      <w:r>
        <w:rPr>
          <w:rFonts w:ascii="Times New Roman"/>
          <w:b w:val="false"/>
          <w:i w:val="false"/>
          <w:color w:val="000000"/>
          <w:sz w:val="28"/>
        </w:rPr>
        <w:t xml:space="preserve">      
50. Орталықты қаржыландыру жергілікті бюджет қаражаты есебінен жүзеге асырылады. Орталықтар қолданыстағы заңнамаға сәйкес заңды және жеке тұлғалардан қайырымдылық көмектер түрінде келіп түскен қаражаттарды пайдалана алады. </w:t>
      </w:r>
    </w:p>
    <w:bookmarkEnd w:id="55"/>
    <w:bookmarkStart w:name="z57" w:id="56"/>
    <w:p>
      <w:pPr>
        <w:spacing w:after="0"/>
        <w:ind w:left="0"/>
        <w:jc w:val="both"/>
      </w:pPr>
      <w:r>
        <w:rPr>
          <w:rFonts w:ascii="Times New Roman"/>
          <w:b w:val="false"/>
          <w:i w:val="false"/>
          <w:color w:val="000000"/>
          <w:sz w:val="28"/>
        </w:rPr>
        <w:t xml:space="preserve">                                          
Кәмелетке толмағандарды </w:t>
      </w:r>
      <w:r>
        <w:br/>
      </w:r>
      <w:r>
        <w:rPr>
          <w:rFonts w:ascii="Times New Roman"/>
          <w:b w:val="false"/>
          <w:i w:val="false"/>
          <w:color w:val="000000"/>
          <w:sz w:val="28"/>
        </w:rPr>
        <w:t xml:space="preserve">
                                       уақытша оқшаулау, бейімдеу </w:t>
      </w:r>
      <w:r>
        <w:br/>
      </w:r>
      <w:r>
        <w:rPr>
          <w:rFonts w:ascii="Times New Roman"/>
          <w:b w:val="false"/>
          <w:i w:val="false"/>
          <w:color w:val="000000"/>
          <w:sz w:val="28"/>
        </w:rPr>
        <w:t xml:space="preserve">
                                          және оңалту орталығы </w:t>
      </w:r>
      <w:r>
        <w:br/>
      </w:r>
      <w:r>
        <w:rPr>
          <w:rFonts w:ascii="Times New Roman"/>
          <w:b w:val="false"/>
          <w:i w:val="false"/>
          <w:color w:val="000000"/>
          <w:sz w:val="28"/>
        </w:rPr>
        <w:t xml:space="preserve">
                                        туралы Ережеге 1-қосымша </w:t>
      </w:r>
    </w:p>
    <w:bookmarkEnd w:id="56"/>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Прокурор (судья, қамқоршылық </w:t>
      </w:r>
      <w:r>
        <w:br/>
      </w:r>
      <w:r>
        <w:rPr>
          <w:rFonts w:ascii="Times New Roman"/>
          <w:b w:val="false"/>
          <w:i w:val="false"/>
          <w:color w:val="000000"/>
          <w:sz w:val="28"/>
        </w:rPr>
        <w:t xml:space="preserve">
    және қорғаншылық органы)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(прокуратураның, соттың өңірлік атауы) </w:t>
      </w:r>
    </w:p>
    <w:p>
      <w:pPr>
        <w:spacing w:after="0"/>
        <w:ind w:left="0"/>
        <w:jc w:val="both"/>
      </w:pPr>
      <w:r>
        <w:rPr>
          <w:rFonts w:ascii="Times New Roman"/>
          <w:b w:val="false"/>
          <w:i w:val="false"/>
          <w:color w:val="000000"/>
          <w:sz w:val="28"/>
        </w:rPr>
        <w:t xml:space="preserve">________________________________________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200__ жылғы «__» _________ </w:t>
      </w:r>
    </w:p>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xml:space="preserve">Кәмелетке толмағандарды уақытша оқшаулау, бейімдеу </w:t>
      </w:r>
      <w:r>
        <w:br/>
      </w:r>
      <w:r>
        <w:rPr>
          <w:rFonts w:ascii="Times New Roman"/>
          <w:b w:val="false"/>
          <w:i w:val="false"/>
          <w:color w:val="000000"/>
          <w:sz w:val="28"/>
        </w:rPr>
        <w:t>
</w:t>
      </w:r>
      <w:r>
        <w:rPr>
          <w:rFonts w:ascii="Times New Roman"/>
          <w:b/>
          <w:i w:val="false"/>
          <w:color w:val="000000"/>
          <w:sz w:val="28"/>
        </w:rPr>
        <w:t xml:space="preserve">        және оңалту орталығына орналастыру туралы </w:t>
      </w:r>
      <w:r>
        <w:br/>
      </w:r>
      <w:r>
        <w:rPr>
          <w:rFonts w:ascii="Times New Roman"/>
          <w:b w:val="false"/>
          <w:i w:val="false"/>
          <w:color w:val="000000"/>
          <w:sz w:val="28"/>
        </w:rPr>
        <w:t>
</w:t>
      </w:r>
      <w:r>
        <w:rPr>
          <w:rFonts w:ascii="Times New Roman"/>
          <w:b/>
          <w:i w:val="false"/>
          <w:color w:val="000000"/>
          <w:sz w:val="28"/>
        </w:rPr>
        <w:t xml:space="preserve">                          ҚАУЛЫ </w:t>
      </w:r>
    </w:p>
    <w:bookmarkEnd w:id="57"/>
    <w:p>
      <w:pPr>
        <w:spacing w:after="0"/>
        <w:ind w:left="0"/>
        <w:jc w:val="both"/>
      </w:pPr>
      <w:r>
        <w:rPr>
          <w:rFonts w:ascii="Times New Roman"/>
          <w:b w:val="false"/>
          <w:i w:val="false"/>
          <w:color w:val="000000"/>
          <w:sz w:val="28"/>
        </w:rPr>
        <w:t xml:space="preserve">      200__ жылғы "___" _________ "___" сағат "___" минут </w:t>
      </w:r>
    </w:p>
    <w:p>
      <w:pPr>
        <w:spacing w:after="0"/>
        <w:ind w:left="0"/>
        <w:jc w:val="both"/>
      </w:pPr>
      <w:r>
        <w:rPr>
          <w:rFonts w:ascii="Times New Roman"/>
          <w:b w:val="false"/>
          <w:i w:val="false"/>
          <w:color w:val="000000"/>
          <w:sz w:val="28"/>
        </w:rPr>
        <w:t xml:space="preserve">Мен, ______________________________________________________________ </w:t>
      </w:r>
      <w:r>
        <w:br/>
      </w:r>
      <w:r>
        <w:rPr>
          <w:rFonts w:ascii="Times New Roman"/>
          <w:b w:val="false"/>
          <w:i w:val="false"/>
          <w:color w:val="000000"/>
          <w:sz w:val="28"/>
        </w:rPr>
        <w:t xml:space="preserve">
          Лауазымды адамның лауазымы, атағы, тегі, аты-жөні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кәмелетке толмағанның тегі, аты, әкесінің аты, туған күні, 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жылы мен жері, оқу (оқу мекемесі, сынып, топ), жұмыс орны,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ата-анасының өмірбаяндық деректері, олардың жұмыс орны, лауазымы,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тұратын жері, телефоны) </w:t>
      </w:r>
    </w:p>
    <w:p>
      <w:pPr>
        <w:spacing w:after="0"/>
        <w:ind w:left="0"/>
        <w:jc w:val="both"/>
      </w:pPr>
      <w:r>
        <w:rPr>
          <w:rFonts w:ascii="Times New Roman"/>
          <w:b w:val="false"/>
          <w:i w:val="false"/>
          <w:color w:val="000000"/>
          <w:sz w:val="28"/>
        </w:rPr>
        <w:t xml:space="preserve">материалдарын қарап, </w:t>
      </w:r>
    </w:p>
    <w:p>
      <w:pPr>
        <w:spacing w:after="0"/>
        <w:ind w:left="0"/>
        <w:jc w:val="both"/>
      </w:pPr>
      <w:r>
        <w:rPr>
          <w:rFonts w:ascii="Times New Roman"/>
          <w:b w:val="false"/>
          <w:i w:val="false"/>
          <w:color w:val="000000"/>
          <w:sz w:val="28"/>
        </w:rPr>
        <w:t xml:space="preserve">                           Анықтадым: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(Кәмелетке толмағандарды уақытша оқшаулау, бейімдеу және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оңалту орталығына орналастыру жағдайлары мен негіздерінің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тармақтары көрсетіледі) </w:t>
      </w:r>
    </w:p>
    <w:p>
      <w:pPr>
        <w:spacing w:after="0"/>
        <w:ind w:left="0"/>
        <w:jc w:val="both"/>
      </w:pPr>
      <w:r>
        <w:rPr>
          <w:rFonts w:ascii="Times New Roman"/>
          <w:b w:val="false"/>
          <w:i w:val="false"/>
          <w:color w:val="000000"/>
          <w:sz w:val="28"/>
        </w:rPr>
        <w:t xml:space="preserve">                           Қаулы еттім: </w:t>
      </w:r>
    </w:p>
    <w:p>
      <w:pPr>
        <w:spacing w:after="0"/>
        <w:ind w:left="0"/>
        <w:jc w:val="both"/>
      </w:pPr>
      <w:r>
        <w:rPr>
          <w:rFonts w:ascii="Times New Roman"/>
          <w:b w:val="false"/>
          <w:i w:val="false"/>
          <w:color w:val="000000"/>
          <w:sz w:val="28"/>
        </w:rPr>
        <w:t xml:space="preserve">Кәмелетке толмаған ________________________________________________ </w:t>
      </w:r>
      <w:r>
        <w:br/>
      </w:r>
      <w:r>
        <w:rPr>
          <w:rFonts w:ascii="Times New Roman"/>
          <w:b w:val="false"/>
          <w:i w:val="false"/>
          <w:color w:val="000000"/>
          <w:sz w:val="28"/>
        </w:rPr>
        <w:t xml:space="preserve">
                                 (тегі және аты-жөні) </w:t>
      </w:r>
    </w:p>
    <w:p>
      <w:pPr>
        <w:spacing w:after="0"/>
        <w:ind w:left="0"/>
        <w:jc w:val="both"/>
      </w:pPr>
      <w:r>
        <w:rPr>
          <w:rFonts w:ascii="Times New Roman"/>
          <w:b w:val="false"/>
          <w:i w:val="false"/>
          <w:color w:val="000000"/>
          <w:sz w:val="28"/>
        </w:rPr>
        <w:t xml:space="preserve">кәмелетке толмағандарды уақытша оқшаулау, бейімдеу және оңалту </w:t>
      </w:r>
      <w:r>
        <w:br/>
      </w:r>
      <w:r>
        <w:rPr>
          <w:rFonts w:ascii="Times New Roman"/>
          <w:b w:val="false"/>
          <w:i w:val="false"/>
          <w:color w:val="000000"/>
          <w:sz w:val="28"/>
        </w:rPr>
        <w:t xml:space="preserve">
орталығына жіберілсін. </w:t>
      </w:r>
    </w:p>
    <w:p>
      <w:pPr>
        <w:spacing w:after="0"/>
        <w:ind w:left="0"/>
        <w:jc w:val="both"/>
      </w:pPr>
      <w:r>
        <w:rPr>
          <w:rFonts w:ascii="Times New Roman"/>
          <w:b w:val="false"/>
          <w:i w:val="false"/>
          <w:color w:val="000000"/>
          <w:sz w:val="28"/>
        </w:rPr>
        <w:t xml:space="preserve">Қолы ______________________________________________________________ </w:t>
      </w:r>
      <w:r>
        <w:br/>
      </w:r>
      <w:r>
        <w:rPr>
          <w:rFonts w:ascii="Times New Roman"/>
          <w:b w:val="false"/>
          <w:i w:val="false"/>
          <w:color w:val="000000"/>
          <w:sz w:val="28"/>
        </w:rPr>
        <w:t xml:space="preserve">
                          (ІІО-ның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(қаулыны толтырған лауазымды адамның лауазымы, атағы, тегі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және аты-жөні) </w:t>
      </w:r>
    </w:p>
    <w:bookmarkStart w:name="z59" w:id="58"/>
    <w:p>
      <w:pPr>
        <w:spacing w:after="0"/>
        <w:ind w:left="0"/>
        <w:jc w:val="both"/>
      </w:pPr>
      <w:r>
        <w:rPr>
          <w:rFonts w:ascii="Times New Roman"/>
          <w:b w:val="false"/>
          <w:i w:val="false"/>
          <w:color w:val="000000"/>
          <w:sz w:val="28"/>
        </w:rPr>
        <w:t xml:space="preserve">                                         
Кәмелетке толмағандарды </w:t>
      </w:r>
      <w:r>
        <w:br/>
      </w:r>
      <w:r>
        <w:rPr>
          <w:rFonts w:ascii="Times New Roman"/>
          <w:b w:val="false"/>
          <w:i w:val="false"/>
          <w:color w:val="000000"/>
          <w:sz w:val="28"/>
        </w:rPr>
        <w:t xml:space="preserve">
                                       уақытша оқшаулау, бейімдеу </w:t>
      </w:r>
      <w:r>
        <w:br/>
      </w:r>
      <w:r>
        <w:rPr>
          <w:rFonts w:ascii="Times New Roman"/>
          <w:b w:val="false"/>
          <w:i w:val="false"/>
          <w:color w:val="000000"/>
          <w:sz w:val="28"/>
        </w:rPr>
        <w:t xml:space="preserve">
                                          және оңалту орталығы </w:t>
      </w:r>
      <w:r>
        <w:br/>
      </w:r>
      <w:r>
        <w:rPr>
          <w:rFonts w:ascii="Times New Roman"/>
          <w:b w:val="false"/>
          <w:i w:val="false"/>
          <w:color w:val="000000"/>
          <w:sz w:val="28"/>
        </w:rPr>
        <w:t xml:space="preserve">
                                        туралы Ережеге 2-қосымша </w:t>
      </w:r>
    </w:p>
    <w:bookmarkEnd w:id="58"/>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xml:space="preserve">Кәмелетке толмағандарды беру туралы </w:t>
      </w:r>
      <w:r>
        <w:br/>
      </w:r>
      <w:r>
        <w:rPr>
          <w:rFonts w:ascii="Times New Roman"/>
          <w:b w:val="false"/>
          <w:i w:val="false"/>
          <w:color w:val="000000"/>
          <w:sz w:val="28"/>
        </w:rPr>
        <w:t>
</w:t>
      </w:r>
      <w:r>
        <w:rPr>
          <w:rFonts w:ascii="Times New Roman"/>
          <w:b/>
          <w:i w:val="false"/>
          <w:color w:val="000000"/>
          <w:sz w:val="28"/>
        </w:rPr>
        <w:t xml:space="preserve">                                Акт </w:t>
      </w:r>
    </w:p>
    <w:bookmarkEnd w:id="59"/>
    <w:p>
      <w:pPr>
        <w:spacing w:after="0"/>
        <w:ind w:left="0"/>
        <w:jc w:val="both"/>
      </w:pPr>
      <w:r>
        <w:rPr>
          <w:rFonts w:ascii="Times New Roman"/>
          <w:b w:val="false"/>
          <w:i w:val="false"/>
          <w:color w:val="000000"/>
          <w:sz w:val="28"/>
        </w:rPr>
        <w:t xml:space="preserve">      Мен _________________________________________________________ </w:t>
      </w:r>
      <w:r>
        <w:br/>
      </w:r>
      <w:r>
        <w:rPr>
          <w:rFonts w:ascii="Times New Roman"/>
          <w:b w:val="false"/>
          <w:i w:val="false"/>
          <w:color w:val="000000"/>
          <w:sz w:val="28"/>
        </w:rPr>
        <w:t xml:space="preserve">
                   (лауазымы, атағы, тегі, аты-жөні) </w:t>
      </w:r>
    </w:p>
    <w:p>
      <w:pPr>
        <w:spacing w:after="0"/>
        <w:ind w:left="0"/>
        <w:jc w:val="both"/>
      </w:pPr>
      <w:r>
        <w:rPr>
          <w:rFonts w:ascii="Times New Roman"/>
          <w:b w:val="false"/>
          <w:i w:val="false"/>
          <w:color w:val="000000"/>
          <w:sz w:val="28"/>
        </w:rPr>
        <w:t xml:space="preserve">200 __ жылғы "___" _____ ___ сағат ____ минутта кәмелетке толмаған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(балалар мекемесіне немесе білім беру ұйымына берген кездегі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жолдаманың атауы мен нөмірі, лауазымды адамдардың тегі;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ата-аналарына немесе оларды ауыстыратын адамдарға берген кездегі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жасөспірімді қабылдап алушы адамның тегі, аты, әкесінің 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туыстық дәрежесі, паспортының сериясы мен нөмірі, қашан және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кімнің бергені, мекенжайы көрсетіледі) </w:t>
      </w:r>
    </w:p>
    <w:p>
      <w:pPr>
        <w:spacing w:after="0"/>
        <w:ind w:left="0"/>
        <w:jc w:val="both"/>
      </w:pPr>
      <w:r>
        <w:rPr>
          <w:rFonts w:ascii="Times New Roman"/>
          <w:b w:val="false"/>
          <w:i w:val="false"/>
          <w:color w:val="000000"/>
          <w:sz w:val="28"/>
        </w:rPr>
        <w:t xml:space="preserve">бердім. </w:t>
      </w:r>
    </w:p>
    <w:p>
      <w:pPr>
        <w:spacing w:after="0"/>
        <w:ind w:left="0"/>
        <w:jc w:val="both"/>
      </w:pPr>
      <w:r>
        <w:rPr>
          <w:rFonts w:ascii="Times New Roman"/>
          <w:b w:val="false"/>
          <w:i w:val="false"/>
          <w:color w:val="000000"/>
          <w:sz w:val="28"/>
        </w:rPr>
        <w:t xml:space="preserve">      Кәмелетке толмағанмен бірге мынадай заттар, ақша, бағалы </w:t>
      </w:r>
      <w:r>
        <w:br/>
      </w:r>
      <w:r>
        <w:rPr>
          <w:rFonts w:ascii="Times New Roman"/>
          <w:b w:val="false"/>
          <w:i w:val="false"/>
          <w:color w:val="000000"/>
          <w:sz w:val="28"/>
        </w:rPr>
        <w:t xml:space="preserve">
заттар, құжаттар берілді __________________________________________ </w:t>
      </w:r>
      <w:r>
        <w:br/>
      </w:r>
      <w:r>
        <w:rPr>
          <w:rFonts w:ascii="Times New Roman"/>
          <w:b w:val="false"/>
          <w:i w:val="false"/>
          <w:color w:val="000000"/>
          <w:sz w:val="28"/>
        </w:rPr>
        <w:t xml:space="preserve">
                                     (атап көрсетіледі)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Ескертпе __________________________________________________________ </w:t>
      </w:r>
    </w:p>
    <w:p>
      <w:pPr>
        <w:spacing w:after="0"/>
        <w:ind w:left="0"/>
        <w:jc w:val="both"/>
      </w:pPr>
      <w:r>
        <w:rPr>
          <w:rFonts w:ascii="Times New Roman"/>
          <w:b w:val="false"/>
          <w:i w:val="false"/>
          <w:color w:val="000000"/>
          <w:sz w:val="28"/>
        </w:rPr>
        <w:t xml:space="preserve">Тапсырдым _________________________________________________________ </w:t>
      </w:r>
      <w:r>
        <w:br/>
      </w:r>
      <w:r>
        <w:rPr>
          <w:rFonts w:ascii="Times New Roman"/>
          <w:b w:val="false"/>
          <w:i w:val="false"/>
          <w:color w:val="000000"/>
          <w:sz w:val="28"/>
        </w:rPr>
        <w:t xml:space="preserve">
                          (лауазымы, тегі, қолы) </w:t>
      </w:r>
    </w:p>
    <w:p>
      <w:pPr>
        <w:spacing w:after="0"/>
        <w:ind w:left="0"/>
        <w:jc w:val="both"/>
      </w:pPr>
      <w:r>
        <w:rPr>
          <w:rFonts w:ascii="Times New Roman"/>
          <w:b w:val="false"/>
          <w:i w:val="false"/>
          <w:color w:val="000000"/>
          <w:sz w:val="28"/>
        </w:rPr>
        <w:t xml:space="preserve">Қабылдап алдым ____________________________________________________ </w:t>
      </w:r>
      <w:r>
        <w:br/>
      </w:r>
      <w:r>
        <w:rPr>
          <w:rFonts w:ascii="Times New Roman"/>
          <w:b w:val="false"/>
          <w:i w:val="false"/>
          <w:color w:val="000000"/>
          <w:sz w:val="28"/>
        </w:rPr>
        <w:t xml:space="preserve">
                  (баланы қабылдап алған адамның тегі, қолы) </w:t>
      </w:r>
    </w:p>
    <w:p>
      <w:pPr>
        <w:spacing w:after="0"/>
        <w:ind w:left="0"/>
        <w:jc w:val="both"/>
      </w:pPr>
      <w:r>
        <w:rPr>
          <w:rFonts w:ascii="Times New Roman"/>
          <w:b w:val="false"/>
          <w:i w:val="false"/>
          <w:color w:val="000000"/>
          <w:sz w:val="28"/>
        </w:rPr>
        <w:t xml:space="preserve">      200__ жылғы "___" ___________ </w:t>
      </w:r>
    </w:p>
    <w:bookmarkStart w:name="z61" w:id="60"/>
    <w:p>
      <w:pPr>
        <w:spacing w:after="0"/>
        <w:ind w:left="0"/>
        <w:jc w:val="both"/>
      </w:pPr>
      <w:r>
        <w:rPr>
          <w:rFonts w:ascii="Times New Roman"/>
          <w:b w:val="false"/>
          <w:i w:val="false"/>
          <w:color w:val="000000"/>
          <w:sz w:val="28"/>
        </w:rPr>
        <w:t xml:space="preserve">                                         
Кәмелетке толмағандарды </w:t>
      </w:r>
      <w:r>
        <w:br/>
      </w:r>
      <w:r>
        <w:rPr>
          <w:rFonts w:ascii="Times New Roman"/>
          <w:b w:val="false"/>
          <w:i w:val="false"/>
          <w:color w:val="000000"/>
          <w:sz w:val="28"/>
        </w:rPr>
        <w:t xml:space="preserve">
                                       уақытша оқшаулау, бейімдеу </w:t>
      </w:r>
      <w:r>
        <w:br/>
      </w:r>
      <w:r>
        <w:rPr>
          <w:rFonts w:ascii="Times New Roman"/>
          <w:b w:val="false"/>
          <w:i w:val="false"/>
          <w:color w:val="000000"/>
          <w:sz w:val="28"/>
        </w:rPr>
        <w:t xml:space="preserve">
                                          және оңалту орталығы </w:t>
      </w:r>
      <w:r>
        <w:br/>
      </w:r>
      <w:r>
        <w:rPr>
          <w:rFonts w:ascii="Times New Roman"/>
          <w:b w:val="false"/>
          <w:i w:val="false"/>
          <w:color w:val="000000"/>
          <w:sz w:val="28"/>
        </w:rPr>
        <w:t xml:space="preserve">
                                        туралы Ережеге 3-қосымша </w:t>
      </w:r>
    </w:p>
    <w:bookmarkEnd w:id="60"/>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 xml:space="preserve"> Кәмелетке толмағандарды уақытша оқшаулау, </w:t>
      </w:r>
      <w:r>
        <w:br/>
      </w:r>
      <w:r>
        <w:rPr>
          <w:rFonts w:ascii="Times New Roman"/>
          <w:b w:val="false"/>
          <w:i w:val="false"/>
          <w:color w:val="000000"/>
          <w:sz w:val="28"/>
        </w:rPr>
        <w:t>
</w:t>
      </w:r>
      <w:r>
        <w:rPr>
          <w:rFonts w:ascii="Times New Roman"/>
          <w:b/>
          <w:i w:val="false"/>
          <w:color w:val="000000"/>
          <w:sz w:val="28"/>
        </w:rPr>
        <w:t xml:space="preserve">  бейімдеу және оңалту орталықтарының штаттық санының </w:t>
      </w:r>
      <w:r>
        <w:br/>
      </w:r>
      <w:r>
        <w:rPr>
          <w:rFonts w:ascii="Times New Roman"/>
          <w:b w:val="false"/>
          <w:i w:val="false"/>
          <w:color w:val="000000"/>
          <w:sz w:val="28"/>
        </w:rPr>
        <w:t>
</w:t>
      </w:r>
      <w:r>
        <w:rPr>
          <w:rFonts w:ascii="Times New Roman"/>
          <w:b/>
          <w:i w:val="false"/>
          <w:color w:val="000000"/>
          <w:sz w:val="28"/>
        </w:rPr>
        <w:t xml:space="preserve">                    Үлгілік құрылымы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3393"/>
        <w:gridCol w:w="933"/>
        <w:gridCol w:w="913"/>
        <w:gridCol w:w="913"/>
        <w:gridCol w:w="1033"/>
        <w:gridCol w:w="913"/>
      </w:tblGrid>
      <w:tr>
        <w:trPr>
          <w:trHeight w:val="450" w:hRule="atLeast"/>
        </w:trPr>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Лауазымдардың </w:t>
            </w:r>
            <w:r>
              <w:br/>
            </w:r>
            <w:r>
              <w:rPr>
                <w:rFonts w:ascii="Times New Roman"/>
                <w:b w:val="false"/>
                <w:i w:val="false"/>
                <w:color w:val="000000"/>
                <w:sz w:val="20"/>
              </w:rPr>
              <w:t xml:space="preserve">
Атауы </w:t>
            </w:r>
          </w:p>
        </w:tc>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атағы </w:t>
            </w:r>
            <w:r>
              <w:br/>
            </w:r>
            <w:r>
              <w:rPr>
                <w:rFonts w:ascii="Times New Roman"/>
                <w:b w:val="false"/>
                <w:i w:val="false"/>
                <w:color w:val="000000"/>
                <w:sz w:val="20"/>
              </w:rPr>
              <w:t xml:space="preserve">
(персоналдың </w:t>
            </w:r>
            <w:r>
              <w:br/>
            </w:r>
            <w:r>
              <w:rPr>
                <w:rFonts w:ascii="Times New Roman"/>
                <w:b w:val="false"/>
                <w:i w:val="false"/>
                <w:color w:val="000000"/>
                <w:sz w:val="20"/>
              </w:rPr>
              <w:t xml:space="preserve">
санаты)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Толықтыру лимиті </w:t>
            </w:r>
            <w:r>
              <w:br/>
            </w:r>
            <w:r>
              <w:rPr>
                <w:rFonts w:ascii="Times New Roman"/>
                <w:b w:val="false"/>
                <w:i w:val="false"/>
                <w:color w:val="000000"/>
                <w:sz w:val="20"/>
              </w:rPr>
              <w:t xml:space="preserve">
кезіндегі штаттық саны </w:t>
            </w:r>
            <w:r>
              <w:br/>
            </w:r>
            <w:r>
              <w:rPr>
                <w:rFonts w:ascii="Times New Roman"/>
                <w:b w:val="false"/>
                <w:i w:val="false"/>
                <w:color w:val="000000"/>
                <w:sz w:val="20"/>
              </w:rPr>
              <w:t xml:space="preserve">
(төсек-орын)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25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r>
              <w:br/>
            </w:r>
            <w:r>
              <w:rPr>
                <w:rFonts w:ascii="Times New Roman"/>
                <w:b w:val="false"/>
                <w:i w:val="false"/>
                <w:color w:val="000000"/>
                <w:sz w:val="20"/>
              </w:rPr>
              <w:t xml:space="preserve">
40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r>
              <w:br/>
            </w:r>
            <w:r>
              <w:rPr>
                <w:rFonts w:ascii="Times New Roman"/>
                <w:b w:val="false"/>
                <w:i w:val="false"/>
                <w:color w:val="000000"/>
                <w:sz w:val="20"/>
              </w:rPr>
              <w:t xml:space="preserve">
60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80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110 </w:t>
            </w:r>
          </w:p>
        </w:tc>
      </w:tr>
      <w:tr>
        <w:trPr>
          <w:trHeight w:val="450" w:hRule="atLeast"/>
        </w:trPr>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Бастық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полиция </w:t>
            </w:r>
            <w:r>
              <w:br/>
            </w:r>
            <w:r>
              <w:rPr>
                <w:rFonts w:ascii="Times New Roman"/>
                <w:b w:val="false"/>
                <w:i w:val="false"/>
                <w:color w:val="000000"/>
                <w:sz w:val="20"/>
              </w:rPr>
              <w:t xml:space="preserve">
капитаны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полиция </w:t>
            </w:r>
            <w:r>
              <w:br/>
            </w:r>
            <w:r>
              <w:rPr>
                <w:rFonts w:ascii="Times New Roman"/>
                <w:b w:val="false"/>
                <w:i w:val="false"/>
                <w:color w:val="000000"/>
                <w:sz w:val="20"/>
              </w:rPr>
              <w:t xml:space="preserve">
майоры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Полиция </w:t>
            </w:r>
            <w:r>
              <w:br/>
            </w:r>
            <w:r>
              <w:rPr>
                <w:rFonts w:ascii="Times New Roman"/>
                <w:b w:val="false"/>
                <w:i w:val="false"/>
                <w:color w:val="000000"/>
                <w:sz w:val="20"/>
              </w:rPr>
              <w:t xml:space="preserve">
подполковнигі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Бастықтың орынбасары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полиция </w:t>
            </w:r>
            <w:r>
              <w:br/>
            </w:r>
            <w:r>
              <w:rPr>
                <w:rFonts w:ascii="Times New Roman"/>
                <w:b w:val="false"/>
                <w:i w:val="false"/>
                <w:color w:val="000000"/>
                <w:sz w:val="20"/>
              </w:rPr>
              <w:t xml:space="preserve">
капитаны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полиция майоры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профилактиканың </w:t>
            </w:r>
            <w:r>
              <w:br/>
            </w:r>
            <w:r>
              <w:rPr>
                <w:rFonts w:ascii="Times New Roman"/>
                <w:b w:val="false"/>
                <w:i w:val="false"/>
                <w:color w:val="000000"/>
                <w:sz w:val="20"/>
              </w:rPr>
              <w:t xml:space="preserve">
аға инспекторы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Полиция аға </w:t>
            </w:r>
            <w:r>
              <w:br/>
            </w:r>
            <w:r>
              <w:rPr>
                <w:rFonts w:ascii="Times New Roman"/>
                <w:b w:val="false"/>
                <w:i w:val="false"/>
                <w:color w:val="000000"/>
                <w:sz w:val="20"/>
              </w:rPr>
              <w:t xml:space="preserve">
лейтенанты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полиция </w:t>
            </w:r>
            <w:r>
              <w:br/>
            </w:r>
            <w:r>
              <w:rPr>
                <w:rFonts w:ascii="Times New Roman"/>
                <w:b w:val="false"/>
                <w:i w:val="false"/>
                <w:color w:val="000000"/>
                <w:sz w:val="20"/>
              </w:rPr>
              <w:t xml:space="preserve">
капитаны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Профилактиканың </w:t>
            </w:r>
            <w:r>
              <w:br/>
            </w:r>
            <w:r>
              <w:rPr>
                <w:rFonts w:ascii="Times New Roman"/>
                <w:b w:val="false"/>
                <w:i w:val="false"/>
                <w:color w:val="000000"/>
                <w:sz w:val="20"/>
              </w:rPr>
              <w:t xml:space="preserve">
инспекторы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Полиция </w:t>
            </w:r>
            <w:r>
              <w:br/>
            </w:r>
            <w:r>
              <w:rPr>
                <w:rFonts w:ascii="Times New Roman"/>
                <w:b w:val="false"/>
                <w:i w:val="false"/>
                <w:color w:val="000000"/>
                <w:sz w:val="20"/>
              </w:rPr>
              <w:t xml:space="preserve">
лейтенанты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Полиция аға </w:t>
            </w:r>
            <w:r>
              <w:br/>
            </w:r>
            <w:r>
              <w:rPr>
                <w:rFonts w:ascii="Times New Roman"/>
                <w:b w:val="false"/>
                <w:i w:val="false"/>
                <w:color w:val="000000"/>
                <w:sz w:val="20"/>
              </w:rPr>
              <w:t xml:space="preserve">
лейтенанты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Тұрмысқа және еңбекке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жөніндегі инспектор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Полиция </w:t>
            </w:r>
            <w:r>
              <w:br/>
            </w:r>
            <w:r>
              <w:rPr>
                <w:rFonts w:ascii="Times New Roman"/>
                <w:b w:val="false"/>
                <w:i w:val="false"/>
                <w:color w:val="000000"/>
                <w:sz w:val="20"/>
              </w:rPr>
              <w:t xml:space="preserve">
лейтенанты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Полиция аға </w:t>
            </w:r>
            <w:r>
              <w:br/>
            </w:r>
            <w:r>
              <w:rPr>
                <w:rFonts w:ascii="Times New Roman"/>
                <w:b w:val="false"/>
                <w:i w:val="false"/>
                <w:color w:val="000000"/>
                <w:sz w:val="20"/>
              </w:rPr>
              <w:t xml:space="preserve">
лейтенанты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Инспектор-психолог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Полиция </w:t>
            </w:r>
            <w:r>
              <w:br/>
            </w:r>
            <w:r>
              <w:rPr>
                <w:rFonts w:ascii="Times New Roman"/>
                <w:b w:val="false"/>
                <w:i w:val="false"/>
                <w:color w:val="000000"/>
                <w:sz w:val="20"/>
              </w:rPr>
              <w:t xml:space="preserve">
лейтенанты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Полиция аға </w:t>
            </w:r>
            <w:r>
              <w:br/>
            </w:r>
            <w:r>
              <w:rPr>
                <w:rFonts w:ascii="Times New Roman"/>
                <w:b w:val="false"/>
                <w:i w:val="false"/>
                <w:color w:val="000000"/>
                <w:sz w:val="20"/>
              </w:rPr>
              <w:t xml:space="preserve">
лейтенанты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бастығының </w:t>
            </w:r>
            <w:r>
              <w:br/>
            </w:r>
            <w:r>
              <w:rPr>
                <w:rFonts w:ascii="Times New Roman"/>
                <w:b w:val="false"/>
                <w:i w:val="false"/>
                <w:color w:val="000000"/>
                <w:sz w:val="20"/>
              </w:rPr>
              <w:t xml:space="preserve">
кезекші көмекшісі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Полиция аға </w:t>
            </w:r>
            <w:r>
              <w:br/>
            </w:r>
            <w:r>
              <w:rPr>
                <w:rFonts w:ascii="Times New Roman"/>
                <w:b w:val="false"/>
                <w:i w:val="false"/>
                <w:color w:val="000000"/>
                <w:sz w:val="20"/>
              </w:rPr>
              <w:t xml:space="preserve">
лейтенанты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 жөніндегі </w:t>
            </w:r>
            <w:r>
              <w:br/>
            </w:r>
            <w:r>
              <w:rPr>
                <w:rFonts w:ascii="Times New Roman"/>
                <w:b w:val="false"/>
                <w:i w:val="false"/>
                <w:color w:val="000000"/>
                <w:sz w:val="20"/>
              </w:rPr>
              <w:t xml:space="preserve">
аға кезекші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Полиция </w:t>
            </w:r>
            <w:r>
              <w:br/>
            </w:r>
            <w:r>
              <w:rPr>
                <w:rFonts w:ascii="Times New Roman"/>
                <w:b w:val="false"/>
                <w:i w:val="false"/>
                <w:color w:val="000000"/>
                <w:sz w:val="20"/>
              </w:rPr>
              <w:t xml:space="preserve">
старшинасы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 жөніндегі </w:t>
            </w:r>
            <w:r>
              <w:br/>
            </w:r>
            <w:r>
              <w:rPr>
                <w:rFonts w:ascii="Times New Roman"/>
                <w:b w:val="false"/>
                <w:i w:val="false"/>
                <w:color w:val="000000"/>
                <w:sz w:val="20"/>
              </w:rPr>
              <w:t xml:space="preserve">
кезекші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Полиция аға </w:t>
            </w:r>
            <w:r>
              <w:br/>
            </w:r>
            <w:r>
              <w:rPr>
                <w:rFonts w:ascii="Times New Roman"/>
                <w:b w:val="false"/>
                <w:i w:val="false"/>
                <w:color w:val="000000"/>
                <w:sz w:val="20"/>
              </w:rPr>
              <w:t xml:space="preserve">
сержанты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Кезекші-эвакуатор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Полиция аға </w:t>
            </w:r>
            <w:r>
              <w:br/>
            </w:r>
            <w:r>
              <w:rPr>
                <w:rFonts w:ascii="Times New Roman"/>
                <w:b w:val="false"/>
                <w:i w:val="false"/>
                <w:color w:val="000000"/>
                <w:sz w:val="20"/>
              </w:rPr>
              <w:t xml:space="preserve">
сержанты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Жүргізуші-полиция </w:t>
            </w:r>
            <w:r>
              <w:br/>
            </w:r>
            <w:r>
              <w:rPr>
                <w:rFonts w:ascii="Times New Roman"/>
                <w:b w:val="false"/>
                <w:i w:val="false"/>
                <w:color w:val="000000"/>
                <w:sz w:val="20"/>
              </w:rPr>
              <w:t xml:space="preserve">
қызметкері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Полиция аға </w:t>
            </w:r>
            <w:r>
              <w:br/>
            </w:r>
            <w:r>
              <w:rPr>
                <w:rFonts w:ascii="Times New Roman"/>
                <w:b w:val="false"/>
                <w:i w:val="false"/>
                <w:color w:val="000000"/>
                <w:sz w:val="20"/>
              </w:rPr>
              <w:t xml:space="preserve">
сержанты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Педиатр-дәрігер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Фельдшер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Бухгалтер-кассир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Машинист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меңгерушісі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аспаз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Аспаз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үй жұмысшысы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Дезинфектор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 жуушы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үй-жайды </w:t>
            </w:r>
            <w:r>
              <w:br/>
            </w:r>
            <w:r>
              <w:rPr>
                <w:rFonts w:ascii="Times New Roman"/>
                <w:b w:val="false"/>
                <w:i w:val="false"/>
                <w:color w:val="000000"/>
                <w:sz w:val="20"/>
              </w:rPr>
              <w:t xml:space="preserve">
сыпырушы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Аула жұмысшысы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Сантехник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Электрик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Кәмелетке толмағандарды уақытша оқшаулау, бейімдеу </w:t>
      </w:r>
      <w:r>
        <w:br/>
      </w:r>
      <w:r>
        <w:rPr>
          <w:rFonts w:ascii="Times New Roman"/>
          <w:b w:val="false"/>
          <w:i w:val="false"/>
          <w:color w:val="000000"/>
          <w:sz w:val="28"/>
        </w:rPr>
        <w:t xml:space="preserve">
және оңалту транзиттік орталықтарының аттестацияланған құрамының </w:t>
      </w:r>
      <w:r>
        <w:br/>
      </w:r>
      <w:r>
        <w:rPr>
          <w:rFonts w:ascii="Times New Roman"/>
          <w:b w:val="false"/>
          <w:i w:val="false"/>
          <w:color w:val="000000"/>
          <w:sz w:val="28"/>
        </w:rPr>
        <w:t xml:space="preserve">
штаттық саны 26 қызметкерден кем болмауы керек. </w:t>
      </w:r>
    </w:p>
    <w:bookmarkStart w:name="z63" w:id="62"/>
    <w:p>
      <w:pPr>
        <w:spacing w:after="0"/>
        <w:ind w:left="0"/>
        <w:jc w:val="both"/>
      </w:pPr>
      <w:r>
        <w:rPr>
          <w:rFonts w:ascii="Times New Roman"/>
          <w:b w:val="false"/>
          <w:i w:val="false"/>
          <w:color w:val="000000"/>
          <w:sz w:val="28"/>
        </w:rPr>
        <w:t xml:space="preserve">
Кәмелетке толмағандарды    </w:t>
      </w:r>
      <w:r>
        <w:br/>
      </w:r>
      <w:r>
        <w:rPr>
          <w:rFonts w:ascii="Times New Roman"/>
          <w:b w:val="false"/>
          <w:i w:val="false"/>
          <w:color w:val="000000"/>
          <w:sz w:val="28"/>
        </w:rPr>
        <w:t xml:space="preserve">
уақытша оқшаулау, бейімдеу </w:t>
      </w:r>
      <w:r>
        <w:br/>
      </w:r>
      <w:r>
        <w:rPr>
          <w:rFonts w:ascii="Times New Roman"/>
          <w:b w:val="false"/>
          <w:i w:val="false"/>
          <w:color w:val="000000"/>
          <w:sz w:val="28"/>
        </w:rPr>
        <w:t xml:space="preserve">
және оңалту орталығы     </w:t>
      </w:r>
      <w:r>
        <w:br/>
      </w:r>
      <w:r>
        <w:rPr>
          <w:rFonts w:ascii="Times New Roman"/>
          <w:b w:val="false"/>
          <w:i w:val="false"/>
          <w:color w:val="000000"/>
          <w:sz w:val="28"/>
        </w:rPr>
        <w:t xml:space="preserve">
туралы Ережеге 4-қосымша   </w:t>
      </w:r>
    </w:p>
    <w:bookmarkEnd w:id="62"/>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 xml:space="preserve"> Кәмелетке толмағандарды уақытша оқшаулау, бейімдеу </w:t>
      </w:r>
      <w:r>
        <w:br/>
      </w:r>
      <w:r>
        <w:rPr>
          <w:rFonts w:ascii="Times New Roman"/>
          <w:b w:val="false"/>
          <w:i w:val="false"/>
          <w:color w:val="000000"/>
          <w:sz w:val="28"/>
        </w:rPr>
        <w:t>
</w:t>
      </w:r>
      <w:r>
        <w:rPr>
          <w:rFonts w:ascii="Times New Roman"/>
          <w:b/>
          <w:i w:val="false"/>
          <w:color w:val="000000"/>
          <w:sz w:val="28"/>
        </w:rPr>
        <w:t xml:space="preserve">    және оңалту транзиттік орталықтарының және олардың </w:t>
      </w:r>
      <w:r>
        <w:br/>
      </w:r>
      <w:r>
        <w:rPr>
          <w:rFonts w:ascii="Times New Roman"/>
          <w:b w:val="false"/>
          <w:i w:val="false"/>
          <w:color w:val="000000"/>
          <w:sz w:val="28"/>
        </w:rPr>
        <w:t>
</w:t>
      </w:r>
      <w:r>
        <w:rPr>
          <w:rFonts w:ascii="Times New Roman"/>
          <w:b/>
          <w:i w:val="false"/>
          <w:color w:val="000000"/>
          <w:sz w:val="28"/>
        </w:rPr>
        <w:t xml:space="preserve">    балалар мен жасөспірімдерді тұратын мемлекеттеріне </w:t>
      </w:r>
      <w:r>
        <w:br/>
      </w:r>
      <w:r>
        <w:rPr>
          <w:rFonts w:ascii="Times New Roman"/>
          <w:b w:val="false"/>
          <w:i w:val="false"/>
          <w:color w:val="000000"/>
          <w:sz w:val="28"/>
        </w:rPr>
        <w:t>
</w:t>
      </w:r>
      <w:r>
        <w:rPr>
          <w:rFonts w:ascii="Times New Roman"/>
          <w:b/>
          <w:i w:val="false"/>
          <w:color w:val="000000"/>
          <w:sz w:val="28"/>
        </w:rPr>
        <w:t xml:space="preserve">   қайтаруы жөніндегі жұмыстарының негізгі бағыттарының </w:t>
      </w:r>
      <w:r>
        <w:br/>
      </w:r>
      <w:r>
        <w:rPr>
          <w:rFonts w:ascii="Times New Roman"/>
          <w:b w:val="false"/>
          <w:i w:val="false"/>
          <w:color w:val="000000"/>
          <w:sz w:val="28"/>
        </w:rPr>
        <w:t>
</w:t>
      </w:r>
      <w:r>
        <w:rPr>
          <w:rFonts w:ascii="Times New Roman"/>
          <w:b/>
          <w:i w:val="false"/>
          <w:color w:val="000000"/>
          <w:sz w:val="28"/>
        </w:rPr>
        <w:t xml:space="preserve">                            Тізбесі </w:t>
      </w:r>
    </w:p>
    <w:bookmarkEnd w:id="63"/>
    <w:p>
      <w:pPr>
        <w:spacing w:after="0"/>
        <w:ind w:left="0"/>
        <w:jc w:val="both"/>
      </w:pPr>
      <w:r>
        <w:rPr>
          <w:rFonts w:ascii="Times New Roman"/>
          <w:b w:val="false"/>
          <w:i w:val="false"/>
          <w:color w:val="000000"/>
          <w:sz w:val="28"/>
        </w:rPr>
        <w:t xml:space="preserve">      Алматы қаласы ІІББ-нің және Оңтүстік Қазақстан облысы ІІББ-нің (Шымкент қаласы) Орталықтары Қырғызстан Республикасы, Тәжікстан Республикасы, Түркіменстан Республикасы және Өзбекстан Республикасы үшін транзиттік болып табылады. </w:t>
      </w:r>
      <w:r>
        <w:br/>
      </w:r>
      <w:r>
        <w:rPr>
          <w:rFonts w:ascii="Times New Roman"/>
          <w:b w:val="false"/>
          <w:i w:val="false"/>
          <w:color w:val="000000"/>
          <w:sz w:val="28"/>
        </w:rPr>
        <w:t xml:space="preserve">
      Маңғыстау облысы ІІБ-нің (Ақтау қаласы) Орталығы Әзірбайжан Республикасы, Армения Республикасы және Грузия Республикасы үшін транзиттік болып табылады. </w:t>
      </w:r>
      <w:r>
        <w:br/>
      </w:r>
      <w:r>
        <w:rPr>
          <w:rFonts w:ascii="Times New Roman"/>
          <w:b w:val="false"/>
          <w:i w:val="false"/>
          <w:color w:val="000000"/>
          <w:sz w:val="28"/>
        </w:rPr>
        <w:t xml:space="preserve">
      Шығыс Қазақстан облысы ІІББ-нің (Өскемен қаласы), Солтүстік Қазақстан облысы ІІБ-нің (Петропавл қаласы), Батыс Қазақстан облысы ІІБ-нің (Орал қаласы), Павлодар облысы ІІБ-нің (Павлодар қаласы) Орталықтары Беларусь Республикасы, Балтық елдері, Молдова Республикасы, Украина Республикасы және Ресей Федерациясы үшін транзиттік болып табылады. </w:t>
      </w:r>
    </w:p>
    <w:bookmarkStart w:name="z65" w:id="64"/>
    <w:p>
      <w:pPr>
        <w:spacing w:after="0"/>
        <w:ind w:left="0"/>
        <w:jc w:val="both"/>
      </w:pPr>
      <w:r>
        <w:rPr>
          <w:rFonts w:ascii="Times New Roman"/>
          <w:b w:val="false"/>
          <w:i w:val="false"/>
          <w:color w:val="000000"/>
          <w:sz w:val="28"/>
        </w:rPr>
        <w:t xml:space="preserve">                                         
Кәмелетке толмағандарды </w:t>
      </w:r>
      <w:r>
        <w:br/>
      </w:r>
      <w:r>
        <w:rPr>
          <w:rFonts w:ascii="Times New Roman"/>
          <w:b w:val="false"/>
          <w:i w:val="false"/>
          <w:color w:val="000000"/>
          <w:sz w:val="28"/>
        </w:rPr>
        <w:t xml:space="preserve">
                                       уақытша оқшаулау, бейімдеу </w:t>
      </w:r>
      <w:r>
        <w:br/>
      </w:r>
      <w:r>
        <w:rPr>
          <w:rFonts w:ascii="Times New Roman"/>
          <w:b w:val="false"/>
          <w:i w:val="false"/>
          <w:color w:val="000000"/>
          <w:sz w:val="28"/>
        </w:rPr>
        <w:t xml:space="preserve">
                                          және оңалту орталығы </w:t>
      </w:r>
      <w:r>
        <w:br/>
      </w:r>
      <w:r>
        <w:rPr>
          <w:rFonts w:ascii="Times New Roman"/>
          <w:b w:val="false"/>
          <w:i w:val="false"/>
          <w:color w:val="000000"/>
          <w:sz w:val="28"/>
        </w:rPr>
        <w:t xml:space="preserve">
                                        туралы Ережеге 5-қосымша </w:t>
      </w:r>
    </w:p>
    <w:bookmarkEnd w:id="64"/>
    <w:bookmarkStart w:name="z66" w:id="65"/>
    <w:p>
      <w:pPr>
        <w:spacing w:after="0"/>
        <w:ind w:left="0"/>
        <w:jc w:val="both"/>
      </w:pPr>
      <w:r>
        <w:rPr>
          <w:rFonts w:ascii="Times New Roman"/>
          <w:b w:val="false"/>
          <w:i w:val="false"/>
          <w:color w:val="000000"/>
          <w:sz w:val="28"/>
        </w:rPr>
        <w:t>                      
</w:t>
      </w:r>
      <w:r>
        <w:rPr>
          <w:rFonts w:ascii="Times New Roman"/>
          <w:b/>
          <w:i w:val="false"/>
          <w:color w:val="000000"/>
          <w:sz w:val="28"/>
        </w:rPr>
        <w:t xml:space="preserve">N ___ Бақылау ісі </w:t>
      </w:r>
      <w:r>
        <w:br/>
      </w:r>
      <w:r>
        <w:rPr>
          <w:rFonts w:ascii="Times New Roman"/>
          <w:b w:val="false"/>
          <w:i w:val="false"/>
          <w:color w:val="000000"/>
          <w:sz w:val="28"/>
        </w:rPr>
        <w:t xml:space="preserve">
Тегі ______________________________________________________________ </w:t>
      </w:r>
    </w:p>
    <w:bookmarkEnd w:id="65"/>
    <w:p>
      <w:pPr>
        <w:spacing w:after="0"/>
        <w:ind w:left="0"/>
        <w:jc w:val="both"/>
      </w:pPr>
      <w:r>
        <w:rPr>
          <w:rFonts w:ascii="Times New Roman"/>
          <w:b w:val="false"/>
          <w:i w:val="false"/>
          <w:color w:val="000000"/>
          <w:sz w:val="28"/>
        </w:rPr>
        <w:t xml:space="preserve">Аты _______________________________________________________________ </w:t>
      </w:r>
    </w:p>
    <w:p>
      <w:pPr>
        <w:spacing w:after="0"/>
        <w:ind w:left="0"/>
        <w:jc w:val="both"/>
      </w:pPr>
      <w:r>
        <w:rPr>
          <w:rFonts w:ascii="Times New Roman"/>
          <w:b w:val="false"/>
          <w:i w:val="false"/>
          <w:color w:val="000000"/>
          <w:sz w:val="28"/>
        </w:rPr>
        <w:t xml:space="preserve">Әкесінің аты ______________________________________________________ </w:t>
      </w:r>
    </w:p>
    <w:p>
      <w:pPr>
        <w:spacing w:after="0"/>
        <w:ind w:left="0"/>
        <w:jc w:val="both"/>
      </w:pPr>
      <w:r>
        <w:rPr>
          <w:rFonts w:ascii="Times New Roman"/>
          <w:b w:val="false"/>
          <w:i w:val="false"/>
          <w:color w:val="000000"/>
          <w:sz w:val="28"/>
        </w:rPr>
        <w:t xml:space="preserve">                      Анықталған мәліметтер </w:t>
      </w:r>
    </w:p>
    <w:p>
      <w:pPr>
        <w:spacing w:after="0"/>
        <w:ind w:left="0"/>
        <w:jc w:val="both"/>
      </w:pPr>
      <w:r>
        <w:rPr>
          <w:rFonts w:ascii="Times New Roman"/>
          <w:b w:val="false"/>
          <w:i w:val="false"/>
          <w:color w:val="000000"/>
          <w:sz w:val="28"/>
        </w:rPr>
        <w:t xml:space="preserve">Тегі ______________________________________________________________ </w:t>
      </w:r>
    </w:p>
    <w:p>
      <w:pPr>
        <w:spacing w:after="0"/>
        <w:ind w:left="0"/>
        <w:jc w:val="both"/>
      </w:pPr>
      <w:r>
        <w:rPr>
          <w:rFonts w:ascii="Times New Roman"/>
          <w:b w:val="false"/>
          <w:i w:val="false"/>
          <w:color w:val="000000"/>
          <w:sz w:val="28"/>
        </w:rPr>
        <w:t xml:space="preserve">Аты _______________________________________________________________ </w:t>
      </w:r>
    </w:p>
    <w:p>
      <w:pPr>
        <w:spacing w:after="0"/>
        <w:ind w:left="0"/>
        <w:jc w:val="both"/>
      </w:pPr>
      <w:r>
        <w:rPr>
          <w:rFonts w:ascii="Times New Roman"/>
          <w:b w:val="false"/>
          <w:i w:val="false"/>
          <w:color w:val="000000"/>
          <w:sz w:val="28"/>
        </w:rPr>
        <w:t xml:space="preserve">Әкесінің аты ______________________________________________________ </w:t>
      </w:r>
    </w:p>
    <w:p>
      <w:pPr>
        <w:spacing w:after="0"/>
        <w:ind w:left="0"/>
        <w:jc w:val="both"/>
      </w:pPr>
      <w:r>
        <w:rPr>
          <w:rFonts w:ascii="Times New Roman"/>
          <w:b w:val="false"/>
          <w:i w:val="false"/>
          <w:color w:val="000000"/>
          <w:sz w:val="28"/>
        </w:rPr>
        <w:t xml:space="preserve">                             _______________________ </w:t>
      </w:r>
      <w:r>
        <w:br/>
      </w:r>
      <w:r>
        <w:rPr>
          <w:rFonts w:ascii="Times New Roman"/>
          <w:b w:val="false"/>
          <w:i w:val="false"/>
          <w:color w:val="000000"/>
          <w:sz w:val="28"/>
        </w:rPr>
        <w:t xml:space="preserve">
                              Туған күні, айы, жылы </w:t>
      </w:r>
    </w:p>
    <w:p>
      <w:pPr>
        <w:spacing w:after="0"/>
        <w:ind w:left="0"/>
        <w:jc w:val="both"/>
      </w:pPr>
      <w:r>
        <w:rPr>
          <w:rFonts w:ascii="Times New Roman"/>
          <w:b w:val="false"/>
          <w:i w:val="false"/>
          <w:color w:val="000000"/>
          <w:sz w:val="28"/>
        </w:rPr>
        <w:t xml:space="preserve">200__ жылғы "___" _______ түсті. </w:t>
      </w:r>
    </w:p>
    <w:p>
      <w:pPr>
        <w:spacing w:after="0"/>
        <w:ind w:left="0"/>
        <w:jc w:val="both"/>
      </w:pPr>
      <w:r>
        <w:rPr>
          <w:rFonts w:ascii="Times New Roman"/>
          <w:b w:val="false"/>
          <w:i w:val="false"/>
          <w:color w:val="000000"/>
          <w:sz w:val="28"/>
        </w:rPr>
        <w:t xml:space="preserve">200__ жылғы "___" ______ кетті. </w:t>
      </w:r>
    </w:p>
    <w:p>
      <w:pPr>
        <w:spacing w:after="0"/>
        <w:ind w:left="0"/>
        <w:jc w:val="both"/>
      </w:pPr>
      <w:r>
        <w:rPr>
          <w:rFonts w:ascii="Times New Roman"/>
          <w:b w:val="false"/>
          <w:i w:val="false"/>
          <w:color w:val="000000"/>
          <w:sz w:val="28"/>
        </w:rPr>
        <w:t xml:space="preserve">_______ парақта. </w:t>
      </w:r>
    </w:p>
    <w:p>
      <w:pPr>
        <w:spacing w:after="0"/>
        <w:ind w:left="0"/>
        <w:jc w:val="both"/>
      </w:pPr>
      <w:r>
        <w:rPr>
          <w:rFonts w:ascii="Times New Roman"/>
          <w:b w:val="false"/>
          <w:i w:val="false"/>
          <w:color w:val="000000"/>
          <w:sz w:val="28"/>
        </w:rPr>
        <w:t xml:space="preserve">      Бақылау ісіне төмендегі құжаттар қоса беріледі: </w:t>
      </w:r>
      <w:r>
        <w:br/>
      </w:r>
      <w:r>
        <w:rPr>
          <w:rFonts w:ascii="Times New Roman"/>
          <w:b w:val="false"/>
          <w:i w:val="false"/>
          <w:color w:val="000000"/>
          <w:sz w:val="28"/>
        </w:rPr>
        <w:t xml:space="preserve">
      1. Кәмелетке толмағанды Орталыққа орналастыру туралы қаулы. </w:t>
      </w:r>
      <w:r>
        <w:br/>
      </w:r>
      <w:r>
        <w:rPr>
          <w:rFonts w:ascii="Times New Roman"/>
          <w:b w:val="false"/>
          <w:i w:val="false"/>
          <w:color w:val="000000"/>
          <w:sz w:val="28"/>
        </w:rPr>
        <w:t xml:space="preserve">
      2. Жеке тексеру хаттамасы. </w:t>
      </w:r>
      <w:r>
        <w:br/>
      </w:r>
      <w:r>
        <w:rPr>
          <w:rFonts w:ascii="Times New Roman"/>
          <w:b w:val="false"/>
          <w:i w:val="false"/>
          <w:color w:val="000000"/>
          <w:sz w:val="28"/>
        </w:rPr>
        <w:t xml:space="preserve">
      3. Кәмелетке толмағанның сауалнамасы (9-қосымша). </w:t>
      </w:r>
      <w:r>
        <w:br/>
      </w:r>
      <w:r>
        <w:rPr>
          <w:rFonts w:ascii="Times New Roman"/>
          <w:b w:val="false"/>
          <w:i w:val="false"/>
          <w:color w:val="000000"/>
          <w:sz w:val="28"/>
        </w:rPr>
        <w:t xml:space="preserve">
      4. Кәмелетке толмағанның жасын растайтын құжаттар. </w:t>
      </w:r>
      <w:r>
        <w:br/>
      </w:r>
      <w:r>
        <w:rPr>
          <w:rFonts w:ascii="Times New Roman"/>
          <w:b w:val="false"/>
          <w:i w:val="false"/>
          <w:color w:val="000000"/>
          <w:sz w:val="28"/>
        </w:rPr>
        <w:t xml:space="preserve">
      5. Ата-анасының немесе оларды ауыстыратын адамдардың болуы, </w:t>
      </w:r>
      <w:r>
        <w:br/>
      </w:r>
      <w:r>
        <w:rPr>
          <w:rFonts w:ascii="Times New Roman"/>
          <w:b w:val="false"/>
          <w:i w:val="false"/>
          <w:color w:val="000000"/>
          <w:sz w:val="28"/>
        </w:rPr>
        <w:t xml:space="preserve">
олардың тұратын жері туралы мәліметтер. </w:t>
      </w:r>
      <w:r>
        <w:br/>
      </w:r>
      <w:r>
        <w:rPr>
          <w:rFonts w:ascii="Times New Roman"/>
          <w:b w:val="false"/>
          <w:i w:val="false"/>
          <w:color w:val="000000"/>
          <w:sz w:val="28"/>
        </w:rPr>
        <w:t xml:space="preserve">
      6. Профилактикалық жұмыс жүргізу материалдары. </w:t>
      </w:r>
      <w:r>
        <w:br/>
      </w:r>
      <w:r>
        <w:rPr>
          <w:rFonts w:ascii="Times New Roman"/>
          <w:b w:val="false"/>
          <w:i w:val="false"/>
          <w:color w:val="000000"/>
          <w:sz w:val="28"/>
        </w:rPr>
        <w:t xml:space="preserve">
      7. Денсаулық жағдайы туралы анықтама. </w:t>
      </w:r>
      <w:r>
        <w:br/>
      </w:r>
      <w:r>
        <w:rPr>
          <w:rFonts w:ascii="Times New Roman"/>
          <w:b w:val="false"/>
          <w:i w:val="false"/>
          <w:color w:val="000000"/>
          <w:sz w:val="28"/>
        </w:rPr>
        <w:t xml:space="preserve">
      8. Арматуралық тізімдер. </w:t>
      </w:r>
      <w:r>
        <w:br/>
      </w:r>
      <w:r>
        <w:rPr>
          <w:rFonts w:ascii="Times New Roman"/>
          <w:b w:val="false"/>
          <w:i w:val="false"/>
          <w:color w:val="000000"/>
          <w:sz w:val="28"/>
        </w:rPr>
        <w:t xml:space="preserve">
      9. Өзге де құжаттар. </w:t>
      </w:r>
    </w:p>
    <w:bookmarkStart w:name="z67" w:id="66"/>
    <w:p>
      <w:pPr>
        <w:spacing w:after="0"/>
        <w:ind w:left="0"/>
        <w:jc w:val="both"/>
      </w:pPr>
      <w:r>
        <w:rPr>
          <w:rFonts w:ascii="Times New Roman"/>
          <w:b w:val="false"/>
          <w:i w:val="false"/>
          <w:color w:val="000000"/>
          <w:sz w:val="28"/>
        </w:rPr>
        <w:t xml:space="preserve">                                         
Кәмелетке толмағандарды </w:t>
      </w:r>
      <w:r>
        <w:br/>
      </w:r>
      <w:r>
        <w:rPr>
          <w:rFonts w:ascii="Times New Roman"/>
          <w:b w:val="false"/>
          <w:i w:val="false"/>
          <w:color w:val="000000"/>
          <w:sz w:val="28"/>
        </w:rPr>
        <w:t xml:space="preserve">
                                       уақытша оқшаулау, бейімдеу </w:t>
      </w:r>
      <w:r>
        <w:br/>
      </w:r>
      <w:r>
        <w:rPr>
          <w:rFonts w:ascii="Times New Roman"/>
          <w:b w:val="false"/>
          <w:i w:val="false"/>
          <w:color w:val="000000"/>
          <w:sz w:val="28"/>
        </w:rPr>
        <w:t xml:space="preserve">
                                          және оңалту орталығы </w:t>
      </w:r>
      <w:r>
        <w:br/>
      </w:r>
      <w:r>
        <w:rPr>
          <w:rFonts w:ascii="Times New Roman"/>
          <w:b w:val="false"/>
          <w:i w:val="false"/>
          <w:color w:val="000000"/>
          <w:sz w:val="28"/>
        </w:rPr>
        <w:t xml:space="preserve">
                                        туралы Ережеге 6-қосымша </w:t>
      </w:r>
    </w:p>
    <w:bookmarkEnd w:id="66"/>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Жеткізілген кәмелетке толмағандарды </w:t>
      </w:r>
      <w:r>
        <w:br/>
      </w:r>
      <w:r>
        <w:rPr>
          <w:rFonts w:ascii="Times New Roman"/>
          <w:b w:val="false"/>
          <w:i w:val="false"/>
          <w:color w:val="000000"/>
          <w:sz w:val="28"/>
        </w:rPr>
        <w:t>
</w:t>
      </w:r>
      <w:r>
        <w:rPr>
          <w:rFonts w:ascii="Times New Roman"/>
          <w:b/>
          <w:i w:val="false"/>
          <w:color w:val="000000"/>
          <w:sz w:val="28"/>
        </w:rPr>
        <w:t xml:space="preserve">                       Есепке алу журналы </w:t>
      </w:r>
    </w:p>
    <w:bookmarkEnd w:id="67"/>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(кәмелетке толмағандарды уақытша оқшаулау, бейімдеу және оңалту </w:t>
      </w:r>
      <w:r>
        <w:br/>
      </w:r>
      <w:r>
        <w:rPr>
          <w:rFonts w:ascii="Times New Roman"/>
          <w:b w:val="false"/>
          <w:i w:val="false"/>
          <w:color w:val="000000"/>
          <w:sz w:val="28"/>
        </w:rPr>
        <w:t xml:space="preserve">
                       орталығының атауы)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200__ жылғы "___" _______ басталды. </w:t>
      </w:r>
    </w:p>
    <w:p>
      <w:pPr>
        <w:spacing w:after="0"/>
        <w:ind w:left="0"/>
        <w:jc w:val="both"/>
      </w:pPr>
      <w:r>
        <w:rPr>
          <w:rFonts w:ascii="Times New Roman"/>
          <w:b w:val="false"/>
          <w:i w:val="false"/>
          <w:color w:val="000000"/>
          <w:sz w:val="28"/>
        </w:rPr>
        <w:t xml:space="preserve">      200__ жылғы "___" _______ аяқталды. </w:t>
      </w:r>
    </w:p>
    <w:p>
      <w:pPr>
        <w:spacing w:after="0"/>
        <w:ind w:left="0"/>
        <w:jc w:val="both"/>
      </w:pPr>
      <w:r>
        <w:rPr>
          <w:rFonts w:ascii="Times New Roman"/>
          <w:b w:val="false"/>
          <w:i w:val="false"/>
          <w:color w:val="000000"/>
          <w:sz w:val="28"/>
        </w:rPr>
        <w:t xml:space="preserve">      Журналдың бағандары: </w:t>
      </w:r>
      <w:r>
        <w:br/>
      </w:r>
      <w:r>
        <w:rPr>
          <w:rFonts w:ascii="Times New Roman"/>
          <w:b w:val="false"/>
          <w:i w:val="false"/>
          <w:color w:val="000000"/>
          <w:sz w:val="28"/>
        </w:rPr>
        <w:t xml:space="preserve">
      Реттік нөмірі. </w:t>
      </w:r>
      <w:r>
        <w:br/>
      </w:r>
      <w:r>
        <w:rPr>
          <w:rFonts w:ascii="Times New Roman"/>
          <w:b w:val="false"/>
          <w:i w:val="false"/>
          <w:color w:val="000000"/>
          <w:sz w:val="28"/>
        </w:rPr>
        <w:t xml:space="preserve">
      КТУОБОО-ға жеткізілген күні мен уақыты. </w:t>
      </w:r>
      <w:r>
        <w:br/>
      </w:r>
      <w:r>
        <w:rPr>
          <w:rFonts w:ascii="Times New Roman"/>
          <w:b w:val="false"/>
          <w:i w:val="false"/>
          <w:color w:val="000000"/>
          <w:sz w:val="28"/>
        </w:rPr>
        <w:t xml:space="preserve">
      Жеткізілгеннің тегі, аты, әкесінің аты. </w:t>
      </w:r>
      <w:r>
        <w:br/>
      </w:r>
      <w:r>
        <w:rPr>
          <w:rFonts w:ascii="Times New Roman"/>
          <w:b w:val="false"/>
          <w:i w:val="false"/>
          <w:color w:val="000000"/>
          <w:sz w:val="28"/>
        </w:rPr>
        <w:t xml:space="preserve">
      Туған жылы, айы, күні. </w:t>
      </w:r>
      <w:r>
        <w:br/>
      </w:r>
      <w:r>
        <w:rPr>
          <w:rFonts w:ascii="Times New Roman"/>
          <w:b w:val="false"/>
          <w:i w:val="false"/>
          <w:color w:val="000000"/>
          <w:sz w:val="28"/>
        </w:rPr>
        <w:t xml:space="preserve">
      Ата-анасы немесе оларды ауыстыратын адамдар туралы мәліметтер. </w:t>
      </w:r>
      <w:r>
        <w:br/>
      </w:r>
      <w:r>
        <w:rPr>
          <w:rFonts w:ascii="Times New Roman"/>
          <w:b w:val="false"/>
          <w:i w:val="false"/>
          <w:color w:val="000000"/>
          <w:sz w:val="28"/>
        </w:rPr>
        <w:t xml:space="preserve">
      Тұрғылықты жері, телефоны (қажет болған жағдайда жасөспірім </w:t>
      </w:r>
      <w:r>
        <w:br/>
      </w:r>
      <w:r>
        <w:rPr>
          <w:rFonts w:ascii="Times New Roman"/>
          <w:b w:val="false"/>
          <w:i w:val="false"/>
          <w:color w:val="000000"/>
          <w:sz w:val="28"/>
        </w:rPr>
        <w:t xml:space="preserve">
      тәрбиеленген балалар мекемесінің атауы көрсетіледі). </w:t>
      </w:r>
      <w:r>
        <w:br/>
      </w:r>
      <w:r>
        <w:rPr>
          <w:rFonts w:ascii="Times New Roman"/>
          <w:b w:val="false"/>
          <w:i w:val="false"/>
          <w:color w:val="000000"/>
          <w:sz w:val="28"/>
        </w:rPr>
        <w:t xml:space="preserve">
      Кім жеткізді (толық деректер). </w:t>
      </w:r>
      <w:r>
        <w:br/>
      </w:r>
      <w:r>
        <w:rPr>
          <w:rFonts w:ascii="Times New Roman"/>
          <w:b w:val="false"/>
          <w:i w:val="false"/>
          <w:color w:val="000000"/>
          <w:sz w:val="28"/>
        </w:rPr>
        <w:t xml:space="preserve">
      КТУОБОО-ға орналастырудың негізі. </w:t>
      </w:r>
      <w:r>
        <w:br/>
      </w:r>
      <w:r>
        <w:rPr>
          <w:rFonts w:ascii="Times New Roman"/>
          <w:b w:val="false"/>
          <w:i w:val="false"/>
          <w:color w:val="000000"/>
          <w:sz w:val="28"/>
        </w:rPr>
        <w:t xml:space="preserve">
      КТУОБОО-дан кеткен күні. </w:t>
      </w:r>
      <w:r>
        <w:br/>
      </w:r>
      <w:r>
        <w:rPr>
          <w:rFonts w:ascii="Times New Roman"/>
          <w:b w:val="false"/>
          <w:i w:val="false"/>
          <w:color w:val="000000"/>
          <w:sz w:val="28"/>
        </w:rPr>
        <w:t xml:space="preserve">
      Жасөспірім кімге және қайда жіберілді. </w:t>
      </w:r>
      <w:r>
        <w:br/>
      </w:r>
      <w:r>
        <w:rPr>
          <w:rFonts w:ascii="Times New Roman"/>
          <w:b w:val="false"/>
          <w:i w:val="false"/>
          <w:color w:val="000000"/>
          <w:sz w:val="28"/>
        </w:rPr>
        <w:t xml:space="preserve">
      Берудің негіздері. </w:t>
      </w:r>
      <w:r>
        <w:br/>
      </w:r>
      <w:r>
        <w:rPr>
          <w:rFonts w:ascii="Times New Roman"/>
          <w:b w:val="false"/>
          <w:i w:val="false"/>
          <w:color w:val="000000"/>
          <w:sz w:val="28"/>
        </w:rPr>
        <w:t xml:space="preserve">
      Кәмелетке толмағанды берген лауазымды адамның тегі. </w:t>
      </w:r>
      <w:r>
        <w:br/>
      </w:r>
      <w:r>
        <w:rPr>
          <w:rFonts w:ascii="Times New Roman"/>
          <w:b w:val="false"/>
          <w:i w:val="false"/>
          <w:color w:val="000000"/>
          <w:sz w:val="28"/>
        </w:rPr>
        <w:t xml:space="preserve">
      Кәмелетке толмағанды қабылдап алған адамның тегі, аты, </w:t>
      </w:r>
      <w:r>
        <w:br/>
      </w:r>
      <w:r>
        <w:rPr>
          <w:rFonts w:ascii="Times New Roman"/>
          <w:b w:val="false"/>
          <w:i w:val="false"/>
          <w:color w:val="000000"/>
          <w:sz w:val="28"/>
        </w:rPr>
        <w:t xml:space="preserve">
      әкесінің аты, қолы. </w:t>
      </w:r>
      <w:r>
        <w:br/>
      </w:r>
      <w:r>
        <w:rPr>
          <w:rFonts w:ascii="Times New Roman"/>
          <w:b w:val="false"/>
          <w:i w:val="false"/>
          <w:color w:val="000000"/>
          <w:sz w:val="28"/>
        </w:rPr>
        <w:t xml:space="preserve">
      Журнал нөмірленеді, тігіледі және КТУОБОО бастығының қолымен </w:t>
      </w:r>
      <w:r>
        <w:br/>
      </w:r>
      <w:r>
        <w:rPr>
          <w:rFonts w:ascii="Times New Roman"/>
          <w:b w:val="false"/>
          <w:i w:val="false"/>
          <w:color w:val="000000"/>
          <w:sz w:val="28"/>
        </w:rPr>
        <w:t xml:space="preserve">
      және мөрімен бекітіледі. </w:t>
      </w:r>
    </w:p>
    <w:bookmarkStart w:name="z69" w:id="68"/>
    <w:p>
      <w:pPr>
        <w:spacing w:after="0"/>
        <w:ind w:left="0"/>
        <w:jc w:val="both"/>
      </w:pPr>
      <w:r>
        <w:rPr>
          <w:rFonts w:ascii="Times New Roman"/>
          <w:b w:val="false"/>
          <w:i w:val="false"/>
          <w:color w:val="000000"/>
          <w:sz w:val="28"/>
        </w:rPr>
        <w:t xml:space="preserve">                                         
Кәмелетке толмағандарды </w:t>
      </w:r>
      <w:r>
        <w:br/>
      </w:r>
      <w:r>
        <w:rPr>
          <w:rFonts w:ascii="Times New Roman"/>
          <w:b w:val="false"/>
          <w:i w:val="false"/>
          <w:color w:val="000000"/>
          <w:sz w:val="28"/>
        </w:rPr>
        <w:t xml:space="preserve">
                                       уақытша оқшаулау, бейімдеу </w:t>
      </w:r>
      <w:r>
        <w:br/>
      </w:r>
      <w:r>
        <w:rPr>
          <w:rFonts w:ascii="Times New Roman"/>
          <w:b w:val="false"/>
          <w:i w:val="false"/>
          <w:color w:val="000000"/>
          <w:sz w:val="28"/>
        </w:rPr>
        <w:t xml:space="preserve">
                                          және оңалту орталығы </w:t>
      </w:r>
      <w:r>
        <w:br/>
      </w:r>
      <w:r>
        <w:rPr>
          <w:rFonts w:ascii="Times New Roman"/>
          <w:b w:val="false"/>
          <w:i w:val="false"/>
          <w:color w:val="000000"/>
          <w:sz w:val="28"/>
        </w:rPr>
        <w:t xml:space="preserve">
                                        туралы Ережеге 7-қосымша </w:t>
      </w:r>
    </w:p>
    <w:bookmarkEnd w:id="68"/>
    <w:bookmarkStart w:name="z70" w:id="69"/>
    <w:p>
      <w:pPr>
        <w:spacing w:after="0"/>
        <w:ind w:left="0"/>
        <w:jc w:val="both"/>
      </w:pPr>
      <w:r>
        <w:rPr>
          <w:rFonts w:ascii="Times New Roman"/>
          <w:b w:val="false"/>
          <w:i w:val="false"/>
          <w:color w:val="000000"/>
          <w:sz w:val="28"/>
        </w:rPr>
        <w:t>        
</w:t>
      </w:r>
      <w:r>
        <w:rPr>
          <w:rFonts w:ascii="Times New Roman"/>
          <w:b/>
          <w:i w:val="false"/>
          <w:color w:val="000000"/>
          <w:sz w:val="28"/>
        </w:rPr>
        <w:t xml:space="preserve">N ___ Есепке алу - статистикалық карточкасы </w:t>
      </w:r>
    </w:p>
    <w:bookmarkEnd w:id="69"/>
    <w:p>
      <w:pPr>
        <w:spacing w:after="0"/>
        <w:ind w:left="0"/>
        <w:jc w:val="both"/>
      </w:pPr>
      <w:r>
        <w:rPr>
          <w:rFonts w:ascii="Times New Roman"/>
          <w:b w:val="false"/>
          <w:i w:val="false"/>
          <w:color w:val="000000"/>
          <w:sz w:val="28"/>
        </w:rPr>
        <w:t xml:space="preserve">1. Тегі ___________________________________________________________ </w:t>
      </w:r>
    </w:p>
    <w:p>
      <w:pPr>
        <w:spacing w:after="0"/>
        <w:ind w:left="0"/>
        <w:jc w:val="both"/>
      </w:pPr>
      <w:r>
        <w:rPr>
          <w:rFonts w:ascii="Times New Roman"/>
          <w:b w:val="false"/>
          <w:i w:val="false"/>
          <w:color w:val="000000"/>
          <w:sz w:val="28"/>
        </w:rPr>
        <w:t xml:space="preserve">2. Аты ____________________________________________________________ </w:t>
      </w:r>
    </w:p>
    <w:p>
      <w:pPr>
        <w:spacing w:after="0"/>
        <w:ind w:left="0"/>
        <w:jc w:val="both"/>
      </w:pPr>
      <w:r>
        <w:rPr>
          <w:rFonts w:ascii="Times New Roman"/>
          <w:b w:val="false"/>
          <w:i w:val="false"/>
          <w:color w:val="000000"/>
          <w:sz w:val="28"/>
        </w:rPr>
        <w:t xml:space="preserve">3. Әкесінің аты ___________________________________________________ </w:t>
      </w:r>
    </w:p>
    <w:p>
      <w:pPr>
        <w:spacing w:after="0"/>
        <w:ind w:left="0"/>
        <w:jc w:val="both"/>
      </w:pPr>
      <w:r>
        <w:rPr>
          <w:rFonts w:ascii="Times New Roman"/>
          <w:b w:val="false"/>
          <w:i w:val="false"/>
          <w:color w:val="000000"/>
          <w:sz w:val="28"/>
        </w:rPr>
        <w:t xml:space="preserve">4. Туған күні, айы, жылы және туған жері __________________________ </w:t>
      </w:r>
    </w:p>
    <w:p>
      <w:pPr>
        <w:spacing w:after="0"/>
        <w:ind w:left="0"/>
        <w:jc w:val="both"/>
      </w:pPr>
      <w:r>
        <w:rPr>
          <w:rFonts w:ascii="Times New Roman"/>
          <w:b w:val="false"/>
          <w:i w:val="false"/>
          <w:color w:val="000000"/>
          <w:sz w:val="28"/>
        </w:rPr>
        <w:t xml:space="preserve">5. Тұратын жері ___________________________________________________ </w:t>
      </w:r>
    </w:p>
    <w:p>
      <w:pPr>
        <w:spacing w:after="0"/>
        <w:ind w:left="0"/>
        <w:jc w:val="both"/>
      </w:pPr>
      <w:r>
        <w:rPr>
          <w:rFonts w:ascii="Times New Roman"/>
          <w:b w:val="false"/>
          <w:i w:val="false"/>
          <w:color w:val="000000"/>
          <w:sz w:val="28"/>
        </w:rPr>
        <w:t xml:space="preserve">6. Білімі _________________________________________________________ </w:t>
      </w:r>
      <w:r>
        <w:br/>
      </w:r>
      <w:r>
        <w:rPr>
          <w:rFonts w:ascii="Times New Roman"/>
          <w:b w:val="false"/>
          <w:i w:val="false"/>
          <w:color w:val="000000"/>
          <w:sz w:val="28"/>
        </w:rPr>
        <w:t xml:space="preserve">
                         (оқу орны, сынып, топ) </w:t>
      </w:r>
    </w:p>
    <w:p>
      <w:pPr>
        <w:spacing w:after="0"/>
        <w:ind w:left="0"/>
        <w:jc w:val="both"/>
      </w:pPr>
      <w:r>
        <w:rPr>
          <w:rFonts w:ascii="Times New Roman"/>
          <w:b w:val="false"/>
          <w:i w:val="false"/>
          <w:color w:val="000000"/>
          <w:sz w:val="28"/>
        </w:rPr>
        <w:t xml:space="preserve">7. Ата-анасы туралы мәліметтер 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туған күні, айы, жылы, тұратын жері, жұмысы) </w:t>
      </w:r>
    </w:p>
    <w:p>
      <w:pPr>
        <w:spacing w:after="0"/>
        <w:ind w:left="0"/>
        <w:jc w:val="both"/>
      </w:pPr>
      <w:r>
        <w:rPr>
          <w:rFonts w:ascii="Times New Roman"/>
          <w:b w:val="false"/>
          <w:i w:val="false"/>
          <w:color w:val="000000"/>
          <w:sz w:val="28"/>
        </w:rPr>
        <w:t xml:space="preserve">8. Орналастыру негізі (керегін сызу керек): қылмыстық жауаптылыққа </w:t>
      </w:r>
      <w:r>
        <w:br/>
      </w:r>
      <w:r>
        <w:rPr>
          <w:rFonts w:ascii="Times New Roman"/>
          <w:b w:val="false"/>
          <w:i w:val="false"/>
          <w:color w:val="000000"/>
          <w:sz w:val="28"/>
        </w:rPr>
        <w:t xml:space="preserve">
тартылатын жасқа жеткенге дейін қоғамға қауіпті әрекет жасаған, </w:t>
      </w:r>
      <w:r>
        <w:br/>
      </w:r>
      <w:r>
        <w:rPr>
          <w:rFonts w:ascii="Times New Roman"/>
          <w:b w:val="false"/>
          <w:i w:val="false"/>
          <w:color w:val="000000"/>
          <w:sz w:val="28"/>
        </w:rPr>
        <w:t xml:space="preserve">
қылмыс жасағандығы айыпталған, ерекше режимде ұстайтын арнаулы </w:t>
      </w:r>
      <w:r>
        <w:br/>
      </w:r>
      <w:r>
        <w:rPr>
          <w:rFonts w:ascii="Times New Roman"/>
          <w:b w:val="false"/>
          <w:i w:val="false"/>
          <w:color w:val="000000"/>
          <w:sz w:val="28"/>
        </w:rPr>
        <w:t xml:space="preserve">
білім беру ұйымдарына жіберілген, қадағалаусыз және панасыз қалған, </w:t>
      </w:r>
      <w:r>
        <w:br/>
      </w:r>
      <w:r>
        <w:rPr>
          <w:rFonts w:ascii="Times New Roman"/>
          <w:b w:val="false"/>
          <w:i w:val="false"/>
          <w:color w:val="000000"/>
          <w:sz w:val="28"/>
        </w:rPr>
        <w:t xml:space="preserve">
ата-анасының немесе оларды ауыстыратын адамдардың қамқорлығынсыз </w:t>
      </w:r>
      <w:r>
        <w:br/>
      </w:r>
      <w:r>
        <w:rPr>
          <w:rFonts w:ascii="Times New Roman"/>
          <w:b w:val="false"/>
          <w:i w:val="false"/>
          <w:color w:val="000000"/>
          <w:sz w:val="28"/>
        </w:rPr>
        <w:t xml:space="preserve">
қалған. </w:t>
      </w:r>
    </w:p>
    <w:p>
      <w:pPr>
        <w:spacing w:after="0"/>
        <w:ind w:left="0"/>
        <w:jc w:val="both"/>
      </w:pPr>
      <w:r>
        <w:rPr>
          <w:rFonts w:ascii="Times New Roman"/>
          <w:b w:val="false"/>
          <w:i w:val="false"/>
          <w:color w:val="000000"/>
          <w:sz w:val="28"/>
        </w:rPr>
        <w:t xml:space="preserve">9. Ішкі істер органдарында есепте тұрды ма: иә, жоқ _______________ </w:t>
      </w:r>
    </w:p>
    <w:p>
      <w:pPr>
        <w:spacing w:after="0"/>
        <w:ind w:left="0"/>
        <w:jc w:val="both"/>
      </w:pPr>
      <w:r>
        <w:rPr>
          <w:rFonts w:ascii="Times New Roman"/>
          <w:b w:val="false"/>
          <w:i w:val="false"/>
          <w:color w:val="000000"/>
          <w:sz w:val="28"/>
        </w:rPr>
        <w:t xml:space="preserve">10. Қылмыстық жауапкершілікке тартылды ма: иә, жоқ ________________ </w:t>
      </w:r>
    </w:p>
    <w:p>
      <w:pPr>
        <w:spacing w:after="0"/>
        <w:ind w:left="0"/>
        <w:jc w:val="both"/>
      </w:pPr>
      <w:r>
        <w:rPr>
          <w:rFonts w:ascii="Times New Roman"/>
          <w:b w:val="false"/>
          <w:i w:val="false"/>
          <w:color w:val="000000"/>
          <w:sz w:val="28"/>
        </w:rPr>
        <w:t xml:space="preserve">11. Ерекше белгілері 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Есепке алу-статистикалық карточкасының келесі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013"/>
        <w:gridCol w:w="3593"/>
        <w:gridCol w:w="3713"/>
      </w:tblGrid>
      <w:tr>
        <w:trPr>
          <w:trHeight w:val="72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Келген күні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Кеткен күні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Кімге және </w:t>
            </w:r>
            <w:r>
              <w:br/>
            </w:r>
            <w:r>
              <w:rPr>
                <w:rFonts w:ascii="Times New Roman"/>
                <w:b w:val="false"/>
                <w:i w:val="false"/>
                <w:color w:val="000000"/>
                <w:sz w:val="20"/>
              </w:rPr>
              <w:t xml:space="preserve">
қашан берді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r>
              <w:br/>
            </w:r>
            <w:r>
              <w:rPr>
                <w:rFonts w:ascii="Times New Roman"/>
                <w:b w:val="false"/>
                <w:i w:val="false"/>
                <w:color w:val="000000"/>
                <w:sz w:val="20"/>
              </w:rPr>
              <w:t xml:space="preserve">
ісінің нөмірі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