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c5e1c" w14:textId="dbc5e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инфекциялық ауруларының алдын алу және жою бойынша ветеринариялық ережелердi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2004 жылғы 22 желтоқсандағы N 746 бұйрығы. Қазақстан Республикасының Әділет министрлігінде 2005 жылғы 12 қаңтарда тіркелді. Тіркеу N 3357. Күші жойылды - Қазақстан Республикасы Ауыл шаруашылығы министрінің 2012 жылғы 17 қаңтардағы № 10-1/18 бұйрығымен</w:t>
      </w:r>
    </w:p>
    <w:p>
      <w:pPr>
        <w:spacing w:after="0"/>
        <w:ind w:left="0"/>
        <w:jc w:val="both"/>
      </w:pPr>
      <w:r>
        <w:rPr>
          <w:rFonts w:ascii="Times New Roman"/>
          <w:b w:val="false"/>
          <w:i w:val="false"/>
          <w:color w:val="ff0000"/>
          <w:sz w:val="28"/>
        </w:rPr>
        <w:t xml:space="preserve">      Ескерту. Бұйрықтың күші жойылды - ҚР Ауыл шаруашылығы министрінің 2012.01.17 </w:t>
      </w:r>
      <w:r>
        <w:rPr>
          <w:rFonts w:ascii="Times New Roman"/>
          <w:b w:val="false"/>
          <w:i w:val="false"/>
          <w:color w:val="ff0000"/>
          <w:sz w:val="28"/>
        </w:rPr>
        <w:t>№ 10-1/18</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w:t>
      </w:r>
      <w:r>
        <w:rPr>
          <w:rFonts w:ascii="Times New Roman"/>
          <w:b/>
          <w:i w:val="false"/>
          <w:color w:val="000000"/>
          <w:sz w:val="28"/>
        </w:rPr>
        <w:t xml:space="preserve">БҰЙЫРАМЫН: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1) маңқаның алдын алу және жою бойынша ветеринариялық ережелер; </w:t>
      </w:r>
      <w:r>
        <w:br/>
      </w:r>
      <w:r>
        <w:rPr>
          <w:rFonts w:ascii="Times New Roman"/>
          <w:b w:val="false"/>
          <w:i w:val="false"/>
          <w:color w:val="000000"/>
          <w:sz w:val="28"/>
        </w:rPr>
        <w:t xml:space="preserve">
     2) жылқы ринопневмониясының алдын алу және жою бойынша ветеринариялық ережелер; </w:t>
      </w:r>
      <w:r>
        <w:br/>
      </w:r>
      <w:r>
        <w:rPr>
          <w:rFonts w:ascii="Times New Roman"/>
          <w:b w:val="false"/>
          <w:i w:val="false"/>
          <w:color w:val="000000"/>
          <w:sz w:val="28"/>
        </w:rPr>
        <w:t xml:space="preserve">
     3) қой мен ешкiнiң шiрiк бақайының алдын алу және жою бойынша ветеринариялық ережелер бекiтiлсiн. </w:t>
      </w:r>
      <w:r>
        <w:br/>
      </w:r>
      <w:r>
        <w:rPr>
          <w:rFonts w:ascii="Times New Roman"/>
          <w:b w:val="false"/>
          <w:i w:val="false"/>
          <w:color w:val="000000"/>
          <w:sz w:val="28"/>
        </w:rPr>
        <w:t xml:space="preserve">
     2. Ветеринариялық департаментiне, Ауыл шаруашылық министрлiгiнiң облыстық аумақтық басқармаларымен, Астана және Алматы қалалары бiрлесе отырып, заңнамада белгiленген тәртiпте, осы бұйрықтан туындайтын керектi шаралар қабылдасын. </w:t>
      </w:r>
      <w:r>
        <w:br/>
      </w:r>
      <w:r>
        <w:rPr>
          <w:rFonts w:ascii="Times New Roman"/>
          <w:b w:val="false"/>
          <w:i w:val="false"/>
          <w:color w:val="000000"/>
          <w:sz w:val="28"/>
        </w:rPr>
        <w:t xml:space="preserve">
     3. Осы бұйрық Қазақстан Республикасы Әдiлет министрлiгiнде мемлекеттiк тiркеуден өткiзiлген күннен бастап күшiне енедi.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746 бұйрығымен бекітілген   </w:t>
      </w:r>
    </w:p>
    <w:bookmarkStart w:name="z2" w:id="1"/>
    <w:p>
      <w:pPr>
        <w:spacing w:after="0"/>
        <w:ind w:left="0"/>
        <w:jc w:val="left"/>
      </w:pPr>
      <w:r>
        <w:rPr>
          <w:rFonts w:ascii="Times New Roman"/>
          <w:b/>
          <w:i w:val="false"/>
          <w:color w:val="000000"/>
        </w:rPr>
        <w:t xml:space="preserve"> 
Маңқаның алдын алу және жою бойынша </w:t>
      </w:r>
      <w:r>
        <w:br/>
      </w:r>
      <w:r>
        <w:rPr>
          <w:rFonts w:ascii="Times New Roman"/>
          <w:b/>
          <w:i w:val="false"/>
          <w:color w:val="000000"/>
        </w:rPr>
        <w:t xml:space="preserve">
ветеринариялық ережелер </w:t>
      </w:r>
    </w:p>
    <w:bookmarkEnd w:id="1"/>
    <w:p>
      <w:pPr>
        <w:spacing w:after="0"/>
        <w:ind w:left="0"/>
        <w:jc w:val="both"/>
      </w:pPr>
      <w:r>
        <w:rPr>
          <w:rFonts w:ascii="Times New Roman"/>
          <w:b w:val="false"/>
          <w:i w:val="false"/>
          <w:color w:val="000000"/>
          <w:sz w:val="28"/>
        </w:rPr>
        <w:t>     Осы Маңқаның алдын алу және жою бойынша ветеринариялық ережелер (әрі қарай - Ветеринариялық ережелер) Қазақстан Республикасының "Ветеринария туралы" 2002 жылғы 10 маусымдағы Заңының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тұлғалардың орындауға міндетті ветеринариялық іс шаралардың міндетті ұйымдастыру және орындау тәртібін анықтайды. </w:t>
      </w:r>
    </w:p>
    <w:bookmarkStart w:name="z3" w:id="2"/>
    <w:p>
      <w:pPr>
        <w:spacing w:after="0"/>
        <w:ind w:left="0"/>
        <w:jc w:val="left"/>
      </w:pPr>
      <w:r>
        <w:rPr>
          <w:rFonts w:ascii="Times New Roman"/>
          <w:b/>
          <w:i w:val="false"/>
          <w:color w:val="000000"/>
        </w:rPr>
        <w:t xml:space="preserve"> 
1. Жалпы ережелер </w:t>
      </w:r>
    </w:p>
    <w:bookmarkEnd w:id="2"/>
    <w:p>
      <w:pPr>
        <w:spacing w:after="0"/>
        <w:ind w:left="0"/>
        <w:jc w:val="both"/>
      </w:pPr>
      <w:r>
        <w:rPr>
          <w:rFonts w:ascii="Times New Roman"/>
          <w:b w:val="false"/>
          <w:i w:val="false"/>
          <w:color w:val="000000"/>
          <w:sz w:val="28"/>
        </w:rPr>
        <w:t xml:space="preserve">     1. Маңқа созылмалы өтетін, теріде кілегей қабықтарында және ішкі ағзаларда түйіндердің пайда болуымен ерекшеленетін малдың және адамның жұқпалы ауруы. </w:t>
      </w:r>
      <w:r>
        <w:br/>
      </w:r>
      <w:r>
        <w:rPr>
          <w:rFonts w:ascii="Times New Roman"/>
          <w:b w:val="false"/>
          <w:i w:val="false"/>
          <w:color w:val="000000"/>
          <w:sz w:val="28"/>
        </w:rPr>
        <w:t xml:space="preserve">
     Маңқа тәуелсіз достастық мемлекеттер елдерінде жойылған. </w:t>
      </w:r>
      <w:r>
        <w:br/>
      </w:r>
      <w:r>
        <w:rPr>
          <w:rFonts w:ascii="Times New Roman"/>
          <w:b w:val="false"/>
          <w:i w:val="false"/>
          <w:color w:val="000000"/>
          <w:sz w:val="28"/>
        </w:rPr>
        <w:t xml:space="preserve">
     Қоздырушысы Actinobacillus mallei - қозғалмайтын, спора түзбейтін, грам теріс таяқша. </w:t>
      </w:r>
      <w:r>
        <w:br/>
      </w:r>
      <w:r>
        <w:rPr>
          <w:rFonts w:ascii="Times New Roman"/>
          <w:b w:val="false"/>
          <w:i w:val="false"/>
          <w:color w:val="000000"/>
          <w:sz w:val="28"/>
        </w:rPr>
        <w:t xml:space="preserve">
     Маңқамен тақ тұяқтылар (жылқы, есек, қашыр), сондай-ақ түйе және мысық тұқымдастығына жататын (арыстан, жолбарыс, сілеусін, мысық) жануарлар ауырады. </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2. Диагноз індеттанулық, клиникалық, аллергиялық, серологиялық және гистологиялық зерттеулердің негізінде қойылады. Негізгі балау әдісі болып аллергиялық және серологиялық зерттеулер саналады. Басқа (микроскопиялық, бактериологиялық, биологиялық, және гистологиялық) зерттеу әдістері қажет болған жағдайда қолданылады. </w:t>
      </w:r>
    </w:p>
    <w:bookmarkEnd w:id="3"/>
    <w:bookmarkStart w:name="z5" w:id="4"/>
    <w:p>
      <w:pPr>
        <w:spacing w:after="0"/>
        <w:ind w:left="0"/>
        <w:jc w:val="left"/>
      </w:pPr>
      <w:r>
        <w:rPr>
          <w:rFonts w:ascii="Times New Roman"/>
          <w:b/>
          <w:i w:val="false"/>
          <w:color w:val="000000"/>
        </w:rPr>
        <w:t xml:space="preserve"> 
2. Ветеринариялық-санитарлық таза аумақтағы </w:t>
      </w:r>
      <w:r>
        <w:br/>
      </w:r>
      <w:r>
        <w:rPr>
          <w:rFonts w:ascii="Times New Roman"/>
          <w:b/>
          <w:i w:val="false"/>
          <w:color w:val="000000"/>
        </w:rPr>
        <w:t xml:space="preserve">
маңқаның алдын алу үшін жүргізілетін шаралар </w:t>
      </w:r>
    </w:p>
    <w:bookmarkEnd w:id="4"/>
    <w:p>
      <w:pPr>
        <w:spacing w:after="0"/>
        <w:ind w:left="0"/>
        <w:jc w:val="both"/>
      </w:pPr>
      <w:r>
        <w:rPr>
          <w:rFonts w:ascii="Times New Roman"/>
          <w:b w:val="false"/>
          <w:i w:val="false"/>
          <w:color w:val="000000"/>
          <w:sz w:val="28"/>
        </w:rPr>
        <w:t xml:space="preserve">     3. Ветеринариялық-санитарлық таза аумаққа маңқаның енуінің алдын алу мақсатында, осы аурудан таза аумақтардан тек сау және маллеиндеу әдісімен тексергенде теріс нәтиже берген жануарларды әкелуге рұқсат етіледі.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4. Жаңадан әкелінген жануарларды 30 күн бойы оқшаулап ұстайды, клиникалық бақылау жүргізеді және маллеиндеу әдісімен тексереді.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Барлық шаруашылық субъектілерінде жыл сайын жануарларды жоспарлы түрде аллергиялық әдіспен тексереді. Жылқылар клиникалық бақылау және маллеиндеу әдістерімен келесідей жағдайларда тексеріледі: </w:t>
      </w:r>
      <w:r>
        <w:br/>
      </w:r>
      <w:r>
        <w:rPr>
          <w:rFonts w:ascii="Times New Roman"/>
          <w:b w:val="false"/>
          <w:i w:val="false"/>
          <w:color w:val="000000"/>
          <w:sz w:val="28"/>
        </w:rPr>
        <w:t xml:space="preserve">
     1) басқа шаруашылық субъектілеріне беруден екі апта бұрын; </w:t>
      </w:r>
      <w:r>
        <w:br/>
      </w:r>
      <w:r>
        <w:rPr>
          <w:rFonts w:ascii="Times New Roman"/>
          <w:b w:val="false"/>
          <w:i w:val="false"/>
          <w:color w:val="000000"/>
          <w:sz w:val="28"/>
        </w:rPr>
        <w:t xml:space="preserve">
     2) спорт сайыстарына көрмеге жіберілер алдында; </w:t>
      </w:r>
      <w:r>
        <w:br/>
      </w:r>
      <w:r>
        <w:rPr>
          <w:rFonts w:ascii="Times New Roman"/>
          <w:b w:val="false"/>
          <w:i w:val="false"/>
          <w:color w:val="000000"/>
          <w:sz w:val="28"/>
        </w:rPr>
        <w:t xml:space="preserve">
     3) сояр алдында. </w:t>
      </w:r>
    </w:p>
    <w:bookmarkEnd w:id="6"/>
    <w:bookmarkStart w:name="z8" w:id="7"/>
    <w:p>
      <w:pPr>
        <w:spacing w:after="0"/>
        <w:ind w:left="0"/>
        <w:jc w:val="left"/>
      </w:pPr>
      <w:r>
        <w:rPr>
          <w:rFonts w:ascii="Times New Roman"/>
          <w:b/>
          <w:i w:val="false"/>
          <w:color w:val="000000"/>
        </w:rPr>
        <w:t xml:space="preserve"> 
3. Маңқаның індет ошағында және одан таза </w:t>
      </w:r>
      <w:r>
        <w:br/>
      </w:r>
      <w:r>
        <w:rPr>
          <w:rFonts w:ascii="Times New Roman"/>
          <w:b/>
          <w:i w:val="false"/>
          <w:color w:val="000000"/>
        </w:rPr>
        <w:t xml:space="preserve">
емес пункттерде жүргізілетін шаралар </w:t>
      </w:r>
    </w:p>
    <w:bookmarkEnd w:id="7"/>
    <w:p>
      <w:pPr>
        <w:spacing w:after="0"/>
        <w:ind w:left="0"/>
        <w:jc w:val="both"/>
      </w:pPr>
      <w:r>
        <w:rPr>
          <w:rFonts w:ascii="Times New Roman"/>
          <w:b w:val="false"/>
          <w:i w:val="false"/>
          <w:color w:val="000000"/>
          <w:sz w:val="28"/>
        </w:rPr>
        <w:t xml:space="preserve">     6. Шаруашылық субъектісінде жылқының маңқамен ауырғаны байқалғанда, сол шаруашылық субъектісінің ветеринария маманы тез арада ол туралы әкімшілік аумақтық бірліктің бас мемлекеттік ветеринариялық инспекторына хабарлайды. </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7. Әкімшілік аумақтық бірліктің бас мемлекеттік ветеринариялық инспекторы жылқылардың маңқамен ауырғаны туралы хабарды алысымен, аурудың диагнозын; індет ошағының және аурудан таза пункттің шекарасын анықтауға тез арада сол жерге келеді. Ауырған малдардан патологиялық материалдар алып оларды ветеринариялық зертханаға жібереді.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8.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әкімшілік аумақтық бірліктің бас мемлекеттік ветеринариялық инспекторының ұсынуымен жергілікті атқарушы органның шешімімен жылқының маңқасынан таза емес пунктке карантин қойылады.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9. Карантин шарты бойынша рұқсат етілмейді: </w:t>
      </w:r>
      <w:r>
        <w:br/>
      </w:r>
      <w:r>
        <w:rPr>
          <w:rFonts w:ascii="Times New Roman"/>
          <w:b w:val="false"/>
          <w:i w:val="false"/>
          <w:color w:val="000000"/>
          <w:sz w:val="28"/>
        </w:rPr>
        <w:t xml:space="preserve">
     1) шаруашылық субъектісінің аумағына жылқыларды әкелуге және сыртқа шығаруға; </w:t>
      </w:r>
      <w:r>
        <w:br/>
      </w:r>
      <w:r>
        <w:rPr>
          <w:rFonts w:ascii="Times New Roman"/>
          <w:b w:val="false"/>
          <w:i w:val="false"/>
          <w:color w:val="000000"/>
          <w:sz w:val="28"/>
        </w:rPr>
        <w:t xml:space="preserve">
     2) таза емес пункттің аумағы арқылы жылқыларды айдауға және оларға мініп өтуге; </w:t>
      </w:r>
      <w:r>
        <w:br/>
      </w:r>
      <w:r>
        <w:rPr>
          <w:rFonts w:ascii="Times New Roman"/>
          <w:b w:val="false"/>
          <w:i w:val="false"/>
          <w:color w:val="000000"/>
          <w:sz w:val="28"/>
        </w:rPr>
        <w:t xml:space="preserve">
     3) шаруашылық субъектісінің ішінде оқшауханадағы ауру малдардан басқа жылқаларды қайтадан топтастыруға, сондай- ақ ауру жылқылардың сау жылқылармен жайылымда, суаттарда және қорада бірге болуына; </w:t>
      </w:r>
      <w:r>
        <w:br/>
      </w:r>
      <w:r>
        <w:rPr>
          <w:rFonts w:ascii="Times New Roman"/>
          <w:b w:val="false"/>
          <w:i w:val="false"/>
          <w:color w:val="000000"/>
          <w:sz w:val="28"/>
        </w:rPr>
        <w:t xml:space="preserve">
     4) жылқыларды қымызханада пайдалануға, етке союға, ауру және ауруға күдікті жануарларды ұрықтандыруға.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10. Шаруашылық субъектісіндегі барлық жылқыларды, есектерді, қашырларды және түйелерді клиникалық бақылаудан өткізеді және маллеиндеу әдісімен тексереді.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11. Тексеру нәтижелері бойынша жануарларды 4 топқа бөледі: </w:t>
      </w:r>
      <w:r>
        <w:br/>
      </w:r>
      <w:r>
        <w:rPr>
          <w:rFonts w:ascii="Times New Roman"/>
          <w:b w:val="false"/>
          <w:i w:val="false"/>
          <w:color w:val="000000"/>
          <w:sz w:val="28"/>
        </w:rPr>
        <w:t xml:space="preserve">
     1) маңқаның клиникалық белгілері айқын байқалған жануарлар; </w:t>
      </w:r>
      <w:r>
        <w:br/>
      </w:r>
      <w:r>
        <w:rPr>
          <w:rFonts w:ascii="Times New Roman"/>
          <w:b w:val="false"/>
          <w:i w:val="false"/>
          <w:color w:val="000000"/>
          <w:sz w:val="28"/>
        </w:rPr>
        <w:t xml:space="preserve">
     2) маллеинге оң нәтиже берген және клиникалық белгілері айқындалмаған жануарлар; </w:t>
      </w:r>
      <w:r>
        <w:br/>
      </w:r>
      <w:r>
        <w:rPr>
          <w:rFonts w:ascii="Times New Roman"/>
          <w:b w:val="false"/>
          <w:i w:val="false"/>
          <w:color w:val="000000"/>
          <w:sz w:val="28"/>
        </w:rPr>
        <w:t xml:space="preserve">
     3) клиникалық белгілері жоқ, бірақ маллеинге оң нәтиже берген жануарлар; </w:t>
      </w:r>
      <w:r>
        <w:br/>
      </w:r>
      <w:r>
        <w:rPr>
          <w:rFonts w:ascii="Times New Roman"/>
          <w:b w:val="false"/>
          <w:i w:val="false"/>
          <w:color w:val="000000"/>
          <w:sz w:val="28"/>
        </w:rPr>
        <w:t xml:space="preserve">
     4) қалған клиникалық белгілері жоқ және маллеинге оң нәтиже бермеген жануарлар.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12. 11 тармақтағы 1), 2), 3) тармақшаларда көрсетілген жануарлардың терісін алмай және соймай бітеудей өртейді. </w:t>
      </w:r>
      <w:r>
        <w:br/>
      </w:r>
      <w:r>
        <w:rPr>
          <w:rFonts w:ascii="Times New Roman"/>
          <w:b w:val="false"/>
          <w:i w:val="false"/>
          <w:color w:val="000000"/>
          <w:sz w:val="28"/>
        </w:rPr>
        <w:t>
 </w:t>
      </w:r>
    </w:p>
    <w:bookmarkEnd w:id="13"/>
    <w:bookmarkStart w:name="z15" w:id="14"/>
    <w:p>
      <w:pPr>
        <w:spacing w:after="0"/>
        <w:ind w:left="0"/>
        <w:jc w:val="both"/>
      </w:pPr>
      <w:r>
        <w:rPr>
          <w:rFonts w:ascii="Times New Roman"/>
          <w:b w:val="false"/>
          <w:i w:val="false"/>
          <w:color w:val="000000"/>
          <w:sz w:val="28"/>
        </w:rPr>
        <w:t xml:space="preserve">
     13. Ауруы айқын тақ тұяқты жануарлардың өлекселерінің терісін алуға және союға тиым салынады. </w:t>
      </w:r>
      <w:r>
        <w:br/>
      </w:r>
      <w:r>
        <w:rPr>
          <w:rFonts w:ascii="Times New Roman"/>
          <w:b w:val="false"/>
          <w:i w:val="false"/>
          <w:color w:val="000000"/>
          <w:sz w:val="28"/>
        </w:rPr>
        <w:t>
 </w:t>
      </w:r>
    </w:p>
    <w:bookmarkEnd w:id="14"/>
    <w:bookmarkStart w:name="z16" w:id="15"/>
    <w:p>
      <w:pPr>
        <w:spacing w:after="0"/>
        <w:ind w:left="0"/>
        <w:jc w:val="both"/>
      </w:pPr>
      <w:r>
        <w:rPr>
          <w:rFonts w:ascii="Times New Roman"/>
          <w:b w:val="false"/>
          <w:i w:val="false"/>
          <w:color w:val="000000"/>
          <w:sz w:val="28"/>
        </w:rPr>
        <w:t xml:space="preserve">
     14. Ауруға күдікті қалған жануарларды, пунктті індеттен таза деп хабарлағанға дейін, әрбір 15 күн сайын маллеиндеу әдісімен тексереді. </w:t>
      </w:r>
      <w:r>
        <w:br/>
      </w:r>
      <w:r>
        <w:rPr>
          <w:rFonts w:ascii="Times New Roman"/>
          <w:b w:val="false"/>
          <w:i w:val="false"/>
          <w:color w:val="000000"/>
          <w:sz w:val="28"/>
        </w:rPr>
        <w:t>
 </w:t>
      </w:r>
    </w:p>
    <w:bookmarkEnd w:id="15"/>
    <w:bookmarkStart w:name="z17" w:id="16"/>
    <w:p>
      <w:pPr>
        <w:spacing w:after="0"/>
        <w:ind w:left="0"/>
        <w:jc w:val="both"/>
      </w:pPr>
      <w:r>
        <w:rPr>
          <w:rFonts w:ascii="Times New Roman"/>
          <w:b w:val="false"/>
          <w:i w:val="false"/>
          <w:color w:val="000000"/>
          <w:sz w:val="28"/>
        </w:rPr>
        <w:t xml:space="preserve">
     15. Ауруға күдікті жануарларды шаруашылық субъектісінің аумағындағы оқшауланған жерде бағуға рұқсат етіледі. </w:t>
      </w:r>
      <w:r>
        <w:br/>
      </w:r>
      <w:r>
        <w:rPr>
          <w:rFonts w:ascii="Times New Roman"/>
          <w:b w:val="false"/>
          <w:i w:val="false"/>
          <w:color w:val="000000"/>
          <w:sz w:val="28"/>
        </w:rPr>
        <w:t>
 </w:t>
      </w:r>
    </w:p>
    <w:bookmarkEnd w:id="16"/>
    <w:bookmarkStart w:name="z18" w:id="17"/>
    <w:p>
      <w:pPr>
        <w:spacing w:after="0"/>
        <w:ind w:left="0"/>
        <w:jc w:val="both"/>
      </w:pPr>
      <w:r>
        <w:rPr>
          <w:rFonts w:ascii="Times New Roman"/>
          <w:b w:val="false"/>
          <w:i w:val="false"/>
          <w:color w:val="000000"/>
          <w:sz w:val="28"/>
        </w:rPr>
        <w:t xml:space="preserve">
     16. Қораларды әрбір 15 күн сайын маллеиндеу әдісімен тексергеннен кейін құрамында белсенділігі 3% хлоры бар әктің ерітіндісімен, 3% күйдіргіш натрийдің ерітіндісімен, 3% формальдегидтің ерітіндісімен дезинфекциялайды. </w:t>
      </w:r>
      <w:r>
        <w:br/>
      </w:r>
      <w:r>
        <w:rPr>
          <w:rFonts w:ascii="Times New Roman"/>
          <w:b w:val="false"/>
          <w:i w:val="false"/>
          <w:color w:val="000000"/>
          <w:sz w:val="28"/>
        </w:rPr>
        <w:t>
 </w:t>
      </w:r>
    </w:p>
    <w:bookmarkEnd w:id="17"/>
    <w:bookmarkStart w:name="z19" w:id="18"/>
    <w:p>
      <w:pPr>
        <w:spacing w:after="0"/>
        <w:ind w:left="0"/>
        <w:jc w:val="both"/>
      </w:pPr>
      <w:r>
        <w:rPr>
          <w:rFonts w:ascii="Times New Roman"/>
          <w:b w:val="false"/>
          <w:i w:val="false"/>
          <w:color w:val="000000"/>
          <w:sz w:val="28"/>
        </w:rPr>
        <w:t xml:space="preserve">
     17. Көңді, төсенішті және жем шөп қалдықтарын дезинфекциялық ерітінді құйып өртейді. </w:t>
      </w:r>
      <w:r>
        <w:br/>
      </w:r>
      <w:r>
        <w:rPr>
          <w:rFonts w:ascii="Times New Roman"/>
          <w:b w:val="false"/>
          <w:i w:val="false"/>
          <w:color w:val="000000"/>
          <w:sz w:val="28"/>
        </w:rPr>
        <w:t>
 </w:t>
      </w:r>
    </w:p>
    <w:bookmarkEnd w:id="18"/>
    <w:bookmarkStart w:name="z20" w:id="19"/>
    <w:p>
      <w:pPr>
        <w:spacing w:after="0"/>
        <w:ind w:left="0"/>
        <w:jc w:val="both"/>
      </w:pPr>
      <w:r>
        <w:rPr>
          <w:rFonts w:ascii="Times New Roman"/>
          <w:b w:val="false"/>
          <w:i w:val="false"/>
          <w:color w:val="000000"/>
          <w:sz w:val="28"/>
        </w:rPr>
        <w:t xml:space="preserve">
     18. Қорадағы жылқыларды күтуге арналған құрал саймандарды, ер тұрмандарды, шелектерді және басқа да құралдарды дезинфекциялайды: </w:t>
      </w:r>
      <w:r>
        <w:br/>
      </w:r>
      <w:r>
        <w:rPr>
          <w:rFonts w:ascii="Times New Roman"/>
          <w:b w:val="false"/>
          <w:i w:val="false"/>
          <w:color w:val="000000"/>
          <w:sz w:val="28"/>
        </w:rPr>
        <w:t xml:space="preserve">
     1) темір тырмаларды, күректерді және басқа да заттарды күйдіру немесе тармақта көрсетілген дезинфектанттармен дезинфекциялайды; </w:t>
      </w:r>
      <w:r>
        <w:br/>
      </w:r>
      <w:r>
        <w:rPr>
          <w:rFonts w:ascii="Times New Roman"/>
          <w:b w:val="false"/>
          <w:i w:val="false"/>
          <w:color w:val="000000"/>
          <w:sz w:val="28"/>
        </w:rPr>
        <w:t xml:space="preserve">
     2) ағаш заттарын, арбаларды, шаналарды 22 тармақта көрсетілген дезинфектанттармен дезинфекциялайды; </w:t>
      </w:r>
      <w:r>
        <w:br/>
      </w:r>
      <w:r>
        <w:rPr>
          <w:rFonts w:ascii="Times New Roman"/>
          <w:b w:val="false"/>
          <w:i w:val="false"/>
          <w:color w:val="000000"/>
          <w:sz w:val="28"/>
        </w:rPr>
        <w:t xml:space="preserve">
     3) ер тұрманның қайыс бөлігін, етіктерді, кебістерді 1-3% хлораминнің ерітіндісімен сүртеді; </w:t>
      </w:r>
      <w:r>
        <w:br/>
      </w:r>
      <w:r>
        <w:rPr>
          <w:rFonts w:ascii="Times New Roman"/>
          <w:b w:val="false"/>
          <w:i w:val="false"/>
          <w:color w:val="000000"/>
          <w:sz w:val="28"/>
        </w:rPr>
        <w:t xml:space="preserve">
     4) халаттарды, сүлгілерді 30 минут қайнатып залалсыздандырады; </w:t>
      </w:r>
      <w:r>
        <w:br/>
      </w:r>
      <w:r>
        <w:rPr>
          <w:rFonts w:ascii="Times New Roman"/>
          <w:b w:val="false"/>
          <w:i w:val="false"/>
          <w:color w:val="000000"/>
          <w:sz w:val="28"/>
        </w:rPr>
        <w:t xml:space="preserve">
     5) мал күтушілердің киімдері парофармалин камерасында дезинфекцияланады. </w:t>
      </w:r>
      <w:r>
        <w:br/>
      </w:r>
      <w:r>
        <w:rPr>
          <w:rFonts w:ascii="Times New Roman"/>
          <w:b w:val="false"/>
          <w:i w:val="false"/>
          <w:color w:val="000000"/>
          <w:sz w:val="28"/>
        </w:rPr>
        <w:t>
 </w:t>
      </w:r>
    </w:p>
    <w:bookmarkEnd w:id="19"/>
    <w:bookmarkStart w:name="z21" w:id="20"/>
    <w:p>
      <w:pPr>
        <w:spacing w:after="0"/>
        <w:ind w:left="0"/>
        <w:jc w:val="both"/>
      </w:pPr>
      <w:r>
        <w:rPr>
          <w:rFonts w:ascii="Times New Roman"/>
          <w:b w:val="false"/>
          <w:i w:val="false"/>
          <w:color w:val="000000"/>
          <w:sz w:val="28"/>
        </w:rPr>
        <w:t>
     19.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әкімшілік-аумақтық бірліктің бас мемлекеттік ветеринариялық инспекторының ұсынуымен жергілікті атқарушы органның шешімімен шаруашылық субъектісінен ең соңғы ауырған малдан қырық бес күннен кейін барлық мал басын маллеинді көзге тамызу әдісімен тексеріп қатарынан үш рет теріс нәтиже алғаннан және қорытынды дезинфекция жүргізілгеннен кейін карантин алынады. </w:t>
      </w:r>
    </w:p>
    <w:bookmarkEnd w:id="20"/>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746 бұйрығымен бекітілген   </w:t>
      </w:r>
    </w:p>
    <w:bookmarkStart w:name="z22" w:id="21"/>
    <w:p>
      <w:pPr>
        <w:spacing w:after="0"/>
        <w:ind w:left="0"/>
        <w:jc w:val="left"/>
      </w:pPr>
      <w:r>
        <w:rPr>
          <w:rFonts w:ascii="Times New Roman"/>
          <w:b/>
          <w:i w:val="false"/>
          <w:color w:val="000000"/>
        </w:rPr>
        <w:t xml:space="preserve"> 
Жылқы ринопневмониясының алдын алу және </w:t>
      </w:r>
      <w:r>
        <w:br/>
      </w:r>
      <w:r>
        <w:rPr>
          <w:rFonts w:ascii="Times New Roman"/>
          <w:b/>
          <w:i w:val="false"/>
          <w:color w:val="000000"/>
        </w:rPr>
        <w:t xml:space="preserve">
жою бойынша ветеринариялық ережелер </w:t>
      </w:r>
    </w:p>
    <w:bookmarkEnd w:id="21"/>
    <w:p>
      <w:pPr>
        <w:spacing w:after="0"/>
        <w:ind w:left="0"/>
        <w:jc w:val="both"/>
      </w:pPr>
      <w:r>
        <w:rPr>
          <w:rFonts w:ascii="Times New Roman"/>
          <w:b w:val="false"/>
          <w:i w:val="false"/>
          <w:color w:val="000000"/>
          <w:sz w:val="28"/>
        </w:rPr>
        <w:t>     Осы Жылқы ринопневмониясының алдын алу және жою бойынша ветеринариялық ережелер (әрі қарай - Ветеринариялық ережелер) Қазақстан Республикасының "Ветеринария туралы" </w:t>
      </w:r>
      <w:r>
        <w:rPr>
          <w:rFonts w:ascii="Times New Roman"/>
          <w:b w:val="false"/>
          <w:i w:val="false"/>
          <w:color w:val="000000"/>
          <w:sz w:val="28"/>
        </w:rPr>
        <w:t xml:space="preserve">Заңының </w:t>
      </w:r>
      <w:r>
        <w:rPr>
          <w:rFonts w:ascii="Times New Roman"/>
          <w:b w:val="false"/>
          <w:i w:val="false"/>
          <w:color w:val="000000"/>
          <w:sz w:val="28"/>
        </w:rPr>
        <w:t xml:space="preserve">26 бабына сәйкес жеке және заңды тұлғалардың орындауға міндетті ветеринариялық іс-шараларын ұйымдастыру және орындау тәртібін анықтайды. </w:t>
      </w:r>
    </w:p>
    <w:bookmarkStart w:name="z23" w:id="22"/>
    <w:p>
      <w:pPr>
        <w:spacing w:after="0"/>
        <w:ind w:left="0"/>
        <w:jc w:val="left"/>
      </w:pPr>
      <w:r>
        <w:rPr>
          <w:rFonts w:ascii="Times New Roman"/>
          <w:b/>
          <w:i w:val="false"/>
          <w:color w:val="000000"/>
        </w:rPr>
        <w:t xml:space="preserve"> 
1. Жалпы ережелер </w:t>
      </w:r>
    </w:p>
    <w:bookmarkEnd w:id="22"/>
    <w:p>
      <w:pPr>
        <w:spacing w:after="0"/>
        <w:ind w:left="0"/>
        <w:jc w:val="both"/>
      </w:pPr>
      <w:r>
        <w:rPr>
          <w:rFonts w:ascii="Times New Roman"/>
          <w:b w:val="false"/>
          <w:i w:val="false"/>
          <w:color w:val="000000"/>
          <w:sz w:val="28"/>
        </w:rPr>
        <w:t xml:space="preserve">     1. Жылқының ринопневмониясы биенің бұздағының екінші кезеңінде іш тастауымен, тыныс органдарының зақымдануымен ерекшеленетін жіті түрдегі инфекциялық ауру. </w:t>
      </w:r>
      <w:r>
        <w:br/>
      </w:r>
      <w:r>
        <w:rPr>
          <w:rFonts w:ascii="Times New Roman"/>
          <w:b w:val="false"/>
          <w:i w:val="false"/>
          <w:color w:val="000000"/>
          <w:sz w:val="28"/>
        </w:rPr>
        <w:t xml:space="preserve">
     Аурудың қоздырушысы құрамында рибонуклеин қышқылы бар герпесвирус туыстығындағы вирус. </w:t>
      </w:r>
      <w:r>
        <w:br/>
      </w:r>
      <w:r>
        <w:rPr>
          <w:rFonts w:ascii="Times New Roman"/>
          <w:b w:val="false"/>
          <w:i w:val="false"/>
          <w:color w:val="000000"/>
          <w:sz w:val="28"/>
        </w:rPr>
        <w:t xml:space="preserve">
     Табиғи жағдайда жасына, жынысына қарамай барлық жылқылар ауырады. Асыл тұқымды жылқылар және бір жасқа дейінгі құлындар ауруға бейім келеді. </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xml:space="preserve">
     2. Ветеринариялық маман жылқының ринопневмониясына диагноз клиникалық және патологоанатомиялық белгілерінің, індеттанулық деректер және зертханалық зерттеулердің нәтижелері негізінде қояды. </w:t>
      </w:r>
    </w:p>
    <w:bookmarkEnd w:id="23"/>
    <w:bookmarkStart w:name="z25" w:id="24"/>
    <w:p>
      <w:pPr>
        <w:spacing w:after="0"/>
        <w:ind w:left="0"/>
        <w:jc w:val="left"/>
      </w:pPr>
      <w:r>
        <w:rPr>
          <w:rFonts w:ascii="Times New Roman"/>
          <w:b/>
          <w:i w:val="false"/>
          <w:color w:val="000000"/>
        </w:rPr>
        <w:t xml:space="preserve"> 
2. Ветеринариялық санитарлық таза аумақтағы жылқының </w:t>
      </w:r>
      <w:r>
        <w:br/>
      </w:r>
      <w:r>
        <w:rPr>
          <w:rFonts w:ascii="Times New Roman"/>
          <w:b/>
          <w:i w:val="false"/>
          <w:color w:val="000000"/>
        </w:rPr>
        <w:t xml:space="preserve">
ринопневмониясының алдын алу үшін жүргізілетін шаралар </w:t>
      </w:r>
    </w:p>
    <w:bookmarkEnd w:id="24"/>
    <w:p>
      <w:pPr>
        <w:spacing w:after="0"/>
        <w:ind w:left="0"/>
        <w:jc w:val="both"/>
      </w:pPr>
      <w:r>
        <w:rPr>
          <w:rFonts w:ascii="Times New Roman"/>
          <w:b w:val="false"/>
          <w:i w:val="false"/>
          <w:color w:val="000000"/>
          <w:sz w:val="28"/>
        </w:rPr>
        <w:t>     3. Меншігінде тақ тұяқты жануарлар бар, жеке және заңды тұлғалар жылқының ринопневмониясының алдын алу мақсатында Қазақстан Республикасының Ауыл шаруашылығы министрінің "Жеке және заңды тұлғалардың міндетті түрде орындайтын ветеринариялық іс шараларының ережесі" 2002 жылғы 14 қарашадағы N 367 бұйрығымен бекітілген, Нормативтік құқықтық актілерді мемлекеттік тіркеу реестрінде 18 желтоқсан 2002 жылғы 2088 тіркелген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 жыл сайын оларды ветеринариялық тексеруден өткізуге міндетті. Жануарлар мынадай жағдайларда да тексеріледі: </w:t>
      </w:r>
      <w:r>
        <w:br/>
      </w:r>
      <w:r>
        <w:rPr>
          <w:rFonts w:ascii="Times New Roman"/>
          <w:b w:val="false"/>
          <w:i w:val="false"/>
          <w:color w:val="000000"/>
          <w:sz w:val="28"/>
        </w:rPr>
        <w:t xml:space="preserve">
     1) асыл тұқымды және қолданыстағы малдар ветеринариялық-санитарлық таза аумақтан тысқары шығарылғанда жіберілуге 30 күн қалғанға дейін; </w:t>
      </w:r>
      <w:r>
        <w:br/>
      </w:r>
      <w:r>
        <w:rPr>
          <w:rFonts w:ascii="Times New Roman"/>
          <w:b w:val="false"/>
          <w:i w:val="false"/>
          <w:color w:val="000000"/>
          <w:sz w:val="28"/>
        </w:rPr>
        <w:t xml:space="preserve">
     2) жаңадан әкелген малдарды профилактикалық карантиндеу кезеңінде. </w:t>
      </w:r>
      <w:r>
        <w:br/>
      </w:r>
      <w:r>
        <w:rPr>
          <w:rFonts w:ascii="Times New Roman"/>
          <w:b w:val="false"/>
          <w:i w:val="false"/>
          <w:color w:val="000000"/>
          <w:sz w:val="28"/>
        </w:rPr>
        <w:t>
 </w:t>
      </w:r>
    </w:p>
    <w:bookmarkStart w:name="z26" w:id="25"/>
    <w:p>
      <w:pPr>
        <w:spacing w:after="0"/>
        <w:ind w:left="0"/>
        <w:jc w:val="both"/>
      </w:pPr>
      <w:r>
        <w:rPr>
          <w:rFonts w:ascii="Times New Roman"/>
          <w:b w:val="false"/>
          <w:i w:val="false"/>
          <w:color w:val="000000"/>
          <w:sz w:val="28"/>
        </w:rPr>
        <w:t xml:space="preserve">
     4. Шаруашылық субъектілерін жылқының ринопневмониясынан таза пункттердің малдарымен толықтырғанда. </w:t>
      </w:r>
    </w:p>
    <w:bookmarkEnd w:id="25"/>
    <w:bookmarkStart w:name="z27" w:id="26"/>
    <w:p>
      <w:pPr>
        <w:spacing w:after="0"/>
        <w:ind w:left="0"/>
        <w:jc w:val="left"/>
      </w:pPr>
      <w:r>
        <w:rPr>
          <w:rFonts w:ascii="Times New Roman"/>
          <w:b/>
          <w:i w:val="false"/>
          <w:color w:val="000000"/>
        </w:rPr>
        <w:t xml:space="preserve"> 
3. Жылқының ринопневмониясының індет ошағында және </w:t>
      </w:r>
      <w:r>
        <w:br/>
      </w:r>
      <w:r>
        <w:rPr>
          <w:rFonts w:ascii="Times New Roman"/>
          <w:b/>
          <w:i w:val="false"/>
          <w:color w:val="000000"/>
        </w:rPr>
        <w:t xml:space="preserve">
одан таза емес пункттерде жүргізілетін шаралар </w:t>
      </w:r>
    </w:p>
    <w:bookmarkEnd w:id="26"/>
    <w:p>
      <w:pPr>
        <w:spacing w:after="0"/>
        <w:ind w:left="0"/>
        <w:jc w:val="both"/>
      </w:pPr>
      <w:r>
        <w:rPr>
          <w:rFonts w:ascii="Times New Roman"/>
          <w:b w:val="false"/>
          <w:i w:val="false"/>
          <w:color w:val="000000"/>
          <w:sz w:val="28"/>
        </w:rPr>
        <w:t xml:space="preserve">     5. Шаруашылық субъектісінде жылқының ринопневмониясы байқалған кезде, ол жөнінде сол шаруашылық субъектісінің ветеринария маманы тез арада әкімшілік аумақтық бірліктің бас мемлекеттік ветеринариялық инспекторына хабарлауы тиіс. </w:t>
      </w:r>
      <w:r>
        <w:br/>
      </w:r>
      <w:r>
        <w:rPr>
          <w:rFonts w:ascii="Times New Roman"/>
          <w:b w:val="false"/>
          <w:i w:val="false"/>
          <w:color w:val="000000"/>
          <w:sz w:val="28"/>
        </w:rPr>
        <w:t>
 </w:t>
      </w:r>
    </w:p>
    <w:bookmarkStart w:name="z28" w:id="27"/>
    <w:p>
      <w:pPr>
        <w:spacing w:after="0"/>
        <w:ind w:left="0"/>
        <w:jc w:val="both"/>
      </w:pPr>
      <w:r>
        <w:rPr>
          <w:rFonts w:ascii="Times New Roman"/>
          <w:b w:val="false"/>
          <w:i w:val="false"/>
          <w:color w:val="000000"/>
          <w:sz w:val="28"/>
        </w:rPr>
        <w:t xml:space="preserve">
     6. Әкімшілік аумақтық бірліктің бас мемлекеттік ветеринариялық инспекторы жылқылардың ринопневмониямен ауырғаны туралы күдікті хабарды алысымен тез арада диагнозын анықтауға, індеттанулық талдау жүргізуге, індет ошағының және індеттен таза емес пункттің шекарасын анықтауға тез арада сол жерге келеді. Ауру малдардан патологиялық материалдар алып ветеринариялық зертханаға жібереді. </w:t>
      </w:r>
      <w:r>
        <w:br/>
      </w:r>
      <w:r>
        <w:rPr>
          <w:rFonts w:ascii="Times New Roman"/>
          <w:b w:val="false"/>
          <w:i w:val="false"/>
          <w:color w:val="000000"/>
          <w:sz w:val="28"/>
        </w:rPr>
        <w:t>
 </w:t>
      </w:r>
    </w:p>
    <w:bookmarkEnd w:id="27"/>
    <w:bookmarkStart w:name="z29" w:id="28"/>
    <w:p>
      <w:pPr>
        <w:spacing w:after="0"/>
        <w:ind w:left="0"/>
        <w:jc w:val="both"/>
      </w:pPr>
      <w:r>
        <w:rPr>
          <w:rFonts w:ascii="Times New Roman"/>
          <w:b w:val="false"/>
          <w:i w:val="false"/>
          <w:color w:val="000000"/>
          <w:sz w:val="28"/>
        </w:rPr>
        <w:t>
     7.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әкімшілік аумақтық бірліктің бас мемлекеттік ветеринариялық инспекторының ұсынуы бойынша жергілікті атқарушы органның шешімімен жылқының ринопневмониясы шыққан аурудан таза емес пунктке шектеу қойылады. </w:t>
      </w:r>
      <w:r>
        <w:br/>
      </w:r>
      <w:r>
        <w:rPr>
          <w:rFonts w:ascii="Times New Roman"/>
          <w:b w:val="false"/>
          <w:i w:val="false"/>
          <w:color w:val="000000"/>
          <w:sz w:val="28"/>
        </w:rPr>
        <w:t>
 </w:t>
      </w:r>
    </w:p>
    <w:bookmarkEnd w:id="28"/>
    <w:bookmarkStart w:name="z30" w:id="29"/>
    <w:p>
      <w:pPr>
        <w:spacing w:after="0"/>
        <w:ind w:left="0"/>
        <w:jc w:val="both"/>
      </w:pPr>
      <w:r>
        <w:rPr>
          <w:rFonts w:ascii="Times New Roman"/>
          <w:b w:val="false"/>
          <w:i w:val="false"/>
          <w:color w:val="000000"/>
          <w:sz w:val="28"/>
        </w:rPr>
        <w:t xml:space="preserve">
     8. Жылқының ринопневмониясынан таза емес шаруашылық субъектісінде рұқсат етілмейді: </w:t>
      </w:r>
      <w:r>
        <w:br/>
      </w:r>
      <w:r>
        <w:rPr>
          <w:rFonts w:ascii="Times New Roman"/>
          <w:b w:val="false"/>
          <w:i w:val="false"/>
          <w:color w:val="000000"/>
          <w:sz w:val="28"/>
        </w:rPr>
        <w:t xml:space="preserve">
     1) жылқыларды шаруашылық субъектілері аумағына әкелуге және онан сыртқа шығаруға; </w:t>
      </w:r>
      <w:r>
        <w:br/>
      </w:r>
      <w:r>
        <w:rPr>
          <w:rFonts w:ascii="Times New Roman"/>
          <w:b w:val="false"/>
          <w:i w:val="false"/>
          <w:color w:val="000000"/>
          <w:sz w:val="28"/>
        </w:rPr>
        <w:t xml:space="preserve">
     2) шаруашылық субъектілерінің ішінде бейім жануарларды қайтадан топтастыруға (ауру малдарды оқшаулаудан басқа), сондай-ақ ауру малдармен сау малдардың жайылымының, суаттарының бірге болуына және бірге ұсталуына; </w:t>
      </w:r>
      <w:r>
        <w:br/>
      </w:r>
      <w:r>
        <w:rPr>
          <w:rFonts w:ascii="Times New Roman"/>
          <w:b w:val="false"/>
          <w:i w:val="false"/>
          <w:color w:val="000000"/>
          <w:sz w:val="28"/>
        </w:rPr>
        <w:t xml:space="preserve">
     3) індеттен таза шаруашылық субъектілеріне айғырлардан алынған ұрықтарды беруге. </w:t>
      </w:r>
      <w:r>
        <w:br/>
      </w:r>
      <w:r>
        <w:rPr>
          <w:rFonts w:ascii="Times New Roman"/>
          <w:b w:val="false"/>
          <w:i w:val="false"/>
          <w:color w:val="000000"/>
          <w:sz w:val="28"/>
        </w:rPr>
        <w:t>
 </w:t>
      </w:r>
    </w:p>
    <w:bookmarkEnd w:id="29"/>
    <w:bookmarkStart w:name="z31" w:id="30"/>
    <w:p>
      <w:pPr>
        <w:spacing w:after="0"/>
        <w:ind w:left="0"/>
        <w:jc w:val="both"/>
      </w:pPr>
      <w:r>
        <w:rPr>
          <w:rFonts w:ascii="Times New Roman"/>
          <w:b w:val="false"/>
          <w:i w:val="false"/>
          <w:color w:val="000000"/>
          <w:sz w:val="28"/>
        </w:rPr>
        <w:t xml:space="preserve">
     9. Ветеринариялық маман шаруашылық субъектісіндегі қалған жылқыларды клиникалық тексеруден өткізеді. </w:t>
      </w:r>
      <w:r>
        <w:br/>
      </w:r>
      <w:r>
        <w:rPr>
          <w:rFonts w:ascii="Times New Roman"/>
          <w:b w:val="false"/>
          <w:i w:val="false"/>
          <w:color w:val="000000"/>
          <w:sz w:val="28"/>
        </w:rPr>
        <w:t>
 </w:t>
      </w:r>
    </w:p>
    <w:bookmarkEnd w:id="30"/>
    <w:bookmarkStart w:name="z32" w:id="31"/>
    <w:p>
      <w:pPr>
        <w:spacing w:after="0"/>
        <w:ind w:left="0"/>
        <w:jc w:val="both"/>
      </w:pPr>
      <w:r>
        <w:rPr>
          <w:rFonts w:ascii="Times New Roman"/>
          <w:b w:val="false"/>
          <w:i w:val="false"/>
          <w:color w:val="000000"/>
          <w:sz w:val="28"/>
        </w:rPr>
        <w:t xml:space="preserve">
     10. Ветеринариялық маман іш тастаған немесе туғанда құлындары өліп қалған биелерді емдейді. </w:t>
      </w:r>
      <w:r>
        <w:br/>
      </w:r>
      <w:r>
        <w:rPr>
          <w:rFonts w:ascii="Times New Roman"/>
          <w:b w:val="false"/>
          <w:i w:val="false"/>
          <w:color w:val="000000"/>
          <w:sz w:val="28"/>
        </w:rPr>
        <w:t>
 </w:t>
      </w:r>
    </w:p>
    <w:bookmarkEnd w:id="31"/>
    <w:bookmarkStart w:name="z33" w:id="32"/>
    <w:p>
      <w:pPr>
        <w:spacing w:after="0"/>
        <w:ind w:left="0"/>
        <w:jc w:val="both"/>
      </w:pPr>
      <w:r>
        <w:rPr>
          <w:rFonts w:ascii="Times New Roman"/>
          <w:b w:val="false"/>
          <w:i w:val="false"/>
          <w:color w:val="000000"/>
          <w:sz w:val="28"/>
        </w:rPr>
        <w:t xml:space="preserve">
     11. Барлық жылқыларды ринопневмонияға қарсы вакцинамен егеді. </w:t>
      </w:r>
      <w:r>
        <w:br/>
      </w:r>
      <w:r>
        <w:rPr>
          <w:rFonts w:ascii="Times New Roman"/>
          <w:b w:val="false"/>
          <w:i w:val="false"/>
          <w:color w:val="000000"/>
          <w:sz w:val="28"/>
        </w:rPr>
        <w:t>
 </w:t>
      </w:r>
    </w:p>
    <w:bookmarkEnd w:id="32"/>
    <w:bookmarkStart w:name="z34" w:id="33"/>
    <w:p>
      <w:pPr>
        <w:spacing w:after="0"/>
        <w:ind w:left="0"/>
        <w:jc w:val="both"/>
      </w:pPr>
      <w:r>
        <w:rPr>
          <w:rFonts w:ascii="Times New Roman"/>
          <w:b w:val="false"/>
          <w:i w:val="false"/>
          <w:color w:val="000000"/>
          <w:sz w:val="28"/>
        </w:rPr>
        <w:t xml:space="preserve">
     12. Әрбір іш тастаудан кейін қораны 2 % формальдегидтің немесе күйдіргіш натрий ерітіндісімен дезинфекциялайды. </w:t>
      </w:r>
      <w:r>
        <w:br/>
      </w:r>
      <w:r>
        <w:rPr>
          <w:rFonts w:ascii="Times New Roman"/>
          <w:b w:val="false"/>
          <w:i w:val="false"/>
          <w:color w:val="000000"/>
          <w:sz w:val="28"/>
        </w:rPr>
        <w:t>
 </w:t>
      </w:r>
    </w:p>
    <w:bookmarkEnd w:id="33"/>
    <w:bookmarkStart w:name="z35" w:id="34"/>
    <w:p>
      <w:pPr>
        <w:spacing w:after="0"/>
        <w:ind w:left="0"/>
        <w:jc w:val="both"/>
      </w:pPr>
      <w:r>
        <w:rPr>
          <w:rFonts w:ascii="Times New Roman"/>
          <w:b w:val="false"/>
          <w:i w:val="false"/>
          <w:color w:val="000000"/>
          <w:sz w:val="28"/>
        </w:rPr>
        <w:t xml:space="preserve">
     13. Тастанды төлді қағанақ қабығымен бірге өртейді. </w:t>
      </w:r>
      <w:r>
        <w:br/>
      </w:r>
      <w:r>
        <w:rPr>
          <w:rFonts w:ascii="Times New Roman"/>
          <w:b w:val="false"/>
          <w:i w:val="false"/>
          <w:color w:val="000000"/>
          <w:sz w:val="28"/>
        </w:rPr>
        <w:t>
 </w:t>
      </w:r>
    </w:p>
    <w:bookmarkEnd w:id="34"/>
    <w:bookmarkStart w:name="z36" w:id="35"/>
    <w:p>
      <w:pPr>
        <w:spacing w:after="0"/>
        <w:ind w:left="0"/>
        <w:jc w:val="both"/>
      </w:pPr>
      <w:r>
        <w:rPr>
          <w:rFonts w:ascii="Times New Roman"/>
          <w:b w:val="false"/>
          <w:i w:val="false"/>
          <w:color w:val="000000"/>
          <w:sz w:val="28"/>
        </w:rPr>
        <w:t xml:space="preserve">
     14. Көңді, қалған жем шөпті биотермиялық әдіспен залалсыздандырады. </w:t>
      </w:r>
      <w:r>
        <w:br/>
      </w:r>
      <w:r>
        <w:rPr>
          <w:rFonts w:ascii="Times New Roman"/>
          <w:b w:val="false"/>
          <w:i w:val="false"/>
          <w:color w:val="000000"/>
          <w:sz w:val="28"/>
        </w:rPr>
        <w:t>
 </w:t>
      </w:r>
    </w:p>
    <w:bookmarkEnd w:id="35"/>
    <w:bookmarkStart w:name="z37" w:id="36"/>
    <w:p>
      <w:pPr>
        <w:spacing w:after="0"/>
        <w:ind w:left="0"/>
        <w:jc w:val="both"/>
      </w:pPr>
      <w:r>
        <w:rPr>
          <w:rFonts w:ascii="Times New Roman"/>
          <w:b w:val="false"/>
          <w:i w:val="false"/>
          <w:color w:val="000000"/>
          <w:sz w:val="28"/>
        </w:rPr>
        <w:t xml:space="preserve">
     15. Ауру немесе ауруға күдікті жылқалардың етін қайнатады. </w:t>
      </w:r>
      <w:r>
        <w:br/>
      </w:r>
      <w:r>
        <w:rPr>
          <w:rFonts w:ascii="Times New Roman"/>
          <w:b w:val="false"/>
          <w:i w:val="false"/>
          <w:color w:val="000000"/>
          <w:sz w:val="28"/>
        </w:rPr>
        <w:t xml:space="preserve">
     16. Сүйектерін және ішкі ағзаларын утильдеуге жібереді. </w:t>
      </w:r>
      <w:r>
        <w:br/>
      </w:r>
      <w:r>
        <w:rPr>
          <w:rFonts w:ascii="Times New Roman"/>
          <w:b w:val="false"/>
          <w:i w:val="false"/>
          <w:color w:val="000000"/>
          <w:sz w:val="28"/>
        </w:rPr>
        <w:t>
 </w:t>
      </w:r>
    </w:p>
    <w:bookmarkEnd w:id="36"/>
    <w:bookmarkStart w:name="z38" w:id="37"/>
    <w:p>
      <w:pPr>
        <w:spacing w:after="0"/>
        <w:ind w:left="0"/>
        <w:jc w:val="both"/>
      </w:pPr>
      <w:r>
        <w:rPr>
          <w:rFonts w:ascii="Times New Roman"/>
          <w:b w:val="false"/>
          <w:i w:val="false"/>
          <w:color w:val="000000"/>
          <w:sz w:val="28"/>
        </w:rPr>
        <w:t xml:space="preserve">
     17. Теріні 12 сағат бойы әктің ерітіндісінде (1 килограмм сөндірілген әк 20 литр суда) ұстап дезинфекциялап соңынан таза сумен жуып кептіреді. </w:t>
      </w:r>
      <w:r>
        <w:br/>
      </w:r>
      <w:r>
        <w:rPr>
          <w:rFonts w:ascii="Times New Roman"/>
          <w:b w:val="false"/>
          <w:i w:val="false"/>
          <w:color w:val="000000"/>
          <w:sz w:val="28"/>
        </w:rPr>
        <w:t>
 </w:t>
      </w:r>
    </w:p>
    <w:bookmarkEnd w:id="37"/>
    <w:bookmarkStart w:name="z39" w:id="38"/>
    <w:p>
      <w:pPr>
        <w:spacing w:after="0"/>
        <w:ind w:left="0"/>
        <w:jc w:val="both"/>
      </w:pPr>
      <w:r>
        <w:rPr>
          <w:rFonts w:ascii="Times New Roman"/>
          <w:b w:val="false"/>
          <w:i w:val="false"/>
          <w:color w:val="000000"/>
          <w:sz w:val="28"/>
        </w:rPr>
        <w:t>
     18. Қазақстан Республикасының "Ветеринария туралы" Заңының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әкімшілік аумақтық бірліктің бас мемлекеттік ветеринариялық инспекторының ұсынуы бойынша жергілікті атқарушы органның шешімімен шаруашылық субъектісін жылқының ринопневмониясынан, соңғы іш тастаудан немесе әлсіз құлын туғаннан кейінгі екі айдан кейін, егер буаздықтың екінші жартысындағы биелер болмаса таза деп және қорытынды іс-шаралары жүргізілгеннен кейін шектеу алынады. </w:t>
      </w:r>
    </w:p>
    <w:bookmarkEnd w:id="38"/>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2004 жылғы 22 желтоқсандағы   </w:t>
      </w:r>
      <w:r>
        <w:br/>
      </w:r>
      <w:r>
        <w:rPr>
          <w:rFonts w:ascii="Times New Roman"/>
          <w:b w:val="false"/>
          <w:i w:val="false"/>
          <w:color w:val="000000"/>
          <w:sz w:val="28"/>
        </w:rPr>
        <w:t xml:space="preserve">
N 746 бұйрығымен бекітілген   </w:t>
      </w:r>
    </w:p>
    <w:bookmarkStart w:name="z40" w:id="39"/>
    <w:p>
      <w:pPr>
        <w:spacing w:after="0"/>
        <w:ind w:left="0"/>
        <w:jc w:val="left"/>
      </w:pPr>
      <w:r>
        <w:rPr>
          <w:rFonts w:ascii="Times New Roman"/>
          <w:b/>
          <w:i w:val="false"/>
          <w:color w:val="000000"/>
        </w:rPr>
        <w:t xml:space="preserve"> 
Қойлар мен ешкілердің шірік бақайының алдын алу </w:t>
      </w:r>
      <w:r>
        <w:br/>
      </w:r>
      <w:r>
        <w:rPr>
          <w:rFonts w:ascii="Times New Roman"/>
          <w:b/>
          <w:i w:val="false"/>
          <w:color w:val="000000"/>
        </w:rPr>
        <w:t xml:space="preserve">
және жою шаралары туралы Ветеринариялық ережелер </w:t>
      </w:r>
    </w:p>
    <w:bookmarkEnd w:id="39"/>
    <w:p>
      <w:pPr>
        <w:spacing w:after="0"/>
        <w:ind w:left="0"/>
        <w:jc w:val="both"/>
      </w:pPr>
      <w:r>
        <w:rPr>
          <w:rFonts w:ascii="Times New Roman"/>
          <w:b w:val="false"/>
          <w:i w:val="false"/>
          <w:color w:val="000000"/>
          <w:sz w:val="28"/>
        </w:rPr>
        <w:t>     Осы қойдың шірік бақайының алдын алу және жою шаралары туралы Ветеринариялық ережелері (келесіде Ветеринариялық ережелер) Қазақстан Республикасының </w:t>
      </w:r>
      <w:r>
        <w:rPr>
          <w:rFonts w:ascii="Times New Roman"/>
          <w:b w:val="false"/>
          <w:i w:val="false"/>
          <w:color w:val="000000"/>
          <w:sz w:val="28"/>
        </w:rPr>
        <w:t xml:space="preserve">26 бабына </w:t>
      </w:r>
      <w:r>
        <w:rPr>
          <w:rFonts w:ascii="Times New Roman"/>
          <w:b w:val="false"/>
          <w:i w:val="false"/>
          <w:color w:val="000000"/>
          <w:sz w:val="28"/>
        </w:rPr>
        <w:t xml:space="preserve">сәйкес жеке және заңды тұлғалардың міндетті түрде орындайтын ветеринариялық іс шараларды ұйымдастыру және орындау тәртібін анықтайды. </w:t>
      </w:r>
    </w:p>
    <w:bookmarkStart w:name="z41" w:id="40"/>
    <w:p>
      <w:pPr>
        <w:spacing w:after="0"/>
        <w:ind w:left="0"/>
        <w:jc w:val="left"/>
      </w:pPr>
      <w:r>
        <w:rPr>
          <w:rFonts w:ascii="Times New Roman"/>
          <w:b/>
          <w:i w:val="false"/>
          <w:color w:val="000000"/>
        </w:rPr>
        <w:t xml:space="preserve"> 
1. Жалпы ережелер </w:t>
      </w:r>
    </w:p>
    <w:bookmarkEnd w:id="40"/>
    <w:p>
      <w:pPr>
        <w:spacing w:after="0"/>
        <w:ind w:left="0"/>
        <w:jc w:val="both"/>
      </w:pPr>
      <w:r>
        <w:rPr>
          <w:rFonts w:ascii="Times New Roman"/>
          <w:b w:val="false"/>
          <w:i w:val="false"/>
          <w:color w:val="000000"/>
          <w:sz w:val="28"/>
        </w:rPr>
        <w:t xml:space="preserve">     1. Шірікбақай (Paronychia contaqiosa) тұяқтың шіруі және ашасының терісінің болжырауы арқылы ерекшеленетін жұғымтал ауру. </w:t>
      </w:r>
      <w:r>
        <w:br/>
      </w:r>
      <w:r>
        <w:rPr>
          <w:rFonts w:ascii="Times New Roman"/>
          <w:b w:val="false"/>
          <w:i w:val="false"/>
          <w:color w:val="000000"/>
          <w:sz w:val="28"/>
        </w:rPr>
        <w:t xml:space="preserve">
     Қоздырғышы - Bakteroides nodosus-бактероидтар туыстығына жататын грамтеріс микроб. Түрі таяқша тәрізді аздап гантелге ұқсайды, қозғалмайды, спора мен қауашық түзбейді </w:t>
      </w:r>
      <w:r>
        <w:br/>
      </w:r>
      <w:r>
        <w:rPr>
          <w:rFonts w:ascii="Times New Roman"/>
          <w:b w:val="false"/>
          <w:i w:val="false"/>
          <w:color w:val="000000"/>
          <w:sz w:val="28"/>
        </w:rPr>
        <w:t xml:space="preserve">
     Шірікбақайға жасына қарамастан қой мен ешкінің барлық тұқымдары шалдығады. </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xml:space="preserve">
     2. Қой мен ешкіледің шірікбақайына диагноз қою үшін індеттанулық деректер, клиникалық белгілері, патологиялық-анатомиялық өзгерістер және зертхананың бактериологиялық зерттеуі ескеріледі. </w:t>
      </w:r>
    </w:p>
    <w:bookmarkEnd w:id="41"/>
    <w:bookmarkStart w:name="z43" w:id="42"/>
    <w:p>
      <w:pPr>
        <w:spacing w:after="0"/>
        <w:ind w:left="0"/>
        <w:jc w:val="left"/>
      </w:pPr>
      <w:r>
        <w:rPr>
          <w:rFonts w:ascii="Times New Roman"/>
          <w:b/>
          <w:i w:val="false"/>
          <w:color w:val="000000"/>
        </w:rPr>
        <w:t xml:space="preserve"> 
2. Ветеринариялық санитарлық таза аумақтағы қой </w:t>
      </w:r>
      <w:r>
        <w:br/>
      </w:r>
      <w:r>
        <w:rPr>
          <w:rFonts w:ascii="Times New Roman"/>
          <w:b/>
          <w:i w:val="false"/>
          <w:color w:val="000000"/>
        </w:rPr>
        <w:t xml:space="preserve">
мен ешкінің шірікбақайының алдын алу шаралары </w:t>
      </w:r>
    </w:p>
    <w:bookmarkEnd w:id="42"/>
    <w:p>
      <w:pPr>
        <w:spacing w:after="0"/>
        <w:ind w:left="0"/>
        <w:jc w:val="both"/>
      </w:pPr>
      <w:r>
        <w:rPr>
          <w:rFonts w:ascii="Times New Roman"/>
          <w:b w:val="false"/>
          <w:i w:val="false"/>
          <w:color w:val="000000"/>
          <w:sz w:val="28"/>
        </w:rPr>
        <w:t xml:space="preserve">     3. Жеке және заңды тұлғалар қой мен ешкілердің шірікбақайының алдын алу мақсатында жыл сайын оларды ветеринариялық тексеруден өткізуге міндетті. Сондай-ақ жануарлар мынадай жағдайларда тексеріледі, асыл тұқымды және қолданыстағы малдар ветеринариялық-санитарлық таза аумаққа тысқары шығарылғанда, жіберілуге 30 күн қалғанда және жаңадан әкелген малдарды профилактикалық карантиндеу кезеңінде. </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xml:space="preserve">
     4. Малдарды сатқанда, сондай ақ сол пункттен шығарыларда оларды түгелдей тексеріп теріс нәтиже болғанда ғана олардың тексерілгендігін куәләндірілгеннен кейін паспортында қажетті белгілердің болуы қажет. </w:t>
      </w:r>
      <w:r>
        <w:br/>
      </w:r>
      <w:r>
        <w:rPr>
          <w:rFonts w:ascii="Times New Roman"/>
          <w:b w:val="false"/>
          <w:i w:val="false"/>
          <w:color w:val="000000"/>
          <w:sz w:val="28"/>
        </w:rPr>
        <w:t>
 </w:t>
      </w:r>
    </w:p>
    <w:bookmarkEnd w:id="43"/>
    <w:bookmarkStart w:name="z45" w:id="44"/>
    <w:p>
      <w:pPr>
        <w:spacing w:after="0"/>
        <w:ind w:left="0"/>
        <w:jc w:val="both"/>
      </w:pPr>
      <w:r>
        <w:rPr>
          <w:rFonts w:ascii="Times New Roman"/>
          <w:b w:val="false"/>
          <w:i w:val="false"/>
          <w:color w:val="000000"/>
          <w:sz w:val="28"/>
        </w:rPr>
        <w:t xml:space="preserve">
     5. Шаруашылық субъектілерін (ел мекенін) қой мен ешкінің шірікбақайынан таза пункттердің малдарымен толықтырғанда да жоғарғыда аталған шаралар жүргізіледі. </w:t>
      </w:r>
      <w:r>
        <w:br/>
      </w:r>
      <w:r>
        <w:rPr>
          <w:rFonts w:ascii="Times New Roman"/>
          <w:b w:val="false"/>
          <w:i w:val="false"/>
          <w:color w:val="000000"/>
          <w:sz w:val="28"/>
        </w:rPr>
        <w:t>
 </w:t>
      </w:r>
    </w:p>
    <w:bookmarkEnd w:id="44"/>
    <w:bookmarkStart w:name="z46" w:id="45"/>
    <w:p>
      <w:pPr>
        <w:spacing w:after="0"/>
        <w:ind w:left="0"/>
        <w:jc w:val="both"/>
      </w:pPr>
      <w:r>
        <w:rPr>
          <w:rFonts w:ascii="Times New Roman"/>
          <w:b w:val="false"/>
          <w:i w:val="false"/>
          <w:color w:val="000000"/>
          <w:sz w:val="28"/>
        </w:rPr>
        <w:t xml:space="preserve">
     6. Импортталатын малдар сол елде қой мен ешкілердің Қазақстан Республикасының қой мен ешкілерді импорттау жөніндегі ветеринариялық талаптарында қаралған тәртіптер және әдістер бойынша тексеріледі және карантинделеді. </w:t>
      </w:r>
      <w:r>
        <w:br/>
      </w:r>
      <w:r>
        <w:rPr>
          <w:rFonts w:ascii="Times New Roman"/>
          <w:b w:val="false"/>
          <w:i w:val="false"/>
          <w:color w:val="000000"/>
          <w:sz w:val="28"/>
        </w:rPr>
        <w:t>
 </w:t>
      </w:r>
    </w:p>
    <w:bookmarkEnd w:id="45"/>
    <w:bookmarkStart w:name="z47" w:id="46"/>
    <w:p>
      <w:pPr>
        <w:spacing w:after="0"/>
        <w:ind w:left="0"/>
        <w:jc w:val="both"/>
      </w:pPr>
      <w:r>
        <w:rPr>
          <w:rFonts w:ascii="Times New Roman"/>
          <w:b w:val="false"/>
          <w:i w:val="false"/>
          <w:color w:val="000000"/>
          <w:sz w:val="28"/>
        </w:rPr>
        <w:t xml:space="preserve">
     7. Экспортталатын малдар импорттайтын елдің ветеринариялық талаптарына және әдістеріне сәйкес тексеріледі. </w:t>
      </w:r>
    </w:p>
    <w:bookmarkEnd w:id="46"/>
    <w:bookmarkStart w:name="z48" w:id="47"/>
    <w:p>
      <w:pPr>
        <w:spacing w:after="0"/>
        <w:ind w:left="0"/>
        <w:jc w:val="left"/>
      </w:pPr>
      <w:r>
        <w:rPr>
          <w:rFonts w:ascii="Times New Roman"/>
          <w:b/>
          <w:i w:val="false"/>
          <w:color w:val="000000"/>
        </w:rPr>
        <w:t xml:space="preserve"> 
3. Қой мен ешкілердің шірік бақай індет ошағында </w:t>
      </w:r>
      <w:r>
        <w:br/>
      </w:r>
      <w:r>
        <w:rPr>
          <w:rFonts w:ascii="Times New Roman"/>
          <w:b/>
          <w:i w:val="false"/>
          <w:color w:val="000000"/>
        </w:rPr>
        <w:t xml:space="preserve">
және одан таза емес пункттерде жүргізілетін шаралар </w:t>
      </w:r>
    </w:p>
    <w:bookmarkEnd w:id="47"/>
    <w:p>
      <w:pPr>
        <w:spacing w:after="0"/>
        <w:ind w:left="0"/>
        <w:jc w:val="both"/>
      </w:pPr>
      <w:r>
        <w:rPr>
          <w:rFonts w:ascii="Times New Roman"/>
          <w:b w:val="false"/>
          <w:i w:val="false"/>
          <w:color w:val="000000"/>
          <w:sz w:val="28"/>
        </w:rPr>
        <w:t xml:space="preserve">     8. Қой мен ешкілердің шірікбақайы байқалған шаруашылық субъектілерінде сол ауылдық округке, қалаға қызмет көрсететін ветеринария маманы тез арада әкімшілік аумақтық бірлігінің ветеринариялық инспекторына және ауданның, қаланың бас мемлекеттік ветеринариялық инспекторына хабарлауы тиіс. </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xml:space="preserve">
     9. Әкімшілік аумақтық бірлігінің бас мемлекеттік ветеринариялық инспекторы қой мен ешкілердің шірікбақайымен ауырғаны туралы күдікті хабарды алысымен тез арада диагноз қоюға, індеттанулық талдау жүргізуге, індет ошағының және індеттен таза емес пункттің шекарасын анықтауға тез арада сол жерге келеді. </w:t>
      </w:r>
      <w:r>
        <w:br/>
      </w:r>
      <w:r>
        <w:rPr>
          <w:rFonts w:ascii="Times New Roman"/>
          <w:b w:val="false"/>
          <w:i w:val="false"/>
          <w:color w:val="000000"/>
          <w:sz w:val="28"/>
        </w:rPr>
        <w:t>
 </w:t>
      </w:r>
    </w:p>
    <w:bookmarkEnd w:id="48"/>
    <w:bookmarkStart w:name="z50" w:id="49"/>
    <w:p>
      <w:pPr>
        <w:spacing w:after="0"/>
        <w:ind w:left="0"/>
        <w:jc w:val="both"/>
      </w:pPr>
      <w:r>
        <w:rPr>
          <w:rFonts w:ascii="Times New Roman"/>
          <w:b w:val="false"/>
          <w:i w:val="false"/>
          <w:color w:val="000000"/>
          <w:sz w:val="28"/>
        </w:rPr>
        <w:t>
     10. Әкімшілік аумақтық бірлігінің бас мемлекеттік ветеринариялық инспекторының ұсынуымен қой мен ешкілердің шірікбақайы шыққан жердегі індет ошағына жергілікті атқарушы органдар шектеу қояды "Ветеринария туралы" Заңның </w:t>
      </w:r>
      <w:r>
        <w:rPr>
          <w:rFonts w:ascii="Times New Roman"/>
          <w:b w:val="false"/>
          <w:i w:val="false"/>
          <w:color w:val="000000"/>
          <w:sz w:val="28"/>
        </w:rPr>
        <w:t xml:space="preserve">27 бабына </w:t>
      </w:r>
      <w:r>
        <w:rPr>
          <w:rFonts w:ascii="Times New Roman"/>
          <w:b w:val="false"/>
          <w:i w:val="false"/>
          <w:color w:val="000000"/>
          <w:sz w:val="28"/>
        </w:rPr>
        <w:t xml:space="preserve">сәйкес. </w:t>
      </w:r>
      <w:r>
        <w:br/>
      </w:r>
      <w:r>
        <w:rPr>
          <w:rFonts w:ascii="Times New Roman"/>
          <w:b w:val="false"/>
          <w:i w:val="false"/>
          <w:color w:val="000000"/>
          <w:sz w:val="28"/>
        </w:rPr>
        <w:t>
 </w:t>
      </w:r>
    </w:p>
    <w:bookmarkEnd w:id="49"/>
    <w:bookmarkStart w:name="z51" w:id="50"/>
    <w:p>
      <w:pPr>
        <w:spacing w:after="0"/>
        <w:ind w:left="0"/>
        <w:jc w:val="both"/>
      </w:pPr>
      <w:r>
        <w:rPr>
          <w:rFonts w:ascii="Times New Roman"/>
          <w:b w:val="false"/>
          <w:i w:val="false"/>
          <w:color w:val="000000"/>
          <w:sz w:val="28"/>
        </w:rPr>
        <w:t xml:space="preserve">
     11. Қой мен ешкілердің шірікбақайынан таза емес шаруашылық субъектілерінде тиым салынады: </w:t>
      </w:r>
      <w:r>
        <w:br/>
      </w:r>
      <w:r>
        <w:rPr>
          <w:rFonts w:ascii="Times New Roman"/>
          <w:b w:val="false"/>
          <w:i w:val="false"/>
          <w:color w:val="000000"/>
          <w:sz w:val="28"/>
        </w:rPr>
        <w:t xml:space="preserve">
     1) қой мен ешкілерді шаруашылық субъектілері аумағына әкелуге және онан сыртқа шығаруға; </w:t>
      </w:r>
      <w:r>
        <w:br/>
      </w:r>
      <w:r>
        <w:rPr>
          <w:rFonts w:ascii="Times New Roman"/>
          <w:b w:val="false"/>
          <w:i w:val="false"/>
          <w:color w:val="000000"/>
          <w:sz w:val="28"/>
        </w:rPr>
        <w:t xml:space="preserve">
     2) шаруашылық субъектілерінің ішінде бейім жануарларды қайтадан топтастыруға (ауру малдарды оқшаулаудан басқа), сондай ақ ауру малдармен сау малдардың жайылымының, суаттарының бірге болуына және бірге ұсталуына. </w:t>
      </w:r>
      <w:r>
        <w:br/>
      </w:r>
      <w:r>
        <w:rPr>
          <w:rFonts w:ascii="Times New Roman"/>
          <w:b w:val="false"/>
          <w:i w:val="false"/>
          <w:color w:val="000000"/>
          <w:sz w:val="28"/>
        </w:rPr>
        <w:t>
 </w:t>
      </w:r>
    </w:p>
    <w:bookmarkEnd w:id="50"/>
    <w:bookmarkStart w:name="z52" w:id="51"/>
    <w:p>
      <w:pPr>
        <w:spacing w:after="0"/>
        <w:ind w:left="0"/>
        <w:jc w:val="both"/>
      </w:pPr>
      <w:r>
        <w:rPr>
          <w:rFonts w:ascii="Times New Roman"/>
          <w:b w:val="false"/>
          <w:i w:val="false"/>
          <w:color w:val="000000"/>
          <w:sz w:val="28"/>
        </w:rPr>
        <w:t xml:space="preserve">
     12. Шаруашылық субъектісіне қызмет көрсететін ветеринариялық маман қой мен ешкілердің шірікбақайын жою жоспарын дайындайды және оны әкімшілік аумақтық бірлігінің бас мемлекеттік ветеринариялық инспекторымен келістіріледі. Ауру малдардан патологиялық материалдар алады да зертханаға жібереді шірікбақайды сарыптан, эктимадан, шешектен және аусылдан ажырату үшін. </w:t>
      </w:r>
      <w:r>
        <w:br/>
      </w:r>
      <w:r>
        <w:rPr>
          <w:rFonts w:ascii="Times New Roman"/>
          <w:b w:val="false"/>
          <w:i w:val="false"/>
          <w:color w:val="000000"/>
          <w:sz w:val="28"/>
        </w:rPr>
        <w:t>
 </w:t>
      </w:r>
    </w:p>
    <w:bookmarkEnd w:id="51"/>
    <w:bookmarkStart w:name="z53" w:id="52"/>
    <w:p>
      <w:pPr>
        <w:spacing w:after="0"/>
        <w:ind w:left="0"/>
        <w:jc w:val="both"/>
      </w:pPr>
      <w:r>
        <w:rPr>
          <w:rFonts w:ascii="Times New Roman"/>
          <w:b w:val="false"/>
          <w:i w:val="false"/>
          <w:color w:val="000000"/>
          <w:sz w:val="28"/>
        </w:rPr>
        <w:t xml:space="preserve">
     13. Шірікбақай шыққан шаруашылық субъектісіндегі барлық қой мен ешкілерді әрбір 10 күн сайын тексереді де шірікбақаймен ауырған малдарды оқшаулайды. </w:t>
      </w:r>
      <w:r>
        <w:br/>
      </w:r>
      <w:r>
        <w:rPr>
          <w:rFonts w:ascii="Times New Roman"/>
          <w:b w:val="false"/>
          <w:i w:val="false"/>
          <w:color w:val="000000"/>
          <w:sz w:val="28"/>
        </w:rPr>
        <w:t>
 </w:t>
      </w:r>
    </w:p>
    <w:bookmarkEnd w:id="52"/>
    <w:bookmarkStart w:name="z54" w:id="53"/>
    <w:p>
      <w:pPr>
        <w:spacing w:after="0"/>
        <w:ind w:left="0"/>
        <w:jc w:val="both"/>
      </w:pPr>
      <w:r>
        <w:rPr>
          <w:rFonts w:ascii="Times New Roman"/>
          <w:b w:val="false"/>
          <w:i w:val="false"/>
          <w:color w:val="000000"/>
          <w:sz w:val="28"/>
        </w:rPr>
        <w:t xml:space="preserve">
     14. Сауына күдіктенген малдардың сүтін қайнатқаннан кейін ғана қолданады, ауру малдың сүтін жояды. </w:t>
      </w:r>
      <w:r>
        <w:br/>
      </w:r>
      <w:r>
        <w:rPr>
          <w:rFonts w:ascii="Times New Roman"/>
          <w:b w:val="false"/>
          <w:i w:val="false"/>
          <w:color w:val="000000"/>
          <w:sz w:val="28"/>
        </w:rPr>
        <w:t>
 </w:t>
      </w:r>
    </w:p>
    <w:bookmarkEnd w:id="53"/>
    <w:bookmarkStart w:name="z55" w:id="54"/>
    <w:p>
      <w:pPr>
        <w:spacing w:after="0"/>
        <w:ind w:left="0"/>
        <w:jc w:val="both"/>
      </w:pPr>
      <w:r>
        <w:rPr>
          <w:rFonts w:ascii="Times New Roman"/>
          <w:b w:val="false"/>
          <w:i w:val="false"/>
          <w:color w:val="000000"/>
          <w:sz w:val="28"/>
        </w:rPr>
        <w:t xml:space="preserve">
     15. Қолайсыз пунктте малды аурудан сақтандыру үшін аяқ ваннасынан өткізеді. </w:t>
      </w:r>
      <w:r>
        <w:br/>
      </w:r>
      <w:r>
        <w:rPr>
          <w:rFonts w:ascii="Times New Roman"/>
          <w:b w:val="false"/>
          <w:i w:val="false"/>
          <w:color w:val="000000"/>
          <w:sz w:val="28"/>
        </w:rPr>
        <w:t>
 </w:t>
      </w:r>
    </w:p>
    <w:bookmarkEnd w:id="54"/>
    <w:bookmarkStart w:name="z56" w:id="55"/>
    <w:p>
      <w:pPr>
        <w:spacing w:after="0"/>
        <w:ind w:left="0"/>
        <w:jc w:val="both"/>
      </w:pPr>
      <w:r>
        <w:rPr>
          <w:rFonts w:ascii="Times New Roman"/>
          <w:b w:val="false"/>
          <w:i w:val="false"/>
          <w:color w:val="000000"/>
          <w:sz w:val="28"/>
        </w:rPr>
        <w:t xml:space="preserve">
     16. Оқшауланған ақсақ ауру қой мен ешкілерді емдейді немесе сояды. </w:t>
      </w:r>
      <w:r>
        <w:br/>
      </w:r>
      <w:r>
        <w:rPr>
          <w:rFonts w:ascii="Times New Roman"/>
          <w:b w:val="false"/>
          <w:i w:val="false"/>
          <w:color w:val="000000"/>
          <w:sz w:val="28"/>
        </w:rPr>
        <w:t>
 </w:t>
      </w:r>
    </w:p>
    <w:bookmarkEnd w:id="55"/>
    <w:bookmarkStart w:name="z57" w:id="56"/>
    <w:p>
      <w:pPr>
        <w:spacing w:after="0"/>
        <w:ind w:left="0"/>
        <w:jc w:val="both"/>
      </w:pPr>
      <w:r>
        <w:rPr>
          <w:rFonts w:ascii="Times New Roman"/>
          <w:b w:val="false"/>
          <w:i w:val="false"/>
          <w:color w:val="000000"/>
          <w:sz w:val="28"/>
        </w:rPr>
        <w:t xml:space="preserve">
     17. Шаруашылық субъектіден шектеу ең соңғы ауырған қой сойылғаннан немесе сауыққаннан кейін бір ай өткен соң алынады. Шектеу алынар алдында барлық малдың тұяғын тексеріп, аяқ ваннасынан өткізеді. </w:t>
      </w:r>
      <w:r>
        <w:br/>
      </w:r>
      <w:r>
        <w:rPr>
          <w:rFonts w:ascii="Times New Roman"/>
          <w:b w:val="false"/>
          <w:i w:val="false"/>
          <w:color w:val="000000"/>
          <w:sz w:val="28"/>
        </w:rPr>
        <w:t>
 </w:t>
      </w:r>
    </w:p>
    <w:bookmarkEnd w:id="56"/>
    <w:bookmarkStart w:name="z58" w:id="57"/>
    <w:p>
      <w:pPr>
        <w:spacing w:after="0"/>
        <w:ind w:left="0"/>
        <w:jc w:val="both"/>
      </w:pPr>
      <w:r>
        <w:rPr>
          <w:rFonts w:ascii="Times New Roman"/>
          <w:b w:val="false"/>
          <w:i w:val="false"/>
          <w:color w:val="000000"/>
          <w:sz w:val="28"/>
        </w:rPr>
        <w:t xml:space="preserve">
     18. Қораны жақсылап механикалық тазалайды да зарарсыздандырады. </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