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78a6" w14:textId="23e7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1991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2004 жылғы 24 желтоқсандағы N 667 бұйрығы. Қазақстан Республикасының Әділет министрлігінде 2004 жылғы 6 қаңтарда тіркелді. Тіркеу N 3324.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635 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546-бабының 3-тармағына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тіркеудің тізіліміне 2002 жылдың 2 қазанында N 1991 тіркелген, "Егемен Қазақстан" газетінің 2003 жылғы 7 қаңтардағы N 4-5 сандарында жарияланған; Нормативтік құқықтық актілерді мемлекеттік тіркеудің тізіліміне 2003 жылғы 7 қаңтарда NN 2108, 2109, 2110 нөмірлермен тіркелген Қазақстан Республикасының Қаржы министрлігі Салық комитеті Төрағасының 2002 жылғы 25 желтоқсандағы N 895, 2002 жылғы 28 желтоқсандағы NN 902, 903, Нормативтік құқықтық актілерді мемлекеттік тіркеудің тізіліміне 2003 жылғы 3 сәуірде N 2226 нөмірмен тіркелген 2003 жылғы 27 наурыздағы N 143, Нормативтік құқықтық актілерді мемлекеттік тіркеудің тізіліміне 2003 жылғы 6 маусымдағы N 2353 нөмірмен тіркелген 2003 жылғы 21 мамырдағы N 210, Нормативтік құқықтық актілерді мемлекеттік тіркеудің тізіліміне 2003 жылғы 26 маусымдағы N 2380 нөмірмен тіркелген 2003 жылғы 2 маусымдағы N 221, Нормативтік құқықтық актілерді мемлекеттік тіркеудің тізіліміне 2003 жылғы 14 қарашадағы N 2559 нөмірмен тіркелген 2003 жылғы 21 қазандағы N 404, Нормативтік құқықтық актілерді мемлекеттік тіркеудің тізіліміне 2004 жылғы 12 шілдедегі N 2945 нөмірмен тіркелген 2004 жылғы 24 маусымдағы N 312, Нормативтік құқықтық актілерді мемлекеттік тіркеудің тізіліміне 2004 жылғы 8 қарашадағы N 3199 нөмірмен тіркелген 2004 жылғы 21 қазандағы N 532, Нормативтік құқықтық актілерді мемлекеттік тіркеудің тізіліміне 2004 жылғы 19 қарашадағы N 3209 нөмірмен тіркелген 2004 жылғы 12 қарашадағы N 579        бұйрықтарымен енгізілген толықтыруларымен)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 пайдалануға рұқсат етілген фискалдық жады бар бақылау-кассалық машиналарының Мемлекеттік тізілімі мынадай мазмұндағы 88 тармақпен толықтырсын: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"88. "Новая Афина" Банк қызметін басқарудың ақпараттық жүйесі".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 Қаржы министрлігінің Салық комитетінің Салық әдістеме басқармасы (А.М. Қыпшақов) осы бұйрықты Қазақстан Республикасының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тіркеуден өткен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комитетінің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