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69f7" w14:textId="b136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Бюджеттік кредитті беру кезінде қажетті құжаттардың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2004 жылғы 23 қарашадағы N 415 бұйрығы. Қазақстан Республикасы Әділет министрлігінде 2004 жылғы 13 желтоқсанда тіркелді. Тіркеу N 3261. Күші жойылды - Қазақстан Республикасы Қаржы министрінің 2009 жылғы 7 шілдедегі N 293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Күші жойылды - ҚР Қаржы министрінің 2009.07.07 </w:t>
      </w:r>
      <w:r>
        <w:rPr>
          <w:rFonts w:ascii="Times New Roman"/>
          <w:b w:val="false"/>
          <w:i w:val="false"/>
          <w:color w:val="ff0000"/>
          <w:sz w:val="28"/>
        </w:rPr>
        <w:t>N 293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 180-бабының 5-тармағына сәйкес 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Бюджеттік кредитті беру кезінде қажетті құжаттардың тізбесі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борыш және кредит беру департаменті осы бұйрықтың Қазақстан Республикасы Әділет министрлігінде мемлекеттік тіркелуі жөнінде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  3. Осы бұйрық 2005 жылғы 1 қаңтардан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"Бюджеттік кредитті беру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кезінде қажетті құжаттардың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тізбесін бекіту туралы"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23 қарашадағы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415 бұйрығымен бекітілді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кредитті беру кезінде қажетті </w:t>
      </w:r>
      <w:r>
        <w:br/>
      </w:r>
      <w:r>
        <w:rPr>
          <w:rFonts w:ascii="Times New Roman"/>
          <w:b/>
          <w:i w:val="false"/>
          <w:color w:val="000000"/>
        </w:rPr>
        <w:t xml:space="preserve">
құжаттардың тізімі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Бюджеттік кредитті алу үшін ықтимал қарыз алушылар - жеке тұлғалар мынадай құжаттарды ұсынуға міндетті: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жеке тұлғаны растайтын нотариалды түрде куәландырылған құжаттың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салық төлеуші куәлігінің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бұрын берілген бюджеттік кредит жөнінде берешегі жоқ екендігі жөніндегі құжат;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ұйғарылып отырған кепілзатты қамтамасыз етуге меншік құқығын және кепілзат мүлігіне басқа ауыртпалық жоқ екендігін растайтын құжат;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Сенім білдірген адам (агент) бюджеттік кредитті алуға қажетті қосымша құжаттарды белгілеуі мүмкін.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Бюджеттік кредиттерді алуға конкурсқа қатысу үшін ықтимал банктер - қарыз алушылар мынадай құжаттарды ұсынуға міндетті: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алдыңғы қаржылық жылға және соңғы есепті кезеңге арналған жағдай бойынша ажырату қосымшасымен бірге, оның ішінде дебиторлық және кредиторлық берешек мағынасын аша отырып, бухгалтерлік баланс;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алдыңғы қаржы жылына және соңғы есепті кезеңнің жәй-күйі бойынша ақша қаражатының қозғалысы туралы есеп;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алдыңғы қаржы жылына және соңғы есепті кезеңнің жәй-күйі бойынша пайдалар мен шығындар туралы есеп;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алдыңғы қаржы жылына тәуелсіз аудитордың қорытындысы;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ұйғарылып отырған кепілзатты қамтамасыз етуге меншік құқығын және кепілзат мүлігіне басқа ауыртпалық жоқ екендігін растайтын құжат;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салық және бюджетке төленген басқа да міндетті төлемдер жөніндегі қарыздың жоқтығы туралы құжат;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соңғы қарыз алушының бюджеттік кредиттеу кезінде алынатын маржа туралы құжат.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Қажет болған жағдайда қосымша ықтимал банктің - қарыз алушының құрылтай құжаттары, кредиттік саясат туралы құжат және бюджеттік кредитті алуға қатысы бар басқа құжаттар сұралуы мүмкін.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