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fe1c" w14:textId="ddcf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 брокерлiк және дилерлiк қызметті жүзеге асыратын ұйымдарға арналған пруденциалдық нормативтерді белгілеу, бағалы қағаздардың нарығында брокерлік-дилерлік қызметті жүзеге асыратын ұйымдарға арналған пруденциалдық нормативтерді есептеу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25 қыркүйектегі N 264 Қаулысы. Қазақстан Республикасының Әділет министрлігінде 2004 жылғы 8 қарашада тіркелді. Тіркеу N 3196. Күші жойылды - Қазақстан Республикасы Қаржы нарығын және қаржы ұйымдарын реттеу мен қадағалау агенттігі Басқармасының 2008 жылғы 22 тамыздағы N 120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____________________Бұйрықтан үзінді____________________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2 шілдедегі "Бағалы қағаздар рыногы туралы" Қазақстан Республикасы Заңының 3-бабының 2-тармағының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15) тармақшаларына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49-бабына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2003 жылғы 4 шілдедегі "Қаржы рыногы мен қаржылық ұйымдарды мемлекеттік реттеу және қадағалау туралы" Қазақстан Республикасы Заңының 9-бабының 1-тармағының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6) тармақшаларына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бағалы қағаздар рыногында брокерлік және дилерлік қызметті жүзеге асыратын ұйымдардың қаржылық тұрақтылығын қамтамасыз ету мақсатында Қазақстан Республикасы Қаржы нарығын және қаржы ұйымдарын реттеу мен қадағалау агенттігі (бұдан әрі - Агенттік)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қолданысқа енгізілген күннен бастап осы қаулының қосымшасына сәйкес нормативтік құқықтық актілердің күшін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қаулы 2008 жылғы 1 қазаннан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Е.Л.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22 тамыздағы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120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танылатын нормативтік құқықтық актілердің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Агенттік Басқармасының "Бағалы қағаздар рыногында брокерлік- дилерлік қызметті жүзеге асыратын ұйымдарға арналған пруденциалдық нормативтерді белгілеу, бағалы қағаздардың нарығында брокерлік-дилерлік қызметті жүзеге асыратын ұйымдарға арналған пруденциалдық нормативтерді есептеу және олардың орындалғандығы туралы есептерді ұсыну Ережелерін бекіту туралы" 2004 жылғы 25 қыркүйектегі N 264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N 3196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атауына өзгертулер енгізілді;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мәтiн бойынша "брокерлiк-дилерлiк" деген сөздер "брокерлiк және дилерлiк" деген сөздермен ауыстырылды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"Бағалы қағаздардың нарығы туралы" Заңының 
</w:t>
      </w:r>
      <w:r>
        <w:rPr>
          <w:rFonts w:ascii="Times New Roman"/>
          <w:b w:val="false"/>
          <w:i w:val="false"/>
          <w:color w:val="000000"/>
          <w:sz w:val="28"/>
        </w:rPr>
        <w:t xml:space="preserve"> 3-бабының </w:t>
      </w:r>
      <w:r>
        <w:rPr>
          <w:rFonts w:ascii="Times New Roman"/>
          <w:b w:val="false"/>
          <w:i w:val="false"/>
          <w:color w:val="000000"/>
          <w:sz w:val="28"/>
        </w:rPr>
        <w:t>
 2-тармағының 11), 15)-тармақшаларына, 
</w:t>
      </w:r>
      <w:r>
        <w:rPr>
          <w:rFonts w:ascii="Times New Roman"/>
          <w:b w:val="false"/>
          <w:i w:val="false"/>
          <w:color w:val="000000"/>
          <w:sz w:val="28"/>
        </w:rPr>
        <w:t xml:space="preserve"> 49-бабына </w:t>
      </w:r>
      <w:r>
        <w:rPr>
          <w:rFonts w:ascii="Times New Roman"/>
          <w:b w:val="false"/>
          <w:i w:val="false"/>
          <w:color w:val="000000"/>
          <w:sz w:val="28"/>
        </w:rPr>
        <w:t>
, Қазақстан Республикасының "Қаржы нарығын және қаржы ұйымдарын мемлекеттік реттеу туралы" Заңының 
</w:t>
      </w:r>
      <w:r>
        <w:rPr>
          <w:rFonts w:ascii="Times New Roman"/>
          <w:b w:val="false"/>
          <w:i w:val="false"/>
          <w:color w:val="000000"/>
          <w:sz w:val="28"/>
        </w:rPr>
        <w:t xml:space="preserve"> 9-бабының </w:t>
      </w:r>
      <w:r>
        <w:rPr>
          <w:rFonts w:ascii="Times New Roman"/>
          <w:b w:val="false"/>
          <w:i w:val="false"/>
          <w:color w:val="000000"/>
          <w:sz w:val="28"/>
        </w:rPr>
        <w:t>
 1-тармағының 5), 6)-тармақшаларына сәйкес бағалы қағаздар рыногындағы брокерлiк және дилерлiк қызметті жүзеге асыратын ұйымдардың қаржы тұрақтылығын қамтамасыз ету мақсатында Қазақстан Республикасының қаржы нарығын және қаржы ұйымдарын реттеу мен қадағалау жөніндегі агенттік Басқармасы (бұдан әрі - Агенттік)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Бағалы қағаздар рыногындағы брокерлiк және дилерлiк қызметті жүзеге асыратын ұйымдарға арнап "Меншікті капиталдың жеткіліктілік коэффициенті"-пруденциалдық нормативі белгіленсін. 
</w:t>
      </w:r>
      <w:r>
        <w:br/>
      </w:r>
      <w:r>
        <w:rPr>
          <w:rFonts w:ascii="Times New Roman"/>
          <w:b w:val="false"/>
          <w:i w:val="false"/>
          <w:color w:val="000000"/>
          <w:sz w:val="28"/>
        </w:rPr>
        <w:t>
      Меншікті капиталдың жеткіліктілік коэффициентінің мәні күн сайын кем дегенде 1 құрауға тиіс.
</w:t>
      </w:r>
      <w:r>
        <w:br/>
      </w:r>
      <w:r>
        <w:rPr>
          <w:rFonts w:ascii="Times New Roman"/>
          <w:b w:val="false"/>
          <w:i w:val="false"/>
          <w:color w:val="000000"/>
          <w:sz w:val="28"/>
        </w:rPr>
        <w:t>
      2. Осы қаулының 1-қосымшасына сәйкес бағалы қағаздар рыногындағы брокерлiк және дилерлiк қызметті жүзеге асыратын ұйымдарға арнап пруденциалдық нормативтерді есептеу Ережелері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өзгертулер енгізілді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3. Осы қаулы күшіне енгізілген күннен бастап осы қаулының 2-қосымшасына сәйкес нормативтік құқықтық актілер күшін тоқтатсын.
</w:t>
      </w:r>
      <w:r>
        <w:br/>
      </w:r>
      <w:r>
        <w:rPr>
          <w:rFonts w:ascii="Times New Roman"/>
          <w:b w:val="false"/>
          <w:i w:val="false"/>
          <w:color w:val="000000"/>
          <w:sz w:val="28"/>
        </w:rPr>
        <w:t>
      4. Бұл қаулы Қазақстан Республикасының Әділет Министрлігінде мемлекеттік тіркеуге алынған күннен бастап он төрт күн өткеннен кейін күшіне енеді.
</w:t>
      </w:r>
      <w:r>
        <w:br/>
      </w:r>
      <w:r>
        <w:rPr>
          <w:rFonts w:ascii="Times New Roman"/>
          <w:b w:val="false"/>
          <w:i w:val="false"/>
          <w:color w:val="000000"/>
          <w:sz w:val="28"/>
        </w:rPr>
        <w:t>
      5. Стратегия және талдау Департаменті (Еденбаев Е.С.):
</w:t>
      </w:r>
      <w:r>
        <w:br/>
      </w:r>
      <w:r>
        <w:rPr>
          <w:rFonts w:ascii="Times New Roman"/>
          <w:b w:val="false"/>
          <w:i w:val="false"/>
          <w:color w:val="000000"/>
          <w:sz w:val="28"/>
        </w:rPr>
        <w:t>
      1) Заң Департаментімен бірге (Байсынов М.Б.) Қазақстан Республикасының Әділет Министрлігінде осы қаулыны мемлекеттік тіркеуге алу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тіркеуге алынған күннен бастап он күндік мерзімнің ішінде бағалы қағаздардың нарығында брокерлiк және дилерлiк қызметті жүзеге асыратын Агенттіктің мүдделі бөлімшелеріне, ұйымдарына, "Қазақстан Қаржыгерлер қауымдастығы" заңды тұлғалар бірлестігіне жіберсін.
</w:t>
      </w:r>
      <w:r>
        <w:br/>
      </w:r>
      <w:r>
        <w:rPr>
          <w:rFonts w:ascii="Times New Roman"/>
          <w:b w:val="false"/>
          <w:i w:val="false"/>
          <w:color w:val="000000"/>
          <w:sz w:val="28"/>
        </w:rPr>
        <w:t>
      6. Агенттіктің қызметін қамтамасыз ету Департаменті (Несипбаев Р.Р.) Қазақстан Республикасының Әділет Министрлігінде мемлекеттік тіркеуге алынған күннен бастап он күндік мерзімнің ішінде осы қаулыны Қазақстан Республикасының бұқаралық ақпарат құралдарында ресми жариялау шараларын қолға алсын.
</w:t>
      </w:r>
      <w:r>
        <w:br/>
      </w:r>
      <w:r>
        <w:rPr>
          <w:rFonts w:ascii="Times New Roman"/>
          <w:b w:val="false"/>
          <w:i w:val="false"/>
          <w:color w:val="000000"/>
          <w:sz w:val="28"/>
        </w:rPr>
        <w:t>
      7. Осы қаулыны орындау бақылауы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нарығын және қаржы   
</w:t>
      </w:r>
      <w:r>
        <w:br/>
      </w:r>
      <w:r>
        <w:rPr>
          <w:rFonts w:ascii="Times New Roman"/>
          <w:b w:val="false"/>
          <w:i w:val="false"/>
          <w:color w:val="000000"/>
          <w:sz w:val="28"/>
        </w:rPr>
        <w:t>
ұйымдарын реттеу мен қадағалау
</w:t>
      </w:r>
      <w:r>
        <w:br/>
      </w:r>
      <w:r>
        <w:rPr>
          <w:rFonts w:ascii="Times New Roman"/>
          <w:b w:val="false"/>
          <w:i w:val="false"/>
          <w:color w:val="000000"/>
          <w:sz w:val="28"/>
        </w:rPr>
        <w:t>
агенттiгi Басқармасының   
</w:t>
      </w:r>
      <w:r>
        <w:br/>
      </w:r>
      <w:r>
        <w:rPr>
          <w:rFonts w:ascii="Times New Roman"/>
          <w:b w:val="false"/>
          <w:i w:val="false"/>
          <w:color w:val="000000"/>
          <w:sz w:val="28"/>
        </w:rPr>
        <w:t>
2004 жылғы 25 қыркүйектегi 
</w:t>
      </w:r>
      <w:r>
        <w:br/>
      </w:r>
      <w:r>
        <w:rPr>
          <w:rFonts w:ascii="Times New Roman"/>
          <w:b w:val="false"/>
          <w:i w:val="false"/>
          <w:color w:val="000000"/>
          <w:sz w:val="28"/>
        </w:rPr>
        <w:t>
N 264 қаулысына 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Жоғарғы оң бұрыштағы мәтiн жаңа редакцияда жазылды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 рыногындағы брокерлiк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дилерлiк қызметтi жүзеге асыратын ұйымдарға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пруденциалдық нормативтi есептеу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атауы жаңа редакцияда жазылды;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мәтiн бойынша "брокерлiк-дилерлiк" деген сөздер "брокерлiк және дилерлiк" деген сөздермен ауыстырылсын, "брокер-дилер", "брокердi-дилердi", "брокерге-дилерге", брокермен-дилермен" деген сөздер тиiсiнше "брокер және дилер", "брокердi және дилердi", "брокерге және дилерге", брокермен және дилермен" деген сөздермен ауыстырылды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Бағалы қағаздар рыногындағы брокерлiк және дилерлiк қызметті жүзеге асыратын ұйымдарға арналған пруденциалды нормативтерді есептеу ережелері (әрі қарай - Ережелер) бағалы қағаздар рыногындағы брокерлiк және дилерлiк қызметті жүзеге асыратын ұйымдардың орындауына міндетті "меншікті капиталдың жеткіліктілік коэффициенті" пруденциалдық нормативін есептеу тәртібін, (әрі қарай - брокер және дилер) белгілейді.
</w:t>
      </w:r>
      <w:r>
        <w:br/>
      </w:r>
      <w:r>
        <w:rPr>
          <w:rFonts w:ascii="Times New Roman"/>
          <w:b w:val="false"/>
          <w:i w:val="false"/>
          <w:color w:val="000000"/>
          <w:sz w:val="28"/>
        </w:rPr>
        <w:t>
      Бұл Ережелер екінші деңгейдегі банктерге, Қазақстан Республикасы Ұлттық Банкіне, зейнетақы активтерін инвестициялық басқару қызметін жүзеге асыру лицензияларына ие заңды тұлғаларға, инвестициялық портфельдің басқарушыларына, Ұлттық пошта операторларына, қаржы агенттеріне таралмайды.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өзгертулер енгізілді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"Меншікті капиталдың жеткіліктілік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коэффициенті"-пруденциалдық нормативін есептеу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Брокер және дилердің меншікті капиталының жеткіліктілік коэффициенті мына формула бойынша есептеледі:
</w:t>
      </w:r>
      <w:r>
        <w:br/>
      </w:r>
      <w:r>
        <w:rPr>
          <w:rFonts w:ascii="Times New Roman"/>
          <w:b w:val="false"/>
          <w:i w:val="false"/>
          <w:color w:val="000000"/>
          <w:sz w:val="28"/>
        </w:rPr>
        <w:t>
      К=(ЛА-О)/МРСК, бұл жерде
</w:t>
      </w:r>
      <w:r>
        <w:br/>
      </w:r>
      <w:r>
        <w:rPr>
          <w:rFonts w:ascii="Times New Roman"/>
          <w:b w:val="false"/>
          <w:i w:val="false"/>
          <w:color w:val="000000"/>
          <w:sz w:val="28"/>
        </w:rPr>
        <w:t>
      ЛА - Осы Ережелердің 3-тармағына сәйкес өтімді деп мойындалатын брокер және дилердің өтімді активтері;
</w:t>
      </w:r>
      <w:r>
        <w:br/>
      </w:r>
      <w:r>
        <w:rPr>
          <w:rFonts w:ascii="Times New Roman"/>
          <w:b w:val="false"/>
          <w:i w:val="false"/>
          <w:color w:val="000000"/>
          <w:sz w:val="28"/>
        </w:rPr>
        <w:t>
      О - брокер және дилердің жиынтық міндеттемелері ("репо" операциясын ашық сауда әдісімен өткізгенде, міндеттемелерге тек "репо" ашу сәтіне қор биржасының ішкі ережелеріне сәйкес анықталған "репо" объектісінің нарықтық құнының дисконт сомасы кіреді);
</w:t>
      </w:r>
      <w:r>
        <w:br/>
      </w:r>
      <w:r>
        <w:rPr>
          <w:rFonts w:ascii="Times New Roman"/>
          <w:b w:val="false"/>
          <w:i w:val="false"/>
          <w:color w:val="000000"/>
          <w:sz w:val="28"/>
        </w:rPr>
        <w:t>
      МРСК - меншікті капиталдың жеткіліктілік есебіне қабылданатын брокер және дилердің меншікті капиталының минималды мөлшері:
</w:t>
      </w:r>
      <w:r>
        <w:br/>
      </w:r>
      <w:r>
        <w:rPr>
          <w:rFonts w:ascii="Times New Roman"/>
          <w:b w:val="false"/>
          <w:i w:val="false"/>
          <w:color w:val="000000"/>
          <w:sz w:val="28"/>
        </w:rPr>
        <w:t>
      номиналды ұстаушы ретінде клиенттердің есептерін жүргізу құқығы бар брокер және дилердің меншікті капиталының минималды мөлшері - 30 миллион теңге;
</w:t>
      </w:r>
      <w:r>
        <w:br/>
      </w:r>
      <w:r>
        <w:rPr>
          <w:rFonts w:ascii="Times New Roman"/>
          <w:b w:val="false"/>
          <w:i w:val="false"/>
          <w:color w:val="000000"/>
          <w:sz w:val="28"/>
        </w:rPr>
        <w:t>
      клиенттердің есептерін жүргізу құқығы жоқ брокер және дилердің меншікті капиталының минималды мөлшері - 5 миллион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Қаржы нарығын және қаржы ұйымдарын реттеу мен қадағалау агенттігінің Басқармасының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Брокер және дилердің өтімді активтері ретінде келесі активтер мойындалады:
</w:t>
      </w:r>
      <w:r>
        <w:br/>
      </w:r>
      <w:r>
        <w:rPr>
          <w:rFonts w:ascii="Times New Roman"/>
          <w:b w:val="false"/>
          <w:i w:val="false"/>
          <w:color w:val="000000"/>
          <w:sz w:val="28"/>
        </w:rPr>
        <w:t>
      1) ақша, сондай-ақ:
</w:t>
      </w:r>
      <w:r>
        <w:br/>
      </w:r>
      <w:r>
        <w:rPr>
          <w:rFonts w:ascii="Times New Roman"/>
          <w:b w:val="false"/>
          <w:i w:val="false"/>
          <w:color w:val="000000"/>
          <w:sz w:val="28"/>
        </w:rPr>
        <w:t>
      кассадағы ақша, бірақ брокер және дилердің балансы бойынша актив сомасының он проценттен жоғары емес;
</w:t>
      </w:r>
      <w:r>
        <w:br/>
      </w:r>
      <w:r>
        <w:rPr>
          <w:rFonts w:ascii="Times New Roman"/>
          <w:b w:val="false"/>
          <w:i w:val="false"/>
          <w:color w:val="000000"/>
          <w:sz w:val="28"/>
        </w:rPr>
        <w:t>
      Қазақстан Республикасының екінші деңгейдегі банктерінің есептеріндегі ақшалар;
</w:t>
      </w:r>
      <w:r>
        <w:br/>
      </w:r>
      <w:r>
        <w:rPr>
          <w:rFonts w:ascii="Times New Roman"/>
          <w:b w:val="false"/>
          <w:i w:val="false"/>
          <w:color w:val="000000"/>
          <w:sz w:val="28"/>
        </w:rPr>
        <w:t>
      бағалы қағаздар орталық депозитарийінің шоттарындағы ақша;
</w:t>
      </w:r>
      <w:r>
        <w:br/>
      </w:r>
      <w:r>
        <w:rPr>
          <w:rFonts w:ascii="Times New Roman"/>
          <w:b w:val="false"/>
          <w:i w:val="false"/>
          <w:color w:val="000000"/>
          <w:sz w:val="28"/>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 шоттарындағы ақша;
</w:t>
      </w:r>
      <w:r>
        <w:br/>
      </w:r>
      <w:r>
        <w:rPr>
          <w:rFonts w:ascii="Times New Roman"/>
          <w:b w:val="false"/>
          <w:i w:val="false"/>
          <w:color w:val="000000"/>
          <w:sz w:val="28"/>
        </w:rPr>
        <w:t>
      бағалы қағаздардың ұйымдасқан рыногында операцияларды жүзеге асыру үшін ұйымдарға банктік қызметті көрсететін резидент емес-ұйымдар шоттарындағы ақша;
</w:t>
      </w:r>
      <w:r>
        <w:br/>
      </w:r>
      <w:r>
        <w:rPr>
          <w:rFonts w:ascii="Times New Roman"/>
          <w:b w:val="false"/>
          <w:i w:val="false"/>
          <w:color w:val="000000"/>
          <w:sz w:val="28"/>
        </w:rPr>
        <w:t>
      2) бағалы қағаздары ең жоғарғы санат бойынша қор биржасының ресми тізіміне енгізілген немесе резидент емес-бас ұйымдарының ықтимал шығын резервтерін шегеріп тастағанда ұзақ мерзімді және/немесе қысқа мерзімді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жеке рейтингі бар (негізгі қарыз бен есептелген сыйақының сомаларын есепке ала отырып) еншілес банктер-резиденттер болып табылатын Қазақстан Республикасының екінші деңгейдегі банктеріне салынған салымдар;
</w:t>
      </w:r>
      <w:r>
        <w:br/>
      </w:r>
      <w:r>
        <w:rPr>
          <w:rFonts w:ascii="Times New Roman"/>
          <w:b w:val="false"/>
          <w:i w:val="false"/>
          <w:color w:val="000000"/>
          <w:sz w:val="28"/>
        </w:rPr>
        <w:t>
      2-1) ықтимал шығындардың резервтерін шегеріп тастағандағы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емес-банктердегі салымдар (негізгі қарыз бен есептелген сыйақы сомасын есепке ала отырып);
</w:t>
      </w:r>
      <w:r>
        <w:br/>
      </w:r>
      <w:r>
        <w:rPr>
          <w:rFonts w:ascii="Times New Roman"/>
          <w:b w:val="false"/>
          <w:i w:val="false"/>
          <w:color w:val="000000"/>
          <w:sz w:val="28"/>
        </w:rPr>
        <w:t>
      3) ықтимал шығындардың резервтерін шегеріп тастағандағы Қазақстан Республикасының мемлекеттік бағалы қағаздары (оның ішінде басқа мемлекеттердің заңдарына сәйкес айналымға шығарылғандар) (негізгі қарыз бен есептелген сыйақыны есепке ала отырып);
</w:t>
      </w:r>
      <w:r>
        <w:br/>
      </w:r>
      <w:r>
        <w:rPr>
          <w:rFonts w:ascii="Times New Roman"/>
          <w:b w:val="false"/>
          <w:i w:val="false"/>
          <w:color w:val="000000"/>
          <w:sz w:val="28"/>
        </w:rPr>
        <w:t>
      4) Қазақстан Республикасының және ықтимал шығындардың резервтерін шегеріп тастап, ең жоғарғы санат бойынша қорлық биржаның ресми тізіміне енгізілген брокер және дилерге қатысты аффилирленген тұлға болып табылмайтын басқа да мемлекеттердің заңдарына сәйкес шығарылған Қазақстан Республикасы ұйымдарының беймемлекеттік эмиссиялық бағалы қағаздары ("Қазақстанның Даму Банкі" АҚ қорлық биржасы мен облигацияларының ресми тізіміне енгізілген ипотекалық облигацияларды есепке алмағанда) (негізгі қарыз бен есептелген сыйақы сомасын есепке ала отырып);
</w:t>
      </w:r>
      <w:r>
        <w:br/>
      </w:r>
      <w:r>
        <w:rPr>
          <w:rFonts w:ascii="Times New Roman"/>
          <w:b w:val="false"/>
          <w:i w:val="false"/>
          <w:color w:val="000000"/>
          <w:sz w:val="28"/>
        </w:rPr>
        <w:t>
      5) Ықтимал шығындардың резервтерін шегеріп тастап, қор биржасының ресми тізіміне енгізілген Қазақстан Республикасы ұйымдарының ипотекалық облигациялары (негізгі қарыз бен есептелген сыйақы сомаларын есепке ала отырып);
</w:t>
      </w:r>
      <w:r>
        <w:br/>
      </w:r>
      <w:r>
        <w:rPr>
          <w:rFonts w:ascii="Times New Roman"/>
          <w:b w:val="false"/>
          <w:i w:val="false"/>
          <w:color w:val="000000"/>
          <w:sz w:val="28"/>
        </w:rPr>
        <w:t>
      5-1) ықтимал шығындар резервін шегере отырып, Қазақстан Республикасы ұйымдарының инфрақұрылымдық облигациялары (негізгі қарыз бен есептелген сыйақы сомасын есепке ала отырып);
</w:t>
      </w:r>
      <w:r>
        <w:br/>
      </w:r>
      <w:r>
        <w:rPr>
          <w:rFonts w:ascii="Times New Roman"/>
          <w:b w:val="false"/>
          <w:i w:val="false"/>
          <w:color w:val="000000"/>
          <w:sz w:val="28"/>
        </w:rPr>
        <w:t>
      6) Ықтимал шығындардың резервтерін шегеріп тастағандағы "Қазақстанның Даму Банкі" АҚ облигациялары (негізгі қарыз бен есептелген сыйақы сомаларын есепке ала отырып);
</w:t>
      </w:r>
      <w:r>
        <w:br/>
      </w:r>
      <w:r>
        <w:rPr>
          <w:rFonts w:ascii="Times New Roman"/>
          <w:b w:val="false"/>
          <w:i w:val="false"/>
          <w:color w:val="000000"/>
          <w:sz w:val="28"/>
        </w:rPr>
        <w:t>
      7) ықтимал шығындардың резервтерін шегеріп тастағанда, кредиттік рейтингтің халықаралық шәкілі бойынша "ВВВ" ("Standard &amp; Poor's" және "Fitch" рейтинг агенттіктерінің жіктеуі бойынша) немесе "Ваа2" ("Moody's Investors Service" рейтинг агенттігінің жіктеуі бойынша) төмен емес (негізгі қарыз бен есептелген сыйақы сомасын есепке ала отырып) рейтинг бағасы бар шетелдік мемлекеттердің бағалы қағаздары;
</w:t>
      </w:r>
      <w:r>
        <w:br/>
      </w:r>
      <w:r>
        <w:rPr>
          <w:rFonts w:ascii="Times New Roman"/>
          <w:b w:val="false"/>
          <w:i w:val="false"/>
          <w:color w:val="000000"/>
          <w:sz w:val="28"/>
        </w:rPr>
        <w:t>
      8) ықтимал шығындардың резервтерін шегеріп тастағанда, "ВВВ" санатынан ("Standard &amp; Poor's" және "Fitch" рейтинг агенттіктерінің жіктеуі бойынша) немесе "Ваа2" санатынан ("Moody's Investors Service" рейтинг агенттігінің жіктеуі бойынша) (негізгі қарыз бен есептелген сыйақы сомасын есепке ала отырып) төмен болмайтын рейтинг бағалауы бар шетелдік эмитенттердің мемлекеттік емес борыштық бағалы қағаздары;
</w:t>
      </w:r>
      <w:r>
        <w:br/>
      </w:r>
      <w:r>
        <w:rPr>
          <w:rFonts w:ascii="Times New Roman"/>
          <w:b w:val="false"/>
          <w:i w:val="false"/>
          <w:color w:val="000000"/>
          <w:sz w:val="28"/>
        </w:rPr>
        <w:t>
      9) борыштық бағалы қағаздары ықтимал шығындардың резервтерін шегеріп тастағанда "ВВВ" санатынан ("Standard &amp; Poor's" және "Fitch" рейтинг агенттіктерінің жіктеуі бойынша) немесе "Ваа2" санатынан ("Moody's Investors Service" рейтинг агенттігінің жіктеуі бойынша) (негізгі қарыз бен есептелген сыйақы сомасын есепке ала отырып) төмен болмайтын рейтинг бағалауына ие шетелдік эмитенттердің акциялары;
</w:t>
      </w:r>
      <w:r>
        <w:br/>
      </w:r>
      <w:r>
        <w:rPr>
          <w:rFonts w:ascii="Times New Roman"/>
          <w:b w:val="false"/>
          <w:i w:val="false"/>
          <w:color w:val="000000"/>
          <w:sz w:val="28"/>
        </w:rPr>
        <w:t>
      10) ықтимал шығындардың резервтерін шегеріп тастағандағы халықаралық қаржы ұйымдарының бағалы қағаздары (негізгі қарыз бен есептелген сыйақы сомасын есепке ала отырып);
</w:t>
      </w:r>
      <w:r>
        <w:br/>
      </w:r>
      <w:r>
        <w:rPr>
          <w:rFonts w:ascii="Times New Roman"/>
          <w:b w:val="false"/>
          <w:i w:val="false"/>
          <w:color w:val="000000"/>
          <w:sz w:val="28"/>
        </w:rPr>
        <w:t>
      10-1) ықтимал шығындар резервін шегере отырып, (негізгі қарыз бен есептелген сыйақы сомасын есепке ала отырып)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брокерге және дилерге қатысты аффилиирленген тұлға болып табылмайтын Қазақстан Республикасы ұйымдарының акциялары және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брокерге және дилерге қатысты аффилиирленген тұлға болып табылмайтын Қазақстан Республикасы ұйымдарының борыштық бағалы қағаздары;
</w:t>
      </w:r>
      <w:r>
        <w:br/>
      </w:r>
      <w:r>
        <w:rPr>
          <w:rFonts w:ascii="Times New Roman"/>
          <w:b w:val="false"/>
          <w:i w:val="false"/>
          <w:color w:val="000000"/>
          <w:sz w:val="28"/>
        </w:rPr>
        <w:t>
      11) тазартылған алтын;
</w:t>
      </w:r>
      <w:r>
        <w:br/>
      </w:r>
      <w:r>
        <w:rPr>
          <w:rFonts w:ascii="Times New Roman"/>
          <w:b w:val="false"/>
          <w:i w:val="false"/>
          <w:color w:val="000000"/>
          <w:sz w:val="28"/>
        </w:rPr>
        <w:t>
      12) ықтимал шығындардың резервтерін шегеріп тастағандағы (негізгі қарыз бен есептелген сыйақы сомасының елу процентке азайтылған сомасын есепке ала отырып) (қорлық биржаның ресми тізіміне енгізілген ипотекалық облигацияларды есепке алмағанда) ең жоғарғыдан кейінгі санат бойынша қорлық биржаның ресми тізіміне енгізілген брокер және дилерге қатысты аффилиирленген тұлға болып табылмайтын Қазақстан Республикасы ұйымдарының мемлекеттік емес эмиссиялық бағалы қағаздары (сонымен қатар басқа мемлекеттердің заңдарына сәйкес шығарылған бағалы қағаздар);
</w:t>
      </w:r>
      <w:r>
        <w:br/>
      </w:r>
      <w:r>
        <w:rPr>
          <w:rFonts w:ascii="Times New Roman"/>
          <w:b w:val="false"/>
          <w:i w:val="false"/>
          <w:color w:val="000000"/>
          <w:sz w:val="28"/>
        </w:rPr>
        <w:t>
      12-1) ықтимал шығындар резервтерін шегере отырып (елу процентке азайтылған) ашық және/немесе аралық инвестициялық пай қорларының пайлары;
</w:t>
      </w:r>
      <w:r>
        <w:br/>
      </w:r>
      <w:r>
        <w:rPr>
          <w:rFonts w:ascii="Times New Roman"/>
          <w:b w:val="false"/>
          <w:i w:val="false"/>
          <w:color w:val="000000"/>
          <w:sz w:val="28"/>
        </w:rPr>
        <w:t>
      12-2) бағалы қағаздармен сауда-саттықты ұйымдастырушылардың, бағалы қағаздар орталық депозитарийінің және акционерлері бағалы қағаздар рыногының кәсіпқой қатысушылары болып табылатын, бағалы қағаздар рыногы инфрақұрылымының бір бөлігі болып табылатын өзге заңды тұлғалардың ықтимал шығындардың резервтерін шегеріп тастағандағы, елу процентке азайтылған акциялары;
</w:t>
      </w:r>
      <w:r>
        <w:br/>
      </w:r>
      <w:r>
        <w:rPr>
          <w:rFonts w:ascii="Times New Roman"/>
          <w:b w:val="false"/>
          <w:i w:val="false"/>
          <w:color w:val="000000"/>
          <w:sz w:val="28"/>
        </w:rPr>
        <w:t>
      13) жұмыскерлер мен басқа да тұлғалардың дебиторлық қарыздарын шегеріп тастағандағы брокер және дилерге қатысты аффилиирленген тұлғалар болып табылмайтын ұйымдардың дебиторлық қарыздары (ықтимал шығындардың резервтерін шегеріп тастағанда), сондай-ақ:
</w:t>
      </w:r>
      <w:r>
        <w:br/>
      </w:r>
      <w:r>
        <w:rPr>
          <w:rFonts w:ascii="Times New Roman"/>
          <w:b w:val="false"/>
          <w:i w:val="false"/>
          <w:color w:val="000000"/>
          <w:sz w:val="28"/>
        </w:rPr>
        <w:t>
      шарттың талаптары бойынша үш күннен аспайтын мерзімге кешіктірілген брокер және дилердің балансы бойынша актив сомасының жиырма процентінен аспайтын мөлшерде жұмыскерлер мен басқа да тұлғалардың дебиторлық қарыздарын шегеріп тастағандағы брокер және дилерге қатысты аффилиирленген тұлғалар болып табылмайтын ұйымдардың дебиторлық қарыздары (ықтимал шығындардың резервтерін шегеріп тастағанда);
</w:t>
      </w:r>
      <w:r>
        <w:br/>
      </w:r>
      <w:r>
        <w:rPr>
          <w:rFonts w:ascii="Times New Roman"/>
          <w:b w:val="false"/>
          <w:i w:val="false"/>
          <w:color w:val="000000"/>
          <w:sz w:val="28"/>
        </w:rPr>
        <w:t>
      шарттың талаптары бойынша тоқсан күннен аспайтын мерзімге кешіктірілген брокер және дилердің балансы бойынша актив сомасының он процентінен аспайтын мөлшерде елу процентке азайтылған жұмыскерлер мен басқа да тұлғалардың дебиторлық қарыздарын шегеріп тастағандағы брокер және дилерге қатысты аффилиирленген тұлғалар болып табылмайтын ұйымдардың дебиторлық қарыздары (ықтимал шығындардың резервтерін шегеріп тастағанда);
</w:t>
      </w:r>
      <w:r>
        <w:br/>
      </w:r>
      <w:r>
        <w:rPr>
          <w:rFonts w:ascii="Times New Roman"/>
          <w:b w:val="false"/>
          <w:i w:val="false"/>
          <w:color w:val="000000"/>
          <w:sz w:val="28"/>
        </w:rPr>
        <w:t>
      14) брокер және дилердің баланс құны бойынша негізгі қаражаттары, сонымен қатар меншігіндегі жер немесе брокер және дилердің балансы бойынша актив сомасының он процентінен аспайтын мөлшерде тұрақты жер пайдалану құқығындағы жер;
</w:t>
      </w:r>
      <w:r>
        <w:br/>
      </w:r>
      <w:r>
        <w:rPr>
          <w:rFonts w:ascii="Times New Roman"/>
          <w:b w:val="false"/>
          <w:i w:val="false"/>
          <w:color w:val="000000"/>
          <w:sz w:val="28"/>
        </w:rPr>
        <w:t>
      брокер және дилердің балансы бойынша активтердің сомасының он процентінен аспайтын мөлшердегі меншігіндегі ғимараттар мен имараттар;
</w:t>
      </w:r>
      <w:r>
        <w:br/>
      </w:r>
      <w:r>
        <w:rPr>
          <w:rFonts w:ascii="Times New Roman"/>
          <w:b w:val="false"/>
          <w:i w:val="false"/>
          <w:color w:val="000000"/>
          <w:sz w:val="28"/>
        </w:rPr>
        <w:t>
      брокер және дилердің балансы бойынша актив сомасының бес процентінен аспайтын мөлшердегі меншігіндегі машиналар мен жабдықтар;
</w:t>
      </w:r>
      <w:r>
        <w:br/>
      </w:r>
      <w:r>
        <w:rPr>
          <w:rFonts w:ascii="Times New Roman"/>
          <w:b w:val="false"/>
          <w:i w:val="false"/>
          <w:color w:val="000000"/>
          <w:sz w:val="28"/>
        </w:rPr>
        <w:t>
      15) бағдарламалық қамтамасыз ету-баланс құны бойынша, брокер және дилердің балансы бойынша активтердің сомасының он процентінен аспайтын мөлшерде.
</w:t>
      </w:r>
      <w:r>
        <w:br/>
      </w:r>
      <w:r>
        <w:rPr>
          <w:rFonts w:ascii="Times New Roman"/>
          <w:b w:val="false"/>
          <w:i w:val="false"/>
          <w:color w:val="000000"/>
          <w:sz w:val="28"/>
        </w:rPr>
        <w:t>
      Осы тармақта көрсетілген бағалы қағаздар мынадай жағдайларда өтімді активтер есебіне қосылмайды:
</w:t>
      </w:r>
      <w:r>
        <w:br/>
      </w:r>
      <w:r>
        <w:rPr>
          <w:rFonts w:ascii="Times New Roman"/>
          <w:b w:val="false"/>
          <w:i w:val="false"/>
          <w:color w:val="000000"/>
          <w:sz w:val="28"/>
        </w:rPr>
        <w:t>
      брокер және дилер оларды қайта сатып алу шартымен сатқан  немесе кепілге берген, немесе Қазақстан Республикасының заңнамасына сәйкес басқа жолмен ауыртпалық салған жағдайда;
</w:t>
      </w:r>
      <w:r>
        <w:br/>
      </w:r>
      <w:r>
        <w:rPr>
          <w:rFonts w:ascii="Times New Roman"/>
          <w:b w:val="false"/>
          <w:i w:val="false"/>
          <w:color w:val="000000"/>
          <w:sz w:val="28"/>
        </w:rPr>
        <w:t>
      брокер және дилер автоматтандырылған "репо" нарығында қайта сату шартымен бағалы қағаздарды сатып алған жағдайда.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өзгертулер енгізілді - ҚР Қаржы нарығын және қаржы ұйымдарын реттеу мен қадағалау жөніндегі агенттігі Басқармасының 2005 жылғы 29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386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Брокер және дилер бағалы қағаздар рыногындағы кәсіби қызметті біріктірген жағдайда "меншікті капиталдың жеткіліктілік коэффициентін"-пруденциалдық нормативті және басқа да нормативтерді есептеу бағалы қағаздардың нарығын мемлекеттік реттеу мен қадағалауды жүзеге асыратын мемлекеттік органның (әрі қарай - өкілетті орган) жеке нормативтік құқықтық актілерімен белгіленген ерекшеліктерді есепке ала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Брокер және дилер осы Ереже қосымшасына сәйкес нысан бойынша, осы Ереженiң 9, 10-тармақтарында көрсетiлген талаптарды сақтай отырып, алдыңғы жұмыс күнiнiң соңындағы жағдайы бойынша әрбiр жұмыс күнiне пруденциалдық нормативтiң есебiн жүргiзедi. Қағаз жазбадағы пруденциалды нормативтiң есебiне бiрiншi басшы немесе оның орнындағы адам, бас бухгалтер қол қояды және мөрмен куәландырылады және брокер және дилерде сақталады.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жазылды - ҚР Қаржы нарығын және қаржы ұйымдарын реттеу мен қадағалау агенттігі Басқармасының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өзгерту енгізілді - 2007.07.16.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Уәкiлеттi орган пруденциалды нормативтi брокер және дилер уәкiлеттi органның нормативтiк құқықтық актiлерiне сәйкес электрондық тасымалдағышта ұсынған қаржылық және өзге де есеп берудiң негiзiнде тоқсан сайын есептейдi.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Пруденциалдық нормативтің есебін және пруденциалдық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нормативтің есебіне байланысты қосымша мәлiметтердi ұсыну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 жаңа редакцияда - ҚР Қаржы нарығын және қаржы ұйымдарын реттеу мен қадағалау агенттігі Басқармасының 2007.07.16.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Есептік тоқсанның соңғы жұмыс күні үшін пруденциалдық нормативтiң есебі мен пруденциалдық нормативтің есебіне байланысты қосымша мәлiметтер (бұдан әрi - Қосымша мәлiметтер) уәкілетті органға осы Ереженің қосымшасына сәйкес есептік тоқсаннан кейінгі айдың бесінші жұмыс күні Астана қаласының уақыты бойынша 18.00 сағаттан кешіктірмей ұсынылады.
</w:t>
      </w:r>
      <w:r>
        <w:br/>
      </w:r>
      <w:r>
        <w:rPr>
          <w:rFonts w:ascii="Times New Roman"/>
          <w:b w:val="false"/>
          <w:i w:val="false"/>
          <w:color w:val="000000"/>
          <w:sz w:val="28"/>
        </w:rPr>
        <w:t>
      Пруденциалдық нормативтiң есебі қағаз тасымалдағышта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 мәліметтер қағаз және электрондық тасымалдағышта жасалады және уәкілетті органға электрондық тасымалдағышта беріледі. Қағаз тасымалдағыштағы қосымша мәлiметтерге брокер және дилердің бірінші басшысы немесе оның орнындағы тұлға, бас бухгалтер қол қояды, мөрмен куәландырылады және брокер және дилерде сақталады. Брокер және дилер уәкілетті органның талабы бойынша сұраныс түскен күннен бастап екі жұмыс күнінен кешіктірмей қағаз тасымалдағыштағы қосымша мәлiметтерді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Пруденциалдық нормативтiң есебіндегі және қосымша мәлiметтердегi деректер Қазақстан Республикасының ұлттық валютасы - теңгемен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Пруденциалдық нормативтiң есебін және қосымша мәлiметтердi толтырған кезде пайдаланылатын өлшеу бірлігі мыңдық теңгеде белгіленеді. Бес жүзден кем сома нөлге дейін дөңгелектенеді, ал бес жүз теңгеге тең немесе одан жоғары сома мың теңгеге дейін дөңгелектенеді.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Уәкілетті органға берілетін пруденциалдық нормативтiң есебіне брокер және дилердің бірінші басшысы немесе оның орнындағы тұлға, бас бухгалтер қол қояды және брокер мен дилердің мөрімен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Электрондық тасымалдағыштағы қосымша мәлiметтер ұсынылатын деректердiң құпиялылығын және түзетiлмейтiндiгiн қамтамасыз ететiн криптографиялық қорғау құралдары бар ақпараттың жеткiзiлуiне кепiлдiк беретiн көлiк жүйесiн пайдалана отырып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Электрондық тасымалдағышта ұсынылатын деректердiң қағаз тасымалдағыштағы деректермен сәйкестiгiн брокер және дилердің бiрiншi басшысы немесе оның орнындағы тұлға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"Меншікті капиталдың жеткіліктілік коэффициенті" пруденциалдық нормативті бұзған жағдайда, брокер және дилер бұзушылық болған сәттен бастап үш күнтізбелік күні ішінде уәкілетті органға пруденциалдық нормативті бұзу факті мен себептері туралы, оны жою шараларының жоспарын ұсына отырып,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Ережелермен реттелмеген сұрақтар Қазақстан Республикасының заңдарымен белгіленген тәртіпте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рыногындағы
</w:t>
      </w:r>
      <w:r>
        <w:br/>
      </w:r>
      <w:r>
        <w:rPr>
          <w:rFonts w:ascii="Times New Roman"/>
          <w:b w:val="false"/>
          <w:i w:val="false"/>
          <w:color w:val="000000"/>
          <w:sz w:val="28"/>
        </w:rPr>
        <w:t>
                                   брокерлiк және дилерлiк қызметті
</w:t>
      </w:r>
      <w:r>
        <w:br/>
      </w:r>
      <w:r>
        <w:rPr>
          <w:rFonts w:ascii="Times New Roman"/>
          <w:b w:val="false"/>
          <w:i w:val="false"/>
          <w:color w:val="000000"/>
          <w:sz w:val="28"/>
        </w:rPr>
        <w:t>
                                      жүзеге асыратын ұйымдарға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нормативті есептеу Ережелеріне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өзгертулер енгізілді - ҚР Қаржы нарығын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 ұйымдарын реттеу мен қадағалау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310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386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20__ жылғы "___" ___________ жағдайы бойынша
</w:t>
      </w:r>
      <w:r>
        <w:br/>
      </w:r>
      <w:r>
        <w:rPr>
          <w:rFonts w:ascii="Times New Roman"/>
          <w:b w:val="false"/>
          <w:i w:val="false"/>
          <w:color w:val="000000"/>
          <w:sz w:val="28"/>
        </w:rPr>
        <w:t>
              _______________________________________
</w:t>
      </w:r>
      <w:r>
        <w:br/>
      </w:r>
      <w:r>
        <w:rPr>
          <w:rFonts w:ascii="Times New Roman"/>
          <w:b w:val="false"/>
          <w:i w:val="false"/>
          <w:color w:val="000000"/>
          <w:sz w:val="28"/>
        </w:rPr>
        <w:t>
                   (брокер және дилердің толық атауы)
</w:t>
      </w:r>
      <w:r>
        <w:br/>
      </w:r>
      <w:r>
        <w:rPr>
          <w:rFonts w:ascii="Times New Roman"/>
          <w:b w:val="false"/>
          <w:i w:val="false"/>
          <w:color w:val="000000"/>
          <w:sz w:val="28"/>
        </w:rPr>
        <w:t>
</w:t>
      </w:r>
      <w:r>
        <w:rPr>
          <w:rFonts w:ascii="Times New Roman"/>
          <w:b/>
          <w:i w:val="false"/>
          <w:color w:val="000000"/>
          <w:sz w:val="28"/>
        </w:rPr>
        <w:t>
                пруденциалдық нормативті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Көрсеткіштің атауы         | Баланс| Есепке  |Есептесу
</w:t>
      </w:r>
      <w:r>
        <w:br/>
      </w:r>
      <w:r>
        <w:rPr>
          <w:rFonts w:ascii="Times New Roman"/>
          <w:b w:val="false"/>
          <w:i w:val="false"/>
          <w:color w:val="000000"/>
          <w:sz w:val="28"/>
        </w:rPr>
        <w:t>
    |                                  |бойынша|алынатын | сомасы
</w:t>
      </w:r>
      <w:r>
        <w:br/>
      </w:r>
      <w:r>
        <w:rPr>
          <w:rFonts w:ascii="Times New Roman"/>
          <w:b w:val="false"/>
          <w:i w:val="false"/>
          <w:color w:val="000000"/>
          <w:sz w:val="28"/>
        </w:rPr>
        <w:t>
    |                                  | сома  |көлем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Ақша-барлығы (жол сомасы
</w:t>
      </w:r>
      <w:r>
        <w:br/>
      </w:r>
      <w:r>
        <w:rPr>
          <w:rFonts w:ascii="Times New Roman"/>
          <w:b w:val="false"/>
          <w:i w:val="false"/>
          <w:color w:val="000000"/>
          <w:sz w:val="28"/>
        </w:rPr>
        <w:t>
     1.1.-1.5.), сонымен қатар:                    100
</w:t>
      </w:r>
    </w:p>
    <w:p>
      <w:pPr>
        <w:spacing w:after="0"/>
        <w:ind w:left="0"/>
        <w:jc w:val="both"/>
      </w:pPr>
      <w:r>
        <w:rPr>
          <w:rFonts w:ascii="Times New Roman"/>
          <w:b w:val="false"/>
          <w:i w:val="false"/>
          <w:color w:val="000000"/>
          <w:sz w:val="28"/>
        </w:rPr>
        <w:t>
1.1  Кассадағы ақша (5-бағанада
</w:t>
      </w:r>
      <w:r>
        <w:br/>
      </w:r>
      <w:r>
        <w:rPr>
          <w:rFonts w:ascii="Times New Roman"/>
          <w:b w:val="false"/>
          <w:i w:val="false"/>
          <w:color w:val="000000"/>
          <w:sz w:val="28"/>
        </w:rPr>
        <w:t>
     брокер және дилердің балансы бойынша
</w:t>
      </w:r>
      <w:r>
        <w:br/>
      </w:r>
      <w:r>
        <w:rPr>
          <w:rFonts w:ascii="Times New Roman"/>
          <w:b w:val="false"/>
          <w:i w:val="false"/>
          <w:color w:val="000000"/>
          <w:sz w:val="28"/>
        </w:rPr>
        <w:t>
     актив сомасының он процентінен
</w:t>
      </w:r>
      <w:r>
        <w:br/>
      </w:r>
      <w:r>
        <w:rPr>
          <w:rFonts w:ascii="Times New Roman"/>
          <w:b w:val="false"/>
          <w:i w:val="false"/>
          <w:color w:val="000000"/>
          <w:sz w:val="28"/>
        </w:rPr>
        <w:t>
     аспайтын мөлшері есепке алынады               100 
</w:t>
      </w:r>
    </w:p>
    <w:p>
      <w:pPr>
        <w:spacing w:after="0"/>
        <w:ind w:left="0"/>
        <w:jc w:val="both"/>
      </w:pPr>
      <w:r>
        <w:rPr>
          <w:rFonts w:ascii="Times New Roman"/>
          <w:b w:val="false"/>
          <w:i w:val="false"/>
          <w:color w:val="000000"/>
          <w:sz w:val="28"/>
        </w:rPr>
        <w:t>
1.2  Екінші деңгейдегі банктердің
</w:t>
      </w:r>
      <w:r>
        <w:br/>
      </w:r>
      <w:r>
        <w:rPr>
          <w:rFonts w:ascii="Times New Roman"/>
          <w:b w:val="false"/>
          <w:i w:val="false"/>
          <w:color w:val="000000"/>
          <w:sz w:val="28"/>
        </w:rPr>
        <w:t>
     есебіндегі ақша                               100
</w:t>
      </w:r>
    </w:p>
    <w:p>
      <w:pPr>
        <w:spacing w:after="0"/>
        <w:ind w:left="0"/>
        <w:jc w:val="both"/>
      </w:pPr>
      <w:r>
        <w:rPr>
          <w:rFonts w:ascii="Times New Roman"/>
          <w:b w:val="false"/>
          <w:i w:val="false"/>
          <w:color w:val="000000"/>
          <w:sz w:val="28"/>
        </w:rPr>
        <w:t>
1.3  бағалы қағаздар орталық                       100
</w:t>
      </w:r>
      <w:r>
        <w:br/>
      </w:r>
      <w:r>
        <w:rPr>
          <w:rFonts w:ascii="Times New Roman"/>
          <w:b w:val="false"/>
          <w:i w:val="false"/>
          <w:color w:val="000000"/>
          <w:sz w:val="28"/>
        </w:rPr>
        <w:t>
     депозитарийінің шоттарындағы ақша 
</w:t>
      </w:r>
    </w:p>
    <w:p>
      <w:pPr>
        <w:spacing w:after="0"/>
        <w:ind w:left="0"/>
        <w:jc w:val="both"/>
      </w:pPr>
      <w:r>
        <w:rPr>
          <w:rFonts w:ascii="Times New Roman"/>
          <w:b w:val="false"/>
          <w:i w:val="false"/>
          <w:color w:val="000000"/>
          <w:sz w:val="28"/>
        </w:rPr>
        <w:t>
1.4  "А" санатынан төмен емес                      100 
</w:t>
      </w:r>
      <w:r>
        <w:br/>
      </w:r>
      <w:r>
        <w:rPr>
          <w:rFonts w:ascii="Times New Roman"/>
          <w:b w:val="false"/>
          <w:i w:val="false"/>
          <w:color w:val="000000"/>
          <w:sz w:val="28"/>
        </w:rPr>
        <w:t>
     ("Standard &amp; Poor's" және "Fitch"
</w:t>
      </w:r>
      <w:r>
        <w:br/>
      </w:r>
      <w:r>
        <w:rPr>
          <w:rFonts w:ascii="Times New Roman"/>
          <w:b w:val="false"/>
          <w:i w:val="false"/>
          <w:color w:val="000000"/>
          <w:sz w:val="28"/>
        </w:rPr>
        <w:t>
      рейтинг агенттіктерінің жіктеуі бойынша)
</w:t>
      </w:r>
      <w:r>
        <w:br/>
      </w:r>
      <w:r>
        <w:rPr>
          <w:rFonts w:ascii="Times New Roman"/>
          <w:b w:val="false"/>
          <w:i w:val="false"/>
          <w:color w:val="000000"/>
          <w:sz w:val="28"/>
        </w:rPr>
        <w:t>
      немесе "А2" санатынан төмен емес
</w:t>
      </w:r>
      <w:r>
        <w:br/>
      </w:r>
      <w:r>
        <w:rPr>
          <w:rFonts w:ascii="Times New Roman"/>
          <w:b w:val="false"/>
          <w:i w:val="false"/>
          <w:color w:val="000000"/>
          <w:sz w:val="28"/>
        </w:rPr>
        <w:t>
      ("Moody's Investors Service" рейтинг
</w:t>
      </w:r>
      <w:r>
        <w:br/>
      </w:r>
      <w:r>
        <w:rPr>
          <w:rFonts w:ascii="Times New Roman"/>
          <w:b w:val="false"/>
          <w:i w:val="false"/>
          <w:color w:val="000000"/>
          <w:sz w:val="28"/>
        </w:rPr>
        <w:t>
      агенттігінің жіктеуі бойынша) ұзақ
</w:t>
      </w:r>
      <w:r>
        <w:br/>
      </w:r>
      <w:r>
        <w:rPr>
          <w:rFonts w:ascii="Times New Roman"/>
          <w:b w:val="false"/>
          <w:i w:val="false"/>
          <w:color w:val="000000"/>
          <w:sz w:val="28"/>
        </w:rPr>
        <w:t>
      мерзімді және/немесе қысқа мерзімді,
</w:t>
      </w:r>
      <w:r>
        <w:br/>
      </w:r>
      <w:r>
        <w:rPr>
          <w:rFonts w:ascii="Times New Roman"/>
          <w:b w:val="false"/>
          <w:i w:val="false"/>
          <w:color w:val="000000"/>
          <w:sz w:val="28"/>
        </w:rPr>
        <w:t>
      жеке рейтингісі бар резидент
</w:t>
      </w:r>
      <w:r>
        <w:br/>
      </w:r>
      <w:r>
        <w:rPr>
          <w:rFonts w:ascii="Times New Roman"/>
          <w:b w:val="false"/>
          <w:i w:val="false"/>
          <w:color w:val="000000"/>
          <w:sz w:val="28"/>
        </w:rPr>
        <w:t>
      емес-банктер шоттарындағы ақша 
</w:t>
      </w:r>
    </w:p>
    <w:p>
      <w:pPr>
        <w:spacing w:after="0"/>
        <w:ind w:left="0"/>
        <w:jc w:val="both"/>
      </w:pPr>
      <w:r>
        <w:rPr>
          <w:rFonts w:ascii="Times New Roman"/>
          <w:b w:val="false"/>
          <w:i w:val="false"/>
          <w:color w:val="000000"/>
          <w:sz w:val="28"/>
        </w:rPr>
        <w:t>
1.5   бағалы қағаздардың ұйымдасқан                100
</w:t>
      </w:r>
      <w:r>
        <w:br/>
      </w:r>
      <w:r>
        <w:rPr>
          <w:rFonts w:ascii="Times New Roman"/>
          <w:b w:val="false"/>
          <w:i w:val="false"/>
          <w:color w:val="000000"/>
          <w:sz w:val="28"/>
        </w:rPr>
        <w:t>
      рыногында операцияларды жүзеге асыру
</w:t>
      </w:r>
      <w:r>
        <w:br/>
      </w:r>
      <w:r>
        <w:rPr>
          <w:rFonts w:ascii="Times New Roman"/>
          <w:b w:val="false"/>
          <w:i w:val="false"/>
          <w:color w:val="000000"/>
          <w:sz w:val="28"/>
        </w:rPr>
        <w:t>
      үшін ұйымдарға банктік қызметті
</w:t>
      </w:r>
      <w:r>
        <w:br/>
      </w:r>
      <w:r>
        <w:rPr>
          <w:rFonts w:ascii="Times New Roman"/>
          <w:b w:val="false"/>
          <w:i w:val="false"/>
          <w:color w:val="000000"/>
          <w:sz w:val="28"/>
        </w:rPr>
        <w:t>
      көрсететін резидент емес-ұйымдар
</w:t>
      </w:r>
      <w:r>
        <w:br/>
      </w:r>
      <w:r>
        <w:rPr>
          <w:rFonts w:ascii="Times New Roman"/>
          <w:b w:val="false"/>
          <w:i w:val="false"/>
          <w:color w:val="000000"/>
          <w:sz w:val="28"/>
        </w:rPr>
        <w:t>
      шоттарындағы ақша                
</w:t>
      </w:r>
    </w:p>
    <w:p>
      <w:pPr>
        <w:spacing w:after="0"/>
        <w:ind w:left="0"/>
        <w:jc w:val="both"/>
      </w:pPr>
      <w:r>
        <w:rPr>
          <w:rFonts w:ascii="Times New Roman"/>
          <w:b w:val="false"/>
          <w:i w:val="false"/>
          <w:color w:val="000000"/>
          <w:sz w:val="28"/>
        </w:rPr>
        <w:t>
2.   Бағалы қағаздары ең жоғарғы санат
</w:t>
      </w:r>
      <w:r>
        <w:br/>
      </w:r>
      <w:r>
        <w:rPr>
          <w:rFonts w:ascii="Times New Roman"/>
          <w:b w:val="false"/>
          <w:i w:val="false"/>
          <w:color w:val="000000"/>
          <w:sz w:val="28"/>
        </w:rPr>
        <w:t>
     бойынша қорлық биржаның ресми
</w:t>
      </w:r>
      <w:r>
        <w:br/>
      </w:r>
      <w:r>
        <w:rPr>
          <w:rFonts w:ascii="Times New Roman"/>
          <w:b w:val="false"/>
          <w:i w:val="false"/>
          <w:color w:val="000000"/>
          <w:sz w:val="28"/>
        </w:rPr>
        <w:t>
     тізіміне енгізілген немесе резидент
</w:t>
      </w:r>
      <w:r>
        <w:br/>
      </w:r>
      <w:r>
        <w:rPr>
          <w:rFonts w:ascii="Times New Roman"/>
          <w:b w:val="false"/>
          <w:i w:val="false"/>
          <w:color w:val="000000"/>
          <w:sz w:val="28"/>
        </w:rPr>
        <w:t>
     емес-бас ұйымдарының ықтимал шығын
</w:t>
      </w:r>
      <w:r>
        <w:br/>
      </w:r>
      <w:r>
        <w:rPr>
          <w:rFonts w:ascii="Times New Roman"/>
          <w:b w:val="false"/>
          <w:i w:val="false"/>
          <w:color w:val="000000"/>
          <w:sz w:val="28"/>
        </w:rPr>
        <w:t>
     резервтерін шегеріп тастағанда ұзақ
</w:t>
      </w:r>
      <w:r>
        <w:br/>
      </w:r>
      <w:r>
        <w:rPr>
          <w:rFonts w:ascii="Times New Roman"/>
          <w:b w:val="false"/>
          <w:i w:val="false"/>
          <w:color w:val="000000"/>
          <w:sz w:val="28"/>
        </w:rPr>
        <w:t>
     мерзімді және/немесе қысқа мерзімді
</w:t>
      </w:r>
      <w:r>
        <w:br/>
      </w:r>
      <w:r>
        <w:rPr>
          <w:rFonts w:ascii="Times New Roman"/>
          <w:b w:val="false"/>
          <w:i w:val="false"/>
          <w:color w:val="000000"/>
          <w:sz w:val="28"/>
        </w:rPr>
        <w:t>
     "А" санатынан төмен емес ("Standard
</w:t>
      </w:r>
      <w:r>
        <w:br/>
      </w:r>
      <w:r>
        <w:rPr>
          <w:rFonts w:ascii="Times New Roman"/>
          <w:b w:val="false"/>
          <w:i w:val="false"/>
          <w:color w:val="000000"/>
          <w:sz w:val="28"/>
        </w:rPr>
        <w:t>
     &amp; Poor's" және "Fitch" рейтинг
</w:t>
      </w:r>
      <w:r>
        <w:br/>
      </w:r>
      <w:r>
        <w:rPr>
          <w:rFonts w:ascii="Times New Roman"/>
          <w:b w:val="false"/>
          <w:i w:val="false"/>
          <w:color w:val="000000"/>
          <w:sz w:val="28"/>
        </w:rPr>
        <w:t>
     агенттіктерінің жіктеуі бойынша)
</w:t>
      </w:r>
      <w:r>
        <w:br/>
      </w:r>
      <w:r>
        <w:rPr>
          <w:rFonts w:ascii="Times New Roman"/>
          <w:b w:val="false"/>
          <w:i w:val="false"/>
          <w:color w:val="000000"/>
          <w:sz w:val="28"/>
        </w:rPr>
        <w:t>
     немесе "А2" санатынан төмен емес
</w:t>
      </w:r>
      <w:r>
        <w:br/>
      </w:r>
      <w:r>
        <w:rPr>
          <w:rFonts w:ascii="Times New Roman"/>
          <w:b w:val="false"/>
          <w:i w:val="false"/>
          <w:color w:val="000000"/>
          <w:sz w:val="28"/>
        </w:rPr>
        <w:t>
     ("Moody's Investors Service" рейтинг
</w:t>
      </w:r>
      <w:r>
        <w:br/>
      </w:r>
      <w:r>
        <w:rPr>
          <w:rFonts w:ascii="Times New Roman"/>
          <w:b w:val="false"/>
          <w:i w:val="false"/>
          <w:color w:val="000000"/>
          <w:sz w:val="28"/>
        </w:rPr>
        <w:t>
     агенттігінің жіктеуі бойынша) жеке
</w:t>
      </w:r>
      <w:r>
        <w:br/>
      </w:r>
      <w:r>
        <w:rPr>
          <w:rFonts w:ascii="Times New Roman"/>
          <w:b w:val="false"/>
          <w:i w:val="false"/>
          <w:color w:val="000000"/>
          <w:sz w:val="28"/>
        </w:rPr>
        <w:t>
     рейтингі бар (негізгі қарыз бен
</w:t>
      </w:r>
      <w:r>
        <w:br/>
      </w:r>
      <w:r>
        <w:rPr>
          <w:rFonts w:ascii="Times New Roman"/>
          <w:b w:val="false"/>
          <w:i w:val="false"/>
          <w:color w:val="000000"/>
          <w:sz w:val="28"/>
        </w:rPr>
        <w:t>
     есептелген сыйақының сомаларын
</w:t>
      </w:r>
      <w:r>
        <w:br/>
      </w:r>
      <w:r>
        <w:rPr>
          <w:rFonts w:ascii="Times New Roman"/>
          <w:b w:val="false"/>
          <w:i w:val="false"/>
          <w:color w:val="000000"/>
          <w:sz w:val="28"/>
        </w:rPr>
        <w:t>
     есепке ала отырып) еншілес
</w:t>
      </w:r>
      <w:r>
        <w:br/>
      </w:r>
      <w:r>
        <w:rPr>
          <w:rFonts w:ascii="Times New Roman"/>
          <w:b w:val="false"/>
          <w:i w:val="false"/>
          <w:color w:val="000000"/>
          <w:sz w:val="28"/>
        </w:rPr>
        <w:t>
     банктер-резиденттер болып табылатын
</w:t>
      </w:r>
      <w:r>
        <w:br/>
      </w:r>
      <w:r>
        <w:rPr>
          <w:rFonts w:ascii="Times New Roman"/>
          <w:b w:val="false"/>
          <w:i w:val="false"/>
          <w:color w:val="000000"/>
          <w:sz w:val="28"/>
        </w:rPr>
        <w:t>
     Қазақстан Республикасының екінші
</w:t>
      </w:r>
      <w:r>
        <w:br/>
      </w:r>
      <w:r>
        <w:rPr>
          <w:rFonts w:ascii="Times New Roman"/>
          <w:b w:val="false"/>
          <w:i w:val="false"/>
          <w:color w:val="000000"/>
          <w:sz w:val="28"/>
        </w:rPr>
        <w:t>
     деңгейдегі банктеріне салынған
</w:t>
      </w:r>
      <w:r>
        <w:br/>
      </w:r>
      <w:r>
        <w:rPr>
          <w:rFonts w:ascii="Times New Roman"/>
          <w:b w:val="false"/>
          <w:i w:val="false"/>
          <w:color w:val="000000"/>
          <w:sz w:val="28"/>
        </w:rPr>
        <w:t>
     салымдар                                      100
</w:t>
      </w:r>
    </w:p>
    <w:p>
      <w:pPr>
        <w:spacing w:after="0"/>
        <w:ind w:left="0"/>
        <w:jc w:val="both"/>
      </w:pPr>
      <w:r>
        <w:rPr>
          <w:rFonts w:ascii="Times New Roman"/>
          <w:b w:val="false"/>
          <w:i w:val="false"/>
          <w:color w:val="000000"/>
          <w:sz w:val="28"/>
        </w:rPr>
        <w:t>
2.1  ықтимал шығындардың резервтерін               100 
</w:t>
      </w:r>
      <w:r>
        <w:br/>
      </w:r>
      <w:r>
        <w:rPr>
          <w:rFonts w:ascii="Times New Roman"/>
          <w:b w:val="false"/>
          <w:i w:val="false"/>
          <w:color w:val="000000"/>
          <w:sz w:val="28"/>
        </w:rPr>
        <w:t>
     шегеріп тастағандағы "А" санатынан
</w:t>
      </w:r>
      <w:r>
        <w:br/>
      </w:r>
      <w:r>
        <w:rPr>
          <w:rFonts w:ascii="Times New Roman"/>
          <w:b w:val="false"/>
          <w:i w:val="false"/>
          <w:color w:val="000000"/>
          <w:sz w:val="28"/>
        </w:rPr>
        <w:t>
     төмен емес ("Standard &amp; Poor's" және
</w:t>
      </w:r>
      <w:r>
        <w:br/>
      </w:r>
      <w:r>
        <w:rPr>
          <w:rFonts w:ascii="Times New Roman"/>
          <w:b w:val="false"/>
          <w:i w:val="false"/>
          <w:color w:val="000000"/>
          <w:sz w:val="28"/>
        </w:rPr>
        <w:t>
     "Fitch" рейтинг агенттіктерінің жіктеуі
</w:t>
      </w:r>
      <w:r>
        <w:br/>
      </w:r>
      <w:r>
        <w:rPr>
          <w:rFonts w:ascii="Times New Roman"/>
          <w:b w:val="false"/>
          <w:i w:val="false"/>
          <w:color w:val="000000"/>
          <w:sz w:val="28"/>
        </w:rPr>
        <w:t>
     бойынша) немесе "А2" санатынан төмен емес
</w:t>
      </w:r>
      <w:r>
        <w:br/>
      </w:r>
      <w:r>
        <w:rPr>
          <w:rFonts w:ascii="Times New Roman"/>
          <w:b w:val="false"/>
          <w:i w:val="false"/>
          <w:color w:val="000000"/>
          <w:sz w:val="28"/>
        </w:rPr>
        <w:t>
     ("Moody's Investors Service" рейтинг
</w:t>
      </w:r>
      <w:r>
        <w:br/>
      </w:r>
      <w:r>
        <w:rPr>
          <w:rFonts w:ascii="Times New Roman"/>
          <w:b w:val="false"/>
          <w:i w:val="false"/>
          <w:color w:val="000000"/>
          <w:sz w:val="28"/>
        </w:rPr>
        <w:t>
     агенттігінің жіктеуі бойынша) ұзақ
</w:t>
      </w:r>
      <w:r>
        <w:br/>
      </w:r>
      <w:r>
        <w:rPr>
          <w:rFonts w:ascii="Times New Roman"/>
          <w:b w:val="false"/>
          <w:i w:val="false"/>
          <w:color w:val="000000"/>
          <w:sz w:val="28"/>
        </w:rPr>
        <w:t>
     мерзімді және/немесе қысқа мерзімді,
</w:t>
      </w:r>
      <w:r>
        <w:br/>
      </w:r>
      <w:r>
        <w:rPr>
          <w:rFonts w:ascii="Times New Roman"/>
          <w:b w:val="false"/>
          <w:i w:val="false"/>
          <w:color w:val="000000"/>
          <w:sz w:val="28"/>
        </w:rPr>
        <w:t>
     жеке рейтингісі бар резидент емес-
</w:t>
      </w:r>
      <w:r>
        <w:br/>
      </w:r>
      <w:r>
        <w:rPr>
          <w:rFonts w:ascii="Times New Roman"/>
          <w:b w:val="false"/>
          <w:i w:val="false"/>
          <w:color w:val="000000"/>
          <w:sz w:val="28"/>
        </w:rPr>
        <w:t>
     банктердегі салымдар (негізгі қарызбен
</w:t>
      </w:r>
      <w:r>
        <w:br/>
      </w:r>
      <w:r>
        <w:rPr>
          <w:rFonts w:ascii="Times New Roman"/>
          <w:b w:val="false"/>
          <w:i w:val="false"/>
          <w:color w:val="000000"/>
          <w:sz w:val="28"/>
        </w:rPr>
        <w:t>
     есептелген сыйақы сомасын есепке ала отырып)      
</w:t>
      </w:r>
    </w:p>
    <w:p>
      <w:pPr>
        <w:spacing w:after="0"/>
        <w:ind w:left="0"/>
        <w:jc w:val="both"/>
      </w:pPr>
      <w:r>
        <w:rPr>
          <w:rFonts w:ascii="Times New Roman"/>
          <w:b w:val="false"/>
          <w:i w:val="false"/>
          <w:color w:val="000000"/>
          <w:sz w:val="28"/>
        </w:rPr>
        <w:t>
3.   Ықтимал шығындардың резервтерін
</w:t>
      </w:r>
      <w:r>
        <w:br/>
      </w:r>
      <w:r>
        <w:rPr>
          <w:rFonts w:ascii="Times New Roman"/>
          <w:b w:val="false"/>
          <w:i w:val="false"/>
          <w:color w:val="000000"/>
          <w:sz w:val="28"/>
        </w:rPr>
        <w:t>
     шегеріп тастағандағы Қазақстан
</w:t>
      </w:r>
      <w:r>
        <w:br/>
      </w:r>
      <w:r>
        <w:rPr>
          <w:rFonts w:ascii="Times New Roman"/>
          <w:b w:val="false"/>
          <w:i w:val="false"/>
          <w:color w:val="000000"/>
          <w:sz w:val="28"/>
        </w:rPr>
        <w:t>
     Республикасының мемлекеттік бағалы
</w:t>
      </w:r>
      <w:r>
        <w:br/>
      </w:r>
      <w:r>
        <w:rPr>
          <w:rFonts w:ascii="Times New Roman"/>
          <w:b w:val="false"/>
          <w:i w:val="false"/>
          <w:color w:val="000000"/>
          <w:sz w:val="28"/>
        </w:rPr>
        <w:t>
     қағаздары (оның ішінде басқа
</w:t>
      </w:r>
      <w:r>
        <w:br/>
      </w:r>
      <w:r>
        <w:rPr>
          <w:rFonts w:ascii="Times New Roman"/>
          <w:b w:val="false"/>
          <w:i w:val="false"/>
          <w:color w:val="000000"/>
          <w:sz w:val="28"/>
        </w:rPr>
        <w:t>
     мемлекеттердің заңдарына сәйкес
</w:t>
      </w:r>
      <w:r>
        <w:br/>
      </w:r>
      <w:r>
        <w:rPr>
          <w:rFonts w:ascii="Times New Roman"/>
          <w:b w:val="false"/>
          <w:i w:val="false"/>
          <w:color w:val="000000"/>
          <w:sz w:val="28"/>
        </w:rPr>
        <w:t>
     айналымға шығарылғандар) (негізгі
</w:t>
      </w:r>
      <w:r>
        <w:br/>
      </w:r>
      <w:r>
        <w:rPr>
          <w:rFonts w:ascii="Times New Roman"/>
          <w:b w:val="false"/>
          <w:i w:val="false"/>
          <w:color w:val="000000"/>
          <w:sz w:val="28"/>
        </w:rPr>
        <w:t>
     қарыз бен есептелген сыйақыны
</w:t>
      </w:r>
      <w:r>
        <w:br/>
      </w:r>
      <w:r>
        <w:rPr>
          <w:rFonts w:ascii="Times New Roman"/>
          <w:b w:val="false"/>
          <w:i w:val="false"/>
          <w:color w:val="000000"/>
          <w:sz w:val="28"/>
        </w:rPr>
        <w:t>
     есепке ала отырып)                            100
</w:t>
      </w:r>
    </w:p>
    <w:p>
      <w:pPr>
        <w:spacing w:after="0"/>
        <w:ind w:left="0"/>
        <w:jc w:val="both"/>
      </w:pPr>
      <w:r>
        <w:rPr>
          <w:rFonts w:ascii="Times New Roman"/>
          <w:b w:val="false"/>
          <w:i w:val="false"/>
          <w:color w:val="000000"/>
          <w:sz w:val="28"/>
        </w:rPr>
        <w:t>
4.   Қазақстан Республикасының және
</w:t>
      </w:r>
      <w:r>
        <w:br/>
      </w:r>
      <w:r>
        <w:rPr>
          <w:rFonts w:ascii="Times New Roman"/>
          <w:b w:val="false"/>
          <w:i w:val="false"/>
          <w:color w:val="000000"/>
          <w:sz w:val="28"/>
        </w:rPr>
        <w:t>
     ықтимал шығындардың резервтерін
</w:t>
      </w:r>
      <w:r>
        <w:br/>
      </w:r>
      <w:r>
        <w:rPr>
          <w:rFonts w:ascii="Times New Roman"/>
          <w:b w:val="false"/>
          <w:i w:val="false"/>
          <w:color w:val="000000"/>
          <w:sz w:val="28"/>
        </w:rPr>
        <w:t>
     шегеріп тастап, ең жоғарғы санат
</w:t>
      </w:r>
      <w:r>
        <w:br/>
      </w:r>
      <w:r>
        <w:rPr>
          <w:rFonts w:ascii="Times New Roman"/>
          <w:b w:val="false"/>
          <w:i w:val="false"/>
          <w:color w:val="000000"/>
          <w:sz w:val="28"/>
        </w:rPr>
        <w:t>
     бойынша қор биржасының ресми
</w:t>
      </w:r>
      <w:r>
        <w:br/>
      </w:r>
      <w:r>
        <w:rPr>
          <w:rFonts w:ascii="Times New Roman"/>
          <w:b w:val="false"/>
          <w:i w:val="false"/>
          <w:color w:val="000000"/>
          <w:sz w:val="28"/>
        </w:rPr>
        <w:t>
     тізіміне енгізілген брокер және дилерге
</w:t>
      </w:r>
      <w:r>
        <w:br/>
      </w:r>
      <w:r>
        <w:rPr>
          <w:rFonts w:ascii="Times New Roman"/>
          <w:b w:val="false"/>
          <w:i w:val="false"/>
          <w:color w:val="000000"/>
          <w:sz w:val="28"/>
        </w:rPr>
        <w:t>
     қатысты аффилирленген тұлға болып
</w:t>
      </w:r>
      <w:r>
        <w:br/>
      </w:r>
      <w:r>
        <w:rPr>
          <w:rFonts w:ascii="Times New Roman"/>
          <w:b w:val="false"/>
          <w:i w:val="false"/>
          <w:color w:val="000000"/>
          <w:sz w:val="28"/>
        </w:rPr>
        <w:t>
     табылмайтын басқа да мемлекеттердің
</w:t>
      </w:r>
      <w:r>
        <w:br/>
      </w:r>
      <w:r>
        <w:rPr>
          <w:rFonts w:ascii="Times New Roman"/>
          <w:b w:val="false"/>
          <w:i w:val="false"/>
          <w:color w:val="000000"/>
          <w:sz w:val="28"/>
        </w:rPr>
        <w:t>
     заңдарына сәйкес шығарылған
</w:t>
      </w:r>
      <w:r>
        <w:br/>
      </w:r>
      <w:r>
        <w:rPr>
          <w:rFonts w:ascii="Times New Roman"/>
          <w:b w:val="false"/>
          <w:i w:val="false"/>
          <w:color w:val="000000"/>
          <w:sz w:val="28"/>
        </w:rPr>
        <w:t>
     Қазақстан Республикасы ұйымдарының
</w:t>
      </w:r>
      <w:r>
        <w:br/>
      </w:r>
      <w:r>
        <w:rPr>
          <w:rFonts w:ascii="Times New Roman"/>
          <w:b w:val="false"/>
          <w:i w:val="false"/>
          <w:color w:val="000000"/>
          <w:sz w:val="28"/>
        </w:rPr>
        <w:t>
     беймемлекеттік эмиссиялық бағалы
</w:t>
      </w:r>
      <w:r>
        <w:br/>
      </w:r>
      <w:r>
        <w:rPr>
          <w:rFonts w:ascii="Times New Roman"/>
          <w:b w:val="false"/>
          <w:i w:val="false"/>
          <w:color w:val="000000"/>
          <w:sz w:val="28"/>
        </w:rPr>
        <w:t>
     қағаздары ("Қазақстанның Даму Банкі"
</w:t>
      </w:r>
      <w:r>
        <w:br/>
      </w:r>
      <w:r>
        <w:rPr>
          <w:rFonts w:ascii="Times New Roman"/>
          <w:b w:val="false"/>
          <w:i w:val="false"/>
          <w:color w:val="000000"/>
          <w:sz w:val="28"/>
        </w:rPr>
        <w:t>
     АҚ қорлық биржасы мен облигацияларының
</w:t>
      </w:r>
      <w:r>
        <w:br/>
      </w:r>
      <w:r>
        <w:rPr>
          <w:rFonts w:ascii="Times New Roman"/>
          <w:b w:val="false"/>
          <w:i w:val="false"/>
          <w:color w:val="000000"/>
          <w:sz w:val="28"/>
        </w:rPr>
        <w:t>
     ресми тізіміне енгізілген ипотекалық
</w:t>
      </w:r>
      <w:r>
        <w:br/>
      </w:r>
      <w:r>
        <w:rPr>
          <w:rFonts w:ascii="Times New Roman"/>
          <w:b w:val="false"/>
          <w:i w:val="false"/>
          <w:color w:val="000000"/>
          <w:sz w:val="28"/>
        </w:rPr>
        <w:t>
     облигацияларды есепке алмағанда)
</w:t>
      </w:r>
      <w:r>
        <w:br/>
      </w:r>
      <w:r>
        <w:rPr>
          <w:rFonts w:ascii="Times New Roman"/>
          <w:b w:val="false"/>
          <w:i w:val="false"/>
          <w:color w:val="000000"/>
          <w:sz w:val="28"/>
        </w:rPr>
        <w:t>
     (негізгі қарыз бен есептелген сыйақы
</w:t>
      </w:r>
      <w:r>
        <w:br/>
      </w:r>
      <w:r>
        <w:rPr>
          <w:rFonts w:ascii="Times New Roman"/>
          <w:b w:val="false"/>
          <w:i w:val="false"/>
          <w:color w:val="000000"/>
          <w:sz w:val="28"/>
        </w:rPr>
        <w:t>
     сомасын есепке ала отырып)                    100
</w:t>
      </w:r>
    </w:p>
    <w:p>
      <w:pPr>
        <w:spacing w:after="0"/>
        <w:ind w:left="0"/>
        <w:jc w:val="both"/>
      </w:pPr>
      <w:r>
        <w:rPr>
          <w:rFonts w:ascii="Times New Roman"/>
          <w:b w:val="false"/>
          <w:i w:val="false"/>
          <w:color w:val="000000"/>
          <w:sz w:val="28"/>
        </w:rPr>
        <w:t>
5.   Ықтимал шығындардың резервтерін
</w:t>
      </w:r>
      <w:r>
        <w:br/>
      </w:r>
      <w:r>
        <w:rPr>
          <w:rFonts w:ascii="Times New Roman"/>
          <w:b w:val="false"/>
          <w:i w:val="false"/>
          <w:color w:val="000000"/>
          <w:sz w:val="28"/>
        </w:rPr>
        <w:t>
     шегеріп тастап, қорлық биржаның
</w:t>
      </w:r>
      <w:r>
        <w:br/>
      </w:r>
      <w:r>
        <w:rPr>
          <w:rFonts w:ascii="Times New Roman"/>
          <w:b w:val="false"/>
          <w:i w:val="false"/>
          <w:color w:val="000000"/>
          <w:sz w:val="28"/>
        </w:rPr>
        <w:t>
     ресми тізіміне енгізілген Қазақстан
</w:t>
      </w:r>
      <w:r>
        <w:br/>
      </w:r>
      <w:r>
        <w:rPr>
          <w:rFonts w:ascii="Times New Roman"/>
          <w:b w:val="false"/>
          <w:i w:val="false"/>
          <w:color w:val="000000"/>
          <w:sz w:val="28"/>
        </w:rPr>
        <w:t>
     Республикасының ұйымдарының
</w:t>
      </w:r>
      <w:r>
        <w:br/>
      </w:r>
      <w:r>
        <w:rPr>
          <w:rFonts w:ascii="Times New Roman"/>
          <w:b w:val="false"/>
          <w:i w:val="false"/>
          <w:color w:val="000000"/>
          <w:sz w:val="28"/>
        </w:rPr>
        <w:t>
     ипотекалық облигациялары (негізгі
</w:t>
      </w:r>
      <w:r>
        <w:br/>
      </w:r>
      <w:r>
        <w:rPr>
          <w:rFonts w:ascii="Times New Roman"/>
          <w:b w:val="false"/>
          <w:i w:val="false"/>
          <w:color w:val="000000"/>
          <w:sz w:val="28"/>
        </w:rPr>
        <w:t>
     қарыз бен есептелген сыйақы
</w:t>
      </w:r>
      <w:r>
        <w:br/>
      </w:r>
      <w:r>
        <w:rPr>
          <w:rFonts w:ascii="Times New Roman"/>
          <w:b w:val="false"/>
          <w:i w:val="false"/>
          <w:color w:val="000000"/>
          <w:sz w:val="28"/>
        </w:rPr>
        <w:t>
     сомаларын есепке ала отырып)                  100
</w:t>
      </w:r>
    </w:p>
    <w:p>
      <w:pPr>
        <w:spacing w:after="0"/>
        <w:ind w:left="0"/>
        <w:jc w:val="both"/>
      </w:pPr>
      <w:r>
        <w:rPr>
          <w:rFonts w:ascii="Times New Roman"/>
          <w:b w:val="false"/>
          <w:i w:val="false"/>
          <w:color w:val="000000"/>
          <w:sz w:val="28"/>
        </w:rPr>
        <w:t>
5.1  Ықтимал шығындар резервін шегере отырып,      100
</w:t>
      </w:r>
      <w:r>
        <w:br/>
      </w:r>
      <w:r>
        <w:rPr>
          <w:rFonts w:ascii="Times New Roman"/>
          <w:b w:val="false"/>
          <w:i w:val="false"/>
          <w:color w:val="000000"/>
          <w:sz w:val="28"/>
        </w:rPr>
        <w:t>
     Қазақстан Республикасы ұйымдарының
</w:t>
      </w:r>
      <w:r>
        <w:br/>
      </w:r>
      <w:r>
        <w:rPr>
          <w:rFonts w:ascii="Times New Roman"/>
          <w:b w:val="false"/>
          <w:i w:val="false"/>
          <w:color w:val="000000"/>
          <w:sz w:val="28"/>
        </w:rPr>
        <w:t>
     инфрақұрылымдық облигациялары (негізгі
</w:t>
      </w:r>
      <w:r>
        <w:br/>
      </w:r>
      <w:r>
        <w:rPr>
          <w:rFonts w:ascii="Times New Roman"/>
          <w:b w:val="false"/>
          <w:i w:val="false"/>
          <w:color w:val="000000"/>
          <w:sz w:val="28"/>
        </w:rPr>
        <w:t>
     қарыз бен есептелген сыйақы сомасын
</w:t>
      </w:r>
      <w:r>
        <w:br/>
      </w:r>
      <w:r>
        <w:rPr>
          <w:rFonts w:ascii="Times New Roman"/>
          <w:b w:val="false"/>
          <w:i w:val="false"/>
          <w:color w:val="000000"/>
          <w:sz w:val="28"/>
        </w:rPr>
        <w:t>
     есепке ала отырып)      
</w:t>
      </w:r>
    </w:p>
    <w:p>
      <w:pPr>
        <w:spacing w:after="0"/>
        <w:ind w:left="0"/>
        <w:jc w:val="both"/>
      </w:pPr>
      <w:r>
        <w:rPr>
          <w:rFonts w:ascii="Times New Roman"/>
          <w:b w:val="false"/>
          <w:i w:val="false"/>
          <w:color w:val="000000"/>
          <w:sz w:val="28"/>
        </w:rPr>
        <w:t>
6.   Ықтимал шығындардың резервтерін
</w:t>
      </w:r>
      <w:r>
        <w:br/>
      </w:r>
      <w:r>
        <w:rPr>
          <w:rFonts w:ascii="Times New Roman"/>
          <w:b w:val="false"/>
          <w:i w:val="false"/>
          <w:color w:val="000000"/>
          <w:sz w:val="28"/>
        </w:rPr>
        <w:t>
     шегеріп тастағандағы "Қазақстанның
</w:t>
      </w:r>
      <w:r>
        <w:br/>
      </w:r>
      <w:r>
        <w:rPr>
          <w:rFonts w:ascii="Times New Roman"/>
          <w:b w:val="false"/>
          <w:i w:val="false"/>
          <w:color w:val="000000"/>
          <w:sz w:val="28"/>
        </w:rPr>
        <w:t>
     Даму Банкі" АҚ облигациялары
</w:t>
      </w:r>
      <w:r>
        <w:br/>
      </w:r>
      <w:r>
        <w:rPr>
          <w:rFonts w:ascii="Times New Roman"/>
          <w:b w:val="false"/>
          <w:i w:val="false"/>
          <w:color w:val="000000"/>
          <w:sz w:val="28"/>
        </w:rPr>
        <w:t>
     (негізгі қарыз бен есептелген сыйақы
</w:t>
      </w:r>
      <w:r>
        <w:br/>
      </w:r>
      <w:r>
        <w:rPr>
          <w:rFonts w:ascii="Times New Roman"/>
          <w:b w:val="false"/>
          <w:i w:val="false"/>
          <w:color w:val="000000"/>
          <w:sz w:val="28"/>
        </w:rPr>
        <w:t>
     сомаларын есепке ала отырып)                  100
</w:t>
      </w:r>
    </w:p>
    <w:p>
      <w:pPr>
        <w:spacing w:after="0"/>
        <w:ind w:left="0"/>
        <w:jc w:val="both"/>
      </w:pPr>
      <w:r>
        <w:rPr>
          <w:rFonts w:ascii="Times New Roman"/>
          <w:b w:val="false"/>
          <w:i w:val="false"/>
          <w:color w:val="000000"/>
          <w:sz w:val="28"/>
        </w:rPr>
        <w:t>
7.   Ықтимал шығындардың резервтерін
</w:t>
      </w:r>
      <w:r>
        <w:br/>
      </w:r>
      <w:r>
        <w:rPr>
          <w:rFonts w:ascii="Times New Roman"/>
          <w:b w:val="false"/>
          <w:i w:val="false"/>
          <w:color w:val="000000"/>
          <w:sz w:val="28"/>
        </w:rPr>
        <w:t>
     шегеріп тастағанда, кредиттік
</w:t>
      </w:r>
      <w:r>
        <w:br/>
      </w:r>
      <w:r>
        <w:rPr>
          <w:rFonts w:ascii="Times New Roman"/>
          <w:b w:val="false"/>
          <w:i w:val="false"/>
          <w:color w:val="000000"/>
          <w:sz w:val="28"/>
        </w:rPr>
        <w:t>
     рейтингтің халықаралық шәкілі бойынша
</w:t>
      </w:r>
      <w:r>
        <w:br/>
      </w:r>
      <w:r>
        <w:rPr>
          <w:rFonts w:ascii="Times New Roman"/>
          <w:b w:val="false"/>
          <w:i w:val="false"/>
          <w:color w:val="000000"/>
          <w:sz w:val="28"/>
        </w:rPr>
        <w:t>
     "АА" ("Standard &amp; Poor's" және
</w:t>
      </w:r>
      <w:r>
        <w:br/>
      </w:r>
      <w:r>
        <w:rPr>
          <w:rFonts w:ascii="Times New Roman"/>
          <w:b w:val="false"/>
          <w:i w:val="false"/>
          <w:color w:val="000000"/>
          <w:sz w:val="28"/>
        </w:rPr>
        <w:t>
     "Fitch" рейтинг агенттіктерінің
</w:t>
      </w:r>
      <w:r>
        <w:br/>
      </w:r>
      <w:r>
        <w:rPr>
          <w:rFonts w:ascii="Times New Roman"/>
          <w:b w:val="false"/>
          <w:i w:val="false"/>
          <w:color w:val="000000"/>
          <w:sz w:val="28"/>
        </w:rPr>
        <w:t>
     жіктеуі бойынша) немесе "Аа2"
</w:t>
      </w:r>
      <w:r>
        <w:br/>
      </w:r>
      <w:r>
        <w:rPr>
          <w:rFonts w:ascii="Times New Roman"/>
          <w:b w:val="false"/>
          <w:i w:val="false"/>
          <w:color w:val="000000"/>
          <w:sz w:val="28"/>
        </w:rPr>
        <w:t>
     ("Moody's Investors Service" рейтинг
</w:t>
      </w:r>
      <w:r>
        <w:br/>
      </w:r>
      <w:r>
        <w:rPr>
          <w:rFonts w:ascii="Times New Roman"/>
          <w:b w:val="false"/>
          <w:i w:val="false"/>
          <w:color w:val="000000"/>
          <w:sz w:val="28"/>
        </w:rPr>
        <w:t>
     агенттігінің жіктеуі бойынша) төмен
</w:t>
      </w:r>
      <w:r>
        <w:br/>
      </w:r>
      <w:r>
        <w:rPr>
          <w:rFonts w:ascii="Times New Roman"/>
          <w:b w:val="false"/>
          <w:i w:val="false"/>
          <w:color w:val="000000"/>
          <w:sz w:val="28"/>
        </w:rPr>
        <w:t>
     емес (негізгі қарыз бен есептелген
</w:t>
      </w:r>
      <w:r>
        <w:br/>
      </w:r>
      <w:r>
        <w:rPr>
          <w:rFonts w:ascii="Times New Roman"/>
          <w:b w:val="false"/>
          <w:i w:val="false"/>
          <w:color w:val="000000"/>
          <w:sz w:val="28"/>
        </w:rPr>
        <w:t>
     сыйақы сомасын есепке ала отырып)
</w:t>
      </w:r>
      <w:r>
        <w:br/>
      </w:r>
      <w:r>
        <w:rPr>
          <w:rFonts w:ascii="Times New Roman"/>
          <w:b w:val="false"/>
          <w:i w:val="false"/>
          <w:color w:val="000000"/>
          <w:sz w:val="28"/>
        </w:rPr>
        <w:t>
     рейтинг бағасы бар шетелдік
</w:t>
      </w:r>
      <w:r>
        <w:br/>
      </w:r>
      <w:r>
        <w:rPr>
          <w:rFonts w:ascii="Times New Roman"/>
          <w:b w:val="false"/>
          <w:i w:val="false"/>
          <w:color w:val="000000"/>
          <w:sz w:val="28"/>
        </w:rPr>
        <w:t>
     мемлекеттердің бағалы қағаздары               100
</w:t>
      </w:r>
    </w:p>
    <w:p>
      <w:pPr>
        <w:spacing w:after="0"/>
        <w:ind w:left="0"/>
        <w:jc w:val="both"/>
      </w:pPr>
      <w:r>
        <w:rPr>
          <w:rFonts w:ascii="Times New Roman"/>
          <w:b w:val="false"/>
          <w:i w:val="false"/>
          <w:color w:val="000000"/>
          <w:sz w:val="28"/>
        </w:rPr>
        <w:t>
8.   ықтимал шығындардың резервтерін
</w:t>
      </w:r>
      <w:r>
        <w:br/>
      </w:r>
      <w:r>
        <w:rPr>
          <w:rFonts w:ascii="Times New Roman"/>
          <w:b w:val="false"/>
          <w:i w:val="false"/>
          <w:color w:val="000000"/>
          <w:sz w:val="28"/>
        </w:rPr>
        <w:t>
     шегеріп тастағанда, "ВВВ" санатынан
</w:t>
      </w:r>
      <w:r>
        <w:br/>
      </w:r>
      <w:r>
        <w:rPr>
          <w:rFonts w:ascii="Times New Roman"/>
          <w:b w:val="false"/>
          <w:i w:val="false"/>
          <w:color w:val="000000"/>
          <w:sz w:val="28"/>
        </w:rPr>
        <w:t>
     ("Standard &amp; Poor's" және "Fitch"
</w:t>
      </w:r>
      <w:r>
        <w:br/>
      </w:r>
      <w:r>
        <w:rPr>
          <w:rFonts w:ascii="Times New Roman"/>
          <w:b w:val="false"/>
          <w:i w:val="false"/>
          <w:color w:val="000000"/>
          <w:sz w:val="28"/>
        </w:rPr>
        <w:t>
     рейтинг агенттіктерінің жіктеуі
</w:t>
      </w:r>
      <w:r>
        <w:br/>
      </w:r>
      <w:r>
        <w:rPr>
          <w:rFonts w:ascii="Times New Roman"/>
          <w:b w:val="false"/>
          <w:i w:val="false"/>
          <w:color w:val="000000"/>
          <w:sz w:val="28"/>
        </w:rPr>
        <w:t>
     бойынша) немесе "Ваа2" санатынан
</w:t>
      </w:r>
      <w:r>
        <w:br/>
      </w:r>
      <w:r>
        <w:rPr>
          <w:rFonts w:ascii="Times New Roman"/>
          <w:b w:val="false"/>
          <w:i w:val="false"/>
          <w:color w:val="000000"/>
          <w:sz w:val="28"/>
        </w:rPr>
        <w:t>
     ("Moody's Investors Service" рейтинг
</w:t>
      </w:r>
      <w:r>
        <w:br/>
      </w:r>
      <w:r>
        <w:rPr>
          <w:rFonts w:ascii="Times New Roman"/>
          <w:b w:val="false"/>
          <w:i w:val="false"/>
          <w:color w:val="000000"/>
          <w:sz w:val="28"/>
        </w:rPr>
        <w:t>
     агенттігінің жіктеуі бойынша)
</w:t>
      </w:r>
      <w:r>
        <w:br/>
      </w:r>
      <w:r>
        <w:rPr>
          <w:rFonts w:ascii="Times New Roman"/>
          <w:b w:val="false"/>
          <w:i w:val="false"/>
          <w:color w:val="000000"/>
          <w:sz w:val="28"/>
        </w:rPr>
        <w:t>
     (негізгі қарыз бен есептелген сыйақы
</w:t>
      </w:r>
      <w:r>
        <w:br/>
      </w:r>
      <w:r>
        <w:rPr>
          <w:rFonts w:ascii="Times New Roman"/>
          <w:b w:val="false"/>
          <w:i w:val="false"/>
          <w:color w:val="000000"/>
          <w:sz w:val="28"/>
        </w:rPr>
        <w:t>
     сомасын есепке ала отырып) төмен
</w:t>
      </w:r>
      <w:r>
        <w:br/>
      </w:r>
      <w:r>
        <w:rPr>
          <w:rFonts w:ascii="Times New Roman"/>
          <w:b w:val="false"/>
          <w:i w:val="false"/>
          <w:color w:val="000000"/>
          <w:sz w:val="28"/>
        </w:rPr>
        <w:t>
     болмайтын рейтинг бағалауы бар
</w:t>
      </w:r>
      <w:r>
        <w:br/>
      </w:r>
      <w:r>
        <w:rPr>
          <w:rFonts w:ascii="Times New Roman"/>
          <w:b w:val="false"/>
          <w:i w:val="false"/>
          <w:color w:val="000000"/>
          <w:sz w:val="28"/>
        </w:rPr>
        <w:t>
     шетелдік эмитенттердің беймемлекеттік
</w:t>
      </w:r>
      <w:r>
        <w:br/>
      </w:r>
      <w:r>
        <w:rPr>
          <w:rFonts w:ascii="Times New Roman"/>
          <w:b w:val="false"/>
          <w:i w:val="false"/>
          <w:color w:val="000000"/>
          <w:sz w:val="28"/>
        </w:rPr>
        <w:t>
     борыштық бағалы қағаздары                     100
</w:t>
      </w:r>
    </w:p>
    <w:p>
      <w:pPr>
        <w:spacing w:after="0"/>
        <w:ind w:left="0"/>
        <w:jc w:val="both"/>
      </w:pPr>
      <w:r>
        <w:rPr>
          <w:rFonts w:ascii="Times New Roman"/>
          <w:b w:val="false"/>
          <w:i w:val="false"/>
          <w:color w:val="000000"/>
          <w:sz w:val="28"/>
        </w:rPr>
        <w:t>
9.   Борыштық бағалы қағаздары ықтимал
</w:t>
      </w:r>
      <w:r>
        <w:br/>
      </w:r>
      <w:r>
        <w:rPr>
          <w:rFonts w:ascii="Times New Roman"/>
          <w:b w:val="false"/>
          <w:i w:val="false"/>
          <w:color w:val="000000"/>
          <w:sz w:val="28"/>
        </w:rPr>
        <w:t>
     шығындардың резервтерін шегеріп
</w:t>
      </w:r>
      <w:r>
        <w:br/>
      </w:r>
      <w:r>
        <w:rPr>
          <w:rFonts w:ascii="Times New Roman"/>
          <w:b w:val="false"/>
          <w:i w:val="false"/>
          <w:color w:val="000000"/>
          <w:sz w:val="28"/>
        </w:rPr>
        <w:t>
     тастағанда "ВВВ" санатынан ("Standard
</w:t>
      </w:r>
      <w:r>
        <w:br/>
      </w:r>
      <w:r>
        <w:rPr>
          <w:rFonts w:ascii="Times New Roman"/>
          <w:b w:val="false"/>
          <w:i w:val="false"/>
          <w:color w:val="000000"/>
          <w:sz w:val="28"/>
        </w:rPr>
        <w:t>
     &amp; Poor's" және "Fitch" рейтинг
</w:t>
      </w:r>
      <w:r>
        <w:br/>
      </w:r>
      <w:r>
        <w:rPr>
          <w:rFonts w:ascii="Times New Roman"/>
          <w:b w:val="false"/>
          <w:i w:val="false"/>
          <w:color w:val="000000"/>
          <w:sz w:val="28"/>
        </w:rPr>
        <w:t>
     агенттіктерінің жіктеуі бойынша)
</w:t>
      </w:r>
      <w:r>
        <w:br/>
      </w:r>
      <w:r>
        <w:rPr>
          <w:rFonts w:ascii="Times New Roman"/>
          <w:b w:val="false"/>
          <w:i w:val="false"/>
          <w:color w:val="000000"/>
          <w:sz w:val="28"/>
        </w:rPr>
        <w:t>
     немесе "Ваа2" санатынан ( "Moody's
</w:t>
      </w:r>
      <w:r>
        <w:br/>
      </w:r>
      <w:r>
        <w:rPr>
          <w:rFonts w:ascii="Times New Roman"/>
          <w:b w:val="false"/>
          <w:i w:val="false"/>
          <w:color w:val="000000"/>
          <w:sz w:val="28"/>
        </w:rPr>
        <w:t>
     Investors Service" рейтинг
</w:t>
      </w:r>
      <w:r>
        <w:br/>
      </w:r>
      <w:r>
        <w:rPr>
          <w:rFonts w:ascii="Times New Roman"/>
          <w:b w:val="false"/>
          <w:i w:val="false"/>
          <w:color w:val="000000"/>
          <w:sz w:val="28"/>
        </w:rPr>
        <w:t>
     агенттігінің жіктеуі бойынша)
</w:t>
      </w:r>
      <w:r>
        <w:br/>
      </w:r>
      <w:r>
        <w:rPr>
          <w:rFonts w:ascii="Times New Roman"/>
          <w:b w:val="false"/>
          <w:i w:val="false"/>
          <w:color w:val="000000"/>
          <w:sz w:val="28"/>
        </w:rPr>
        <w:t>
     (негізгі қарыз бен есептелген
</w:t>
      </w:r>
      <w:r>
        <w:br/>
      </w:r>
      <w:r>
        <w:rPr>
          <w:rFonts w:ascii="Times New Roman"/>
          <w:b w:val="false"/>
          <w:i w:val="false"/>
          <w:color w:val="000000"/>
          <w:sz w:val="28"/>
        </w:rPr>
        <w:t>
     сыйақы сомасын есепке ала отырып)
</w:t>
      </w:r>
      <w:r>
        <w:br/>
      </w:r>
      <w:r>
        <w:rPr>
          <w:rFonts w:ascii="Times New Roman"/>
          <w:b w:val="false"/>
          <w:i w:val="false"/>
          <w:color w:val="000000"/>
          <w:sz w:val="28"/>
        </w:rPr>
        <w:t>
     төмен болмайтын рейтинг бағалауына
</w:t>
      </w:r>
      <w:r>
        <w:br/>
      </w:r>
      <w:r>
        <w:rPr>
          <w:rFonts w:ascii="Times New Roman"/>
          <w:b w:val="false"/>
          <w:i w:val="false"/>
          <w:color w:val="000000"/>
          <w:sz w:val="28"/>
        </w:rPr>
        <w:t>
     ие шетелдік эмитенттердің акциялары           100
</w:t>
      </w:r>
    </w:p>
    <w:p>
      <w:pPr>
        <w:spacing w:after="0"/>
        <w:ind w:left="0"/>
        <w:jc w:val="both"/>
      </w:pPr>
      <w:r>
        <w:rPr>
          <w:rFonts w:ascii="Times New Roman"/>
          <w:b w:val="false"/>
          <w:i w:val="false"/>
          <w:color w:val="000000"/>
          <w:sz w:val="28"/>
        </w:rPr>
        <w:t>
10.  Ықтимал шығындардың резервтерін
</w:t>
      </w:r>
      <w:r>
        <w:br/>
      </w:r>
      <w:r>
        <w:rPr>
          <w:rFonts w:ascii="Times New Roman"/>
          <w:b w:val="false"/>
          <w:i w:val="false"/>
          <w:color w:val="000000"/>
          <w:sz w:val="28"/>
        </w:rPr>
        <w:t>
     шегеріп тастағандағы халықаралық
</w:t>
      </w:r>
      <w:r>
        <w:br/>
      </w:r>
      <w:r>
        <w:rPr>
          <w:rFonts w:ascii="Times New Roman"/>
          <w:b w:val="false"/>
          <w:i w:val="false"/>
          <w:color w:val="000000"/>
          <w:sz w:val="28"/>
        </w:rPr>
        <w:t>
     қаржы ұйымдарының бағалы қағаздары
</w:t>
      </w:r>
      <w:r>
        <w:br/>
      </w:r>
      <w:r>
        <w:rPr>
          <w:rFonts w:ascii="Times New Roman"/>
          <w:b w:val="false"/>
          <w:i w:val="false"/>
          <w:color w:val="000000"/>
          <w:sz w:val="28"/>
        </w:rPr>
        <w:t>
     (негізгі қарыз бен есептелген
</w:t>
      </w:r>
      <w:r>
        <w:br/>
      </w:r>
      <w:r>
        <w:rPr>
          <w:rFonts w:ascii="Times New Roman"/>
          <w:b w:val="false"/>
          <w:i w:val="false"/>
          <w:color w:val="000000"/>
          <w:sz w:val="28"/>
        </w:rPr>
        <w:t>
     сыйақы сомасын есепке ала отырып)             100
</w:t>
      </w:r>
    </w:p>
    <w:p>
      <w:pPr>
        <w:spacing w:after="0"/>
        <w:ind w:left="0"/>
        <w:jc w:val="both"/>
      </w:pPr>
      <w:r>
        <w:rPr>
          <w:rFonts w:ascii="Times New Roman"/>
          <w:b w:val="false"/>
          <w:i w:val="false"/>
          <w:color w:val="000000"/>
          <w:sz w:val="28"/>
        </w:rPr>
        <w:t>
10.1  Ықтимал шығындар резервін шегере отырып,     100 
</w:t>
      </w:r>
      <w:r>
        <w:br/>
      </w:r>
      <w:r>
        <w:rPr>
          <w:rFonts w:ascii="Times New Roman"/>
          <w:b w:val="false"/>
          <w:i w:val="false"/>
          <w:color w:val="000000"/>
          <w:sz w:val="28"/>
        </w:rPr>
        <w:t>
      (негізгі қарыз бен есептелген сыйақы
</w:t>
      </w:r>
      <w:r>
        <w:br/>
      </w:r>
      <w:r>
        <w:rPr>
          <w:rFonts w:ascii="Times New Roman"/>
          <w:b w:val="false"/>
          <w:i w:val="false"/>
          <w:color w:val="000000"/>
          <w:sz w:val="28"/>
        </w:rPr>
        <w:t>
      сомасын есепке ала отырып) шетел
</w:t>
      </w:r>
      <w:r>
        <w:br/>
      </w:r>
      <w:r>
        <w:rPr>
          <w:rFonts w:ascii="Times New Roman"/>
          <w:b w:val="false"/>
          <w:i w:val="false"/>
          <w:color w:val="000000"/>
          <w:sz w:val="28"/>
        </w:rPr>
        <w:t>
      мемлекеттердің немесе Қазақстан Респуб.
</w:t>
      </w:r>
      <w:r>
        <w:br/>
      </w:r>
      <w:r>
        <w:rPr>
          <w:rFonts w:ascii="Times New Roman"/>
          <w:b w:val="false"/>
          <w:i w:val="false"/>
          <w:color w:val="000000"/>
          <w:sz w:val="28"/>
        </w:rPr>
        <w:t>
      ликасының ұйымдастырылған рыноктарында
</w:t>
      </w:r>
      <w:r>
        <w:br/>
      </w:r>
      <w:r>
        <w:rPr>
          <w:rFonts w:ascii="Times New Roman"/>
          <w:b w:val="false"/>
          <w:i w:val="false"/>
          <w:color w:val="000000"/>
          <w:sz w:val="28"/>
        </w:rPr>
        <w:t>
      айналыста жүретін,«ВВ-ден
</w:t>
      </w:r>
      <w:r>
        <w:br/>
      </w:r>
      <w:r>
        <w:rPr>
          <w:rFonts w:ascii="Times New Roman"/>
          <w:b w:val="false"/>
          <w:i w:val="false"/>
          <w:color w:val="000000"/>
          <w:sz w:val="28"/>
        </w:rPr>
        <w:t>
      ("Standard &amp; Poor's" және "Fitch"
</w:t>
      </w:r>
      <w:r>
        <w:br/>
      </w:r>
      <w:r>
        <w:rPr>
          <w:rFonts w:ascii="Times New Roman"/>
          <w:b w:val="false"/>
          <w:i w:val="false"/>
          <w:color w:val="000000"/>
          <w:sz w:val="28"/>
        </w:rPr>
        <w:t>
      рейтинг агенттіктерінің жіктеуі бойынша)
</w:t>
      </w:r>
      <w:r>
        <w:br/>
      </w:r>
      <w:r>
        <w:rPr>
          <w:rFonts w:ascii="Times New Roman"/>
          <w:b w:val="false"/>
          <w:i w:val="false"/>
          <w:color w:val="000000"/>
          <w:sz w:val="28"/>
        </w:rPr>
        <w:t>
      немесе "Ва2"-ден төмен емес
</w:t>
      </w:r>
      <w:r>
        <w:br/>
      </w:r>
      <w:r>
        <w:rPr>
          <w:rFonts w:ascii="Times New Roman"/>
          <w:b w:val="false"/>
          <w:i w:val="false"/>
          <w:color w:val="000000"/>
          <w:sz w:val="28"/>
        </w:rPr>
        <w:t>
      ("Moody's Investors Service" рейтинг
</w:t>
      </w:r>
      <w:r>
        <w:br/>
      </w:r>
      <w:r>
        <w:rPr>
          <w:rFonts w:ascii="Times New Roman"/>
          <w:b w:val="false"/>
          <w:i w:val="false"/>
          <w:color w:val="000000"/>
          <w:sz w:val="28"/>
        </w:rPr>
        <w:t>
      агенттігінің жіктеуі бойынша) рейтингтік
</w:t>
      </w:r>
      <w:r>
        <w:br/>
      </w:r>
      <w:r>
        <w:rPr>
          <w:rFonts w:ascii="Times New Roman"/>
          <w:b w:val="false"/>
          <w:i w:val="false"/>
          <w:color w:val="000000"/>
          <w:sz w:val="28"/>
        </w:rPr>
        <w:t>
      бағасы бар немесе Қазақстан Республика.
</w:t>
      </w:r>
      <w:r>
        <w:br/>
      </w:r>
      <w:r>
        <w:rPr>
          <w:rFonts w:ascii="Times New Roman"/>
          <w:b w:val="false"/>
          <w:i w:val="false"/>
          <w:color w:val="000000"/>
          <w:sz w:val="28"/>
        </w:rPr>
        <w:t>
      сының "Standard &amp; Poor's" ұлттық шәкілі
</w:t>
      </w:r>
      <w:r>
        <w:br/>
      </w:r>
      <w:r>
        <w:rPr>
          <w:rFonts w:ascii="Times New Roman"/>
          <w:b w:val="false"/>
          <w:i w:val="false"/>
          <w:color w:val="000000"/>
          <w:sz w:val="28"/>
        </w:rPr>
        <w:t>
      бойынша«А»рейтингтік бағасы бар брокерге
</w:t>
      </w:r>
      <w:r>
        <w:br/>
      </w:r>
      <w:r>
        <w:rPr>
          <w:rFonts w:ascii="Times New Roman"/>
          <w:b w:val="false"/>
          <w:i w:val="false"/>
          <w:color w:val="000000"/>
          <w:sz w:val="28"/>
        </w:rPr>
        <w:t>
      және дилерге қатысты аффилиирленген тұлға
</w:t>
      </w:r>
      <w:r>
        <w:br/>
      </w:r>
      <w:r>
        <w:rPr>
          <w:rFonts w:ascii="Times New Roman"/>
          <w:b w:val="false"/>
          <w:i w:val="false"/>
          <w:color w:val="000000"/>
          <w:sz w:val="28"/>
        </w:rPr>
        <w:t>
      болып табылмайтын Қазақстан Республикасы
</w:t>
      </w:r>
      <w:r>
        <w:br/>
      </w:r>
      <w:r>
        <w:rPr>
          <w:rFonts w:ascii="Times New Roman"/>
          <w:b w:val="false"/>
          <w:i w:val="false"/>
          <w:color w:val="000000"/>
          <w:sz w:val="28"/>
        </w:rPr>
        <w:t>
      ұйымдарының акциялары және шетел мемлекет.
</w:t>
      </w:r>
      <w:r>
        <w:br/>
      </w:r>
      <w:r>
        <w:rPr>
          <w:rFonts w:ascii="Times New Roman"/>
          <w:b w:val="false"/>
          <w:i w:val="false"/>
          <w:color w:val="000000"/>
          <w:sz w:val="28"/>
        </w:rPr>
        <w:t>
      тердің немесе Қазақстан Республикасының
</w:t>
      </w:r>
      <w:r>
        <w:br/>
      </w:r>
      <w:r>
        <w:rPr>
          <w:rFonts w:ascii="Times New Roman"/>
          <w:b w:val="false"/>
          <w:i w:val="false"/>
          <w:color w:val="000000"/>
          <w:sz w:val="28"/>
        </w:rPr>
        <w:t>
      ұйымдастырылған рыноктарында айналыста
</w:t>
      </w:r>
      <w:r>
        <w:br/>
      </w:r>
      <w:r>
        <w:rPr>
          <w:rFonts w:ascii="Times New Roman"/>
          <w:b w:val="false"/>
          <w:i w:val="false"/>
          <w:color w:val="000000"/>
          <w:sz w:val="28"/>
        </w:rPr>
        <w:t>
      жүретін, ВВ-ден ("Standard &amp; Poor's" 
</w:t>
      </w:r>
      <w:r>
        <w:br/>
      </w:r>
      <w:r>
        <w:rPr>
          <w:rFonts w:ascii="Times New Roman"/>
          <w:b w:val="false"/>
          <w:i w:val="false"/>
          <w:color w:val="000000"/>
          <w:sz w:val="28"/>
        </w:rPr>
        <w:t>
      және "Fitch" рейтинг агенттіктерінің
</w:t>
      </w:r>
      <w:r>
        <w:br/>
      </w:r>
      <w:r>
        <w:rPr>
          <w:rFonts w:ascii="Times New Roman"/>
          <w:b w:val="false"/>
          <w:i w:val="false"/>
          <w:color w:val="000000"/>
          <w:sz w:val="28"/>
        </w:rPr>
        <w:t>
      жіктеуі бойынша) немесе "Ва2"-ден төмен емес
</w:t>
      </w:r>
      <w:r>
        <w:br/>
      </w:r>
      <w:r>
        <w:rPr>
          <w:rFonts w:ascii="Times New Roman"/>
          <w:b w:val="false"/>
          <w:i w:val="false"/>
          <w:color w:val="000000"/>
          <w:sz w:val="28"/>
        </w:rPr>
        <w:t>
      ("Moody's Investors Service" рейтинг агент.
</w:t>
      </w:r>
      <w:r>
        <w:br/>
      </w:r>
      <w:r>
        <w:rPr>
          <w:rFonts w:ascii="Times New Roman"/>
          <w:b w:val="false"/>
          <w:i w:val="false"/>
          <w:color w:val="000000"/>
          <w:sz w:val="28"/>
        </w:rPr>
        <w:t>
      тігінің жіктеуі бойынша) рейтингтік бағасы
</w:t>
      </w:r>
      <w:r>
        <w:br/>
      </w:r>
      <w:r>
        <w:rPr>
          <w:rFonts w:ascii="Times New Roman"/>
          <w:b w:val="false"/>
          <w:i w:val="false"/>
          <w:color w:val="000000"/>
          <w:sz w:val="28"/>
        </w:rPr>
        <w:t>
      бар немесе Қазақстан Республикасының
</w:t>
      </w:r>
      <w:r>
        <w:br/>
      </w:r>
      <w:r>
        <w:rPr>
          <w:rFonts w:ascii="Times New Roman"/>
          <w:b w:val="false"/>
          <w:i w:val="false"/>
          <w:color w:val="000000"/>
          <w:sz w:val="28"/>
        </w:rPr>
        <w:t>
      "Standard &amp; Poor's" ұлттық шәкілі бойынша
</w:t>
      </w:r>
      <w:r>
        <w:br/>
      </w:r>
      <w:r>
        <w:rPr>
          <w:rFonts w:ascii="Times New Roman"/>
          <w:b w:val="false"/>
          <w:i w:val="false"/>
          <w:color w:val="000000"/>
          <w:sz w:val="28"/>
        </w:rPr>
        <w:t>
      А рейтингтік бағасы бар брокерге және
</w:t>
      </w:r>
      <w:r>
        <w:br/>
      </w:r>
      <w:r>
        <w:rPr>
          <w:rFonts w:ascii="Times New Roman"/>
          <w:b w:val="false"/>
          <w:i w:val="false"/>
          <w:color w:val="000000"/>
          <w:sz w:val="28"/>
        </w:rPr>
        <w:t>
      дилерге қатысты аффилиирленген тұлға болып
</w:t>
      </w:r>
      <w:r>
        <w:br/>
      </w:r>
      <w:r>
        <w:rPr>
          <w:rFonts w:ascii="Times New Roman"/>
          <w:b w:val="false"/>
          <w:i w:val="false"/>
          <w:color w:val="000000"/>
          <w:sz w:val="28"/>
        </w:rPr>
        <w:t>
      табылмайтын Қазақстан Республикасы ұйым.
</w:t>
      </w:r>
      <w:r>
        <w:br/>
      </w:r>
      <w:r>
        <w:rPr>
          <w:rFonts w:ascii="Times New Roman"/>
          <w:b w:val="false"/>
          <w:i w:val="false"/>
          <w:color w:val="000000"/>
          <w:sz w:val="28"/>
        </w:rPr>
        <w:t>
      дарының борыштық бағалы қағаздары      
</w:t>
      </w:r>
    </w:p>
    <w:p>
      <w:pPr>
        <w:spacing w:after="0"/>
        <w:ind w:left="0"/>
        <w:jc w:val="both"/>
      </w:pPr>
      <w:r>
        <w:rPr>
          <w:rFonts w:ascii="Times New Roman"/>
          <w:b w:val="false"/>
          <w:i w:val="false"/>
          <w:color w:val="000000"/>
          <w:sz w:val="28"/>
        </w:rPr>
        <w:t>
11.  Тазартылған алтын                             100
</w:t>
      </w:r>
    </w:p>
    <w:p>
      <w:pPr>
        <w:spacing w:after="0"/>
        <w:ind w:left="0"/>
        <w:jc w:val="both"/>
      </w:pPr>
      <w:r>
        <w:rPr>
          <w:rFonts w:ascii="Times New Roman"/>
          <w:b w:val="false"/>
          <w:i w:val="false"/>
          <w:color w:val="000000"/>
          <w:sz w:val="28"/>
        </w:rPr>
        <w:t>
12.  Ықтимал шығындардың резервтерін               50
</w:t>
      </w:r>
      <w:r>
        <w:br/>
      </w:r>
      <w:r>
        <w:rPr>
          <w:rFonts w:ascii="Times New Roman"/>
          <w:b w:val="false"/>
          <w:i w:val="false"/>
          <w:color w:val="000000"/>
          <w:sz w:val="28"/>
        </w:rPr>
        <w:t>
     шегеріп тастағандағы (негізгі қарыз
</w:t>
      </w:r>
      <w:r>
        <w:br/>
      </w:r>
      <w:r>
        <w:rPr>
          <w:rFonts w:ascii="Times New Roman"/>
          <w:b w:val="false"/>
          <w:i w:val="false"/>
          <w:color w:val="000000"/>
          <w:sz w:val="28"/>
        </w:rPr>
        <w:t>
     бен есептелген сыйақы сомасының елу
</w:t>
      </w:r>
      <w:r>
        <w:br/>
      </w:r>
      <w:r>
        <w:rPr>
          <w:rFonts w:ascii="Times New Roman"/>
          <w:b w:val="false"/>
          <w:i w:val="false"/>
          <w:color w:val="000000"/>
          <w:sz w:val="28"/>
        </w:rPr>
        <w:t>
     процентке азайтылған сомасын есепке
</w:t>
      </w:r>
      <w:r>
        <w:br/>
      </w:r>
      <w:r>
        <w:rPr>
          <w:rFonts w:ascii="Times New Roman"/>
          <w:b w:val="false"/>
          <w:i w:val="false"/>
          <w:color w:val="000000"/>
          <w:sz w:val="28"/>
        </w:rPr>
        <w:t>
     ала отырып) (қорлық биржаның ресми
</w:t>
      </w:r>
      <w:r>
        <w:br/>
      </w:r>
      <w:r>
        <w:rPr>
          <w:rFonts w:ascii="Times New Roman"/>
          <w:b w:val="false"/>
          <w:i w:val="false"/>
          <w:color w:val="000000"/>
          <w:sz w:val="28"/>
        </w:rPr>
        <w:t>
     тізіміне енгізілген ипотекалық
</w:t>
      </w:r>
      <w:r>
        <w:br/>
      </w:r>
      <w:r>
        <w:rPr>
          <w:rFonts w:ascii="Times New Roman"/>
          <w:b w:val="false"/>
          <w:i w:val="false"/>
          <w:color w:val="000000"/>
          <w:sz w:val="28"/>
        </w:rPr>
        <w:t>
     облигацияларды есепке алмағанда) ең
</w:t>
      </w:r>
      <w:r>
        <w:br/>
      </w:r>
      <w:r>
        <w:rPr>
          <w:rFonts w:ascii="Times New Roman"/>
          <w:b w:val="false"/>
          <w:i w:val="false"/>
          <w:color w:val="000000"/>
          <w:sz w:val="28"/>
        </w:rPr>
        <w:t>
     жоғарғыдан кейінгі санат бойынша қор
</w:t>
      </w:r>
      <w:r>
        <w:br/>
      </w:r>
      <w:r>
        <w:rPr>
          <w:rFonts w:ascii="Times New Roman"/>
          <w:b w:val="false"/>
          <w:i w:val="false"/>
          <w:color w:val="000000"/>
          <w:sz w:val="28"/>
        </w:rPr>
        <w:t>
     биржасының ресми тізіміне енгізілген
</w:t>
      </w:r>
      <w:r>
        <w:br/>
      </w:r>
      <w:r>
        <w:rPr>
          <w:rFonts w:ascii="Times New Roman"/>
          <w:b w:val="false"/>
          <w:i w:val="false"/>
          <w:color w:val="000000"/>
          <w:sz w:val="28"/>
        </w:rPr>
        <w:t>
     брокер және дилерге қатысты аффилиирленген
</w:t>
      </w:r>
      <w:r>
        <w:br/>
      </w:r>
      <w:r>
        <w:rPr>
          <w:rFonts w:ascii="Times New Roman"/>
          <w:b w:val="false"/>
          <w:i w:val="false"/>
          <w:color w:val="000000"/>
          <w:sz w:val="28"/>
        </w:rPr>
        <w:t>
     тұлға болып табылмайтын Қазақстан
</w:t>
      </w:r>
      <w:r>
        <w:br/>
      </w:r>
      <w:r>
        <w:rPr>
          <w:rFonts w:ascii="Times New Roman"/>
          <w:b w:val="false"/>
          <w:i w:val="false"/>
          <w:color w:val="000000"/>
          <w:sz w:val="28"/>
        </w:rPr>
        <w:t>
     Республикасы ұйымдарының мемлекеттік
</w:t>
      </w:r>
      <w:r>
        <w:br/>
      </w:r>
      <w:r>
        <w:rPr>
          <w:rFonts w:ascii="Times New Roman"/>
          <w:b w:val="false"/>
          <w:i w:val="false"/>
          <w:color w:val="000000"/>
          <w:sz w:val="28"/>
        </w:rPr>
        <w:t>
     емес эмиссиялық бағалы қағаздары
</w:t>
      </w:r>
      <w:r>
        <w:br/>
      </w:r>
      <w:r>
        <w:rPr>
          <w:rFonts w:ascii="Times New Roman"/>
          <w:b w:val="false"/>
          <w:i w:val="false"/>
          <w:color w:val="000000"/>
          <w:sz w:val="28"/>
        </w:rPr>
        <w:t>
     (сонымен қатар басқа мемлекеттердің
</w:t>
      </w:r>
      <w:r>
        <w:br/>
      </w:r>
      <w:r>
        <w:rPr>
          <w:rFonts w:ascii="Times New Roman"/>
          <w:b w:val="false"/>
          <w:i w:val="false"/>
          <w:color w:val="000000"/>
          <w:sz w:val="28"/>
        </w:rPr>
        <w:t>
     заңдарына сәйкес шығарылған бағалы
</w:t>
      </w:r>
      <w:r>
        <w:br/>
      </w:r>
      <w:r>
        <w:rPr>
          <w:rFonts w:ascii="Times New Roman"/>
          <w:b w:val="false"/>
          <w:i w:val="false"/>
          <w:color w:val="000000"/>
          <w:sz w:val="28"/>
        </w:rPr>
        <w:t>
     қағаздар)
</w:t>
      </w:r>
    </w:p>
    <w:p>
      <w:pPr>
        <w:spacing w:after="0"/>
        <w:ind w:left="0"/>
        <w:jc w:val="both"/>
      </w:pPr>
      <w:r>
        <w:rPr>
          <w:rFonts w:ascii="Times New Roman"/>
          <w:b w:val="false"/>
          <w:i w:val="false"/>
          <w:color w:val="000000"/>
          <w:sz w:val="28"/>
        </w:rPr>
        <w:t>
12.1  Ықтимал шығындар резервтерін шегере          50
</w:t>
      </w:r>
      <w:r>
        <w:br/>
      </w:r>
      <w:r>
        <w:rPr>
          <w:rFonts w:ascii="Times New Roman"/>
          <w:b w:val="false"/>
          <w:i w:val="false"/>
          <w:color w:val="000000"/>
          <w:sz w:val="28"/>
        </w:rPr>
        <w:t>
      отырып ашық және/немесе аралық инвес.
</w:t>
      </w:r>
      <w:r>
        <w:br/>
      </w:r>
      <w:r>
        <w:rPr>
          <w:rFonts w:ascii="Times New Roman"/>
          <w:b w:val="false"/>
          <w:i w:val="false"/>
          <w:color w:val="000000"/>
          <w:sz w:val="28"/>
        </w:rPr>
        <w:t>
      тициялық пай қорларының пайлары
</w:t>
      </w:r>
      <w:r>
        <w:br/>
      </w:r>
      <w:r>
        <w:rPr>
          <w:rFonts w:ascii="Times New Roman"/>
          <w:b w:val="false"/>
          <w:i w:val="false"/>
          <w:color w:val="000000"/>
          <w:sz w:val="28"/>
        </w:rPr>
        <w:t>
12.2  бағалы қағаздармен сауда-саттықты            100 
</w:t>
      </w:r>
      <w:r>
        <w:br/>
      </w:r>
      <w:r>
        <w:rPr>
          <w:rFonts w:ascii="Times New Roman"/>
          <w:b w:val="false"/>
          <w:i w:val="false"/>
          <w:color w:val="000000"/>
          <w:sz w:val="28"/>
        </w:rPr>
        <w:t>
      ұйымдастырушылардың, бағалы қағаздар
</w:t>
      </w:r>
      <w:r>
        <w:br/>
      </w:r>
      <w:r>
        <w:rPr>
          <w:rFonts w:ascii="Times New Roman"/>
          <w:b w:val="false"/>
          <w:i w:val="false"/>
          <w:color w:val="000000"/>
          <w:sz w:val="28"/>
        </w:rPr>
        <w:t>
      орталық депозитарийінің және
</w:t>
      </w:r>
      <w:r>
        <w:br/>
      </w:r>
      <w:r>
        <w:rPr>
          <w:rFonts w:ascii="Times New Roman"/>
          <w:b w:val="false"/>
          <w:i w:val="false"/>
          <w:color w:val="000000"/>
          <w:sz w:val="28"/>
        </w:rPr>
        <w:t>
      акционерлері бағалы қағаздар рыногының
</w:t>
      </w:r>
      <w:r>
        <w:br/>
      </w:r>
      <w:r>
        <w:rPr>
          <w:rFonts w:ascii="Times New Roman"/>
          <w:b w:val="false"/>
          <w:i w:val="false"/>
          <w:color w:val="000000"/>
          <w:sz w:val="28"/>
        </w:rPr>
        <w:t>
      кәсіпқой қатысушылары болып табылатын,
</w:t>
      </w:r>
      <w:r>
        <w:br/>
      </w:r>
      <w:r>
        <w:rPr>
          <w:rFonts w:ascii="Times New Roman"/>
          <w:b w:val="false"/>
          <w:i w:val="false"/>
          <w:color w:val="000000"/>
          <w:sz w:val="28"/>
        </w:rPr>
        <w:t>
      бағалы қағаздар рыногы инфрақұрылымының
</w:t>
      </w:r>
      <w:r>
        <w:br/>
      </w:r>
      <w:r>
        <w:rPr>
          <w:rFonts w:ascii="Times New Roman"/>
          <w:b w:val="false"/>
          <w:i w:val="false"/>
          <w:color w:val="000000"/>
          <w:sz w:val="28"/>
        </w:rPr>
        <w:t>
      бір бөлігі болып табылатын өзге заңды
</w:t>
      </w:r>
      <w:r>
        <w:br/>
      </w:r>
      <w:r>
        <w:rPr>
          <w:rFonts w:ascii="Times New Roman"/>
          <w:b w:val="false"/>
          <w:i w:val="false"/>
          <w:color w:val="000000"/>
          <w:sz w:val="28"/>
        </w:rPr>
        <w:t>
      тұлғалардың ықтимал шығындардың
</w:t>
      </w:r>
      <w:r>
        <w:br/>
      </w:r>
      <w:r>
        <w:rPr>
          <w:rFonts w:ascii="Times New Roman"/>
          <w:b w:val="false"/>
          <w:i w:val="false"/>
          <w:color w:val="000000"/>
          <w:sz w:val="28"/>
        </w:rPr>
        <w:t>
      резервтерін шегеріп тастағандағы,
</w:t>
      </w:r>
      <w:r>
        <w:br/>
      </w:r>
      <w:r>
        <w:rPr>
          <w:rFonts w:ascii="Times New Roman"/>
          <w:b w:val="false"/>
          <w:i w:val="false"/>
          <w:color w:val="000000"/>
          <w:sz w:val="28"/>
        </w:rPr>
        <w:t>
      елу процентке азайтылған акциялары      
</w:t>
      </w:r>
    </w:p>
    <w:p>
      <w:pPr>
        <w:spacing w:after="0"/>
        <w:ind w:left="0"/>
        <w:jc w:val="both"/>
      </w:pPr>
      <w:r>
        <w:rPr>
          <w:rFonts w:ascii="Times New Roman"/>
          <w:b w:val="false"/>
          <w:i w:val="false"/>
          <w:color w:val="000000"/>
          <w:sz w:val="28"/>
        </w:rPr>
        <w:t>
13.  Жұмыскерлер мен басқа да тұлғалардың
</w:t>
      </w:r>
      <w:r>
        <w:br/>
      </w:r>
      <w:r>
        <w:rPr>
          <w:rFonts w:ascii="Times New Roman"/>
          <w:b w:val="false"/>
          <w:i w:val="false"/>
          <w:color w:val="000000"/>
          <w:sz w:val="28"/>
        </w:rPr>
        <w:t>
     дебиторлық қарыздарын шегеріп
</w:t>
      </w:r>
      <w:r>
        <w:br/>
      </w:r>
      <w:r>
        <w:rPr>
          <w:rFonts w:ascii="Times New Roman"/>
          <w:b w:val="false"/>
          <w:i w:val="false"/>
          <w:color w:val="000000"/>
          <w:sz w:val="28"/>
        </w:rPr>
        <w:t>
     тастағандағы брокер және дилерге қатысты
</w:t>
      </w:r>
      <w:r>
        <w:br/>
      </w:r>
      <w:r>
        <w:rPr>
          <w:rFonts w:ascii="Times New Roman"/>
          <w:b w:val="false"/>
          <w:i w:val="false"/>
          <w:color w:val="000000"/>
          <w:sz w:val="28"/>
        </w:rPr>
        <w:t>
     аффилиирленген тұлғалар болып
</w:t>
      </w:r>
      <w:r>
        <w:br/>
      </w:r>
      <w:r>
        <w:rPr>
          <w:rFonts w:ascii="Times New Roman"/>
          <w:b w:val="false"/>
          <w:i w:val="false"/>
          <w:color w:val="000000"/>
          <w:sz w:val="28"/>
        </w:rPr>
        <w:t>
     табылмайтын ұйымдардың дебиторлық
</w:t>
      </w:r>
      <w:r>
        <w:br/>
      </w:r>
      <w:r>
        <w:rPr>
          <w:rFonts w:ascii="Times New Roman"/>
          <w:b w:val="false"/>
          <w:i w:val="false"/>
          <w:color w:val="000000"/>
          <w:sz w:val="28"/>
        </w:rPr>
        <w:t>
     қарыздары (ықтимал шығындардың
</w:t>
      </w:r>
      <w:r>
        <w:br/>
      </w:r>
      <w:r>
        <w:rPr>
          <w:rFonts w:ascii="Times New Roman"/>
          <w:b w:val="false"/>
          <w:i w:val="false"/>
          <w:color w:val="000000"/>
          <w:sz w:val="28"/>
        </w:rPr>
        <w:t>
     резервтерін шегеріп тастағанда)-
</w:t>
      </w:r>
      <w:r>
        <w:br/>
      </w:r>
      <w:r>
        <w:rPr>
          <w:rFonts w:ascii="Times New Roman"/>
          <w:b w:val="false"/>
          <w:i w:val="false"/>
          <w:color w:val="000000"/>
          <w:sz w:val="28"/>
        </w:rPr>
        <w:t>
     барлығы (13.1 және 13.2 жолдарының
</w:t>
      </w:r>
      <w:r>
        <w:br/>
      </w:r>
      <w:r>
        <w:rPr>
          <w:rFonts w:ascii="Times New Roman"/>
          <w:b w:val="false"/>
          <w:i w:val="false"/>
          <w:color w:val="000000"/>
          <w:sz w:val="28"/>
        </w:rPr>
        <w:t>
     сомасы) сондай-ақ:                             х
</w:t>
      </w:r>
    </w:p>
    <w:p>
      <w:pPr>
        <w:spacing w:after="0"/>
        <w:ind w:left="0"/>
        <w:jc w:val="both"/>
      </w:pPr>
      <w:r>
        <w:rPr>
          <w:rFonts w:ascii="Times New Roman"/>
          <w:b w:val="false"/>
          <w:i w:val="false"/>
          <w:color w:val="000000"/>
          <w:sz w:val="28"/>
        </w:rPr>
        <w:t>
13.1 шарттың талаптары бойынша үш күннен
</w:t>
      </w:r>
      <w:r>
        <w:br/>
      </w:r>
      <w:r>
        <w:rPr>
          <w:rFonts w:ascii="Times New Roman"/>
          <w:b w:val="false"/>
          <w:i w:val="false"/>
          <w:color w:val="000000"/>
          <w:sz w:val="28"/>
        </w:rPr>
        <w:t>
     аспайтын мерзімге кешіктірілген
</w:t>
      </w:r>
      <w:r>
        <w:br/>
      </w:r>
      <w:r>
        <w:rPr>
          <w:rFonts w:ascii="Times New Roman"/>
          <w:b w:val="false"/>
          <w:i w:val="false"/>
          <w:color w:val="000000"/>
          <w:sz w:val="28"/>
        </w:rPr>
        <w:t>
     брокер және дилердің балансы бойынша
</w:t>
      </w:r>
      <w:r>
        <w:br/>
      </w:r>
      <w:r>
        <w:rPr>
          <w:rFonts w:ascii="Times New Roman"/>
          <w:b w:val="false"/>
          <w:i w:val="false"/>
          <w:color w:val="000000"/>
          <w:sz w:val="28"/>
        </w:rPr>
        <w:t>
     актив сомасының жиырма процентінен
</w:t>
      </w:r>
      <w:r>
        <w:br/>
      </w:r>
      <w:r>
        <w:rPr>
          <w:rFonts w:ascii="Times New Roman"/>
          <w:b w:val="false"/>
          <w:i w:val="false"/>
          <w:color w:val="000000"/>
          <w:sz w:val="28"/>
        </w:rPr>
        <w:t>
     аспайтын мөлшерде жұмыскерлер мен
</w:t>
      </w:r>
      <w:r>
        <w:br/>
      </w:r>
      <w:r>
        <w:rPr>
          <w:rFonts w:ascii="Times New Roman"/>
          <w:b w:val="false"/>
          <w:i w:val="false"/>
          <w:color w:val="000000"/>
          <w:sz w:val="28"/>
        </w:rPr>
        <w:t>
     басқа да тұлғалардың дебиторлық
</w:t>
      </w:r>
      <w:r>
        <w:br/>
      </w:r>
      <w:r>
        <w:rPr>
          <w:rFonts w:ascii="Times New Roman"/>
          <w:b w:val="false"/>
          <w:i w:val="false"/>
          <w:color w:val="000000"/>
          <w:sz w:val="28"/>
        </w:rPr>
        <w:t>
     қарыздарын шегеріп тастағандағы
</w:t>
      </w:r>
      <w:r>
        <w:br/>
      </w:r>
      <w:r>
        <w:rPr>
          <w:rFonts w:ascii="Times New Roman"/>
          <w:b w:val="false"/>
          <w:i w:val="false"/>
          <w:color w:val="000000"/>
          <w:sz w:val="28"/>
        </w:rPr>
        <w:t>
     брокер және дилерге қатысты
</w:t>
      </w:r>
      <w:r>
        <w:br/>
      </w:r>
      <w:r>
        <w:rPr>
          <w:rFonts w:ascii="Times New Roman"/>
          <w:b w:val="false"/>
          <w:i w:val="false"/>
          <w:color w:val="000000"/>
          <w:sz w:val="28"/>
        </w:rPr>
        <w:t>
     аффилиирленген тұлғалар болып
</w:t>
      </w:r>
      <w:r>
        <w:br/>
      </w:r>
      <w:r>
        <w:rPr>
          <w:rFonts w:ascii="Times New Roman"/>
          <w:b w:val="false"/>
          <w:i w:val="false"/>
          <w:color w:val="000000"/>
          <w:sz w:val="28"/>
        </w:rPr>
        <w:t>
     табылмайтын ұйымдардың дебиторлық
</w:t>
      </w:r>
      <w:r>
        <w:br/>
      </w:r>
      <w:r>
        <w:rPr>
          <w:rFonts w:ascii="Times New Roman"/>
          <w:b w:val="false"/>
          <w:i w:val="false"/>
          <w:color w:val="000000"/>
          <w:sz w:val="28"/>
        </w:rPr>
        <w:t>
     қарыздары (ықтимал шығындардың
</w:t>
      </w:r>
      <w:r>
        <w:br/>
      </w:r>
      <w:r>
        <w:rPr>
          <w:rFonts w:ascii="Times New Roman"/>
          <w:b w:val="false"/>
          <w:i w:val="false"/>
          <w:color w:val="000000"/>
          <w:sz w:val="28"/>
        </w:rPr>
        <w:t>
     резервтерін шегеріп тастағанда)               100
</w:t>
      </w:r>
    </w:p>
    <w:p>
      <w:pPr>
        <w:spacing w:after="0"/>
        <w:ind w:left="0"/>
        <w:jc w:val="both"/>
      </w:pPr>
      <w:r>
        <w:rPr>
          <w:rFonts w:ascii="Times New Roman"/>
          <w:b w:val="false"/>
          <w:i w:val="false"/>
          <w:color w:val="000000"/>
          <w:sz w:val="28"/>
        </w:rPr>
        <w:t>
13.2 шарттың талаптары бойынша тоқсан
</w:t>
      </w:r>
      <w:r>
        <w:br/>
      </w:r>
      <w:r>
        <w:rPr>
          <w:rFonts w:ascii="Times New Roman"/>
          <w:b w:val="false"/>
          <w:i w:val="false"/>
          <w:color w:val="000000"/>
          <w:sz w:val="28"/>
        </w:rPr>
        <w:t>
     күннен аспайтын мерзімге
</w:t>
      </w:r>
      <w:r>
        <w:br/>
      </w:r>
      <w:r>
        <w:rPr>
          <w:rFonts w:ascii="Times New Roman"/>
          <w:b w:val="false"/>
          <w:i w:val="false"/>
          <w:color w:val="000000"/>
          <w:sz w:val="28"/>
        </w:rPr>
        <w:t>
     кешіктірілген брокер және дилердің
</w:t>
      </w:r>
      <w:r>
        <w:br/>
      </w:r>
      <w:r>
        <w:rPr>
          <w:rFonts w:ascii="Times New Roman"/>
          <w:b w:val="false"/>
          <w:i w:val="false"/>
          <w:color w:val="000000"/>
          <w:sz w:val="28"/>
        </w:rPr>
        <w:t>
     балансы бойынша актив сомасының он
</w:t>
      </w:r>
      <w:r>
        <w:br/>
      </w:r>
      <w:r>
        <w:rPr>
          <w:rFonts w:ascii="Times New Roman"/>
          <w:b w:val="false"/>
          <w:i w:val="false"/>
          <w:color w:val="000000"/>
          <w:sz w:val="28"/>
        </w:rPr>
        <w:t>
     процентінен аспайтын мөлшерде елу
</w:t>
      </w:r>
      <w:r>
        <w:br/>
      </w:r>
      <w:r>
        <w:rPr>
          <w:rFonts w:ascii="Times New Roman"/>
          <w:b w:val="false"/>
          <w:i w:val="false"/>
          <w:color w:val="000000"/>
          <w:sz w:val="28"/>
        </w:rPr>
        <w:t>
     процентке азайтылған жұмыскерлер
</w:t>
      </w:r>
      <w:r>
        <w:br/>
      </w:r>
      <w:r>
        <w:rPr>
          <w:rFonts w:ascii="Times New Roman"/>
          <w:b w:val="false"/>
          <w:i w:val="false"/>
          <w:color w:val="000000"/>
          <w:sz w:val="28"/>
        </w:rPr>
        <w:t>
     мен басқа да тұлғалардың дебиторлық
</w:t>
      </w:r>
      <w:r>
        <w:br/>
      </w:r>
      <w:r>
        <w:rPr>
          <w:rFonts w:ascii="Times New Roman"/>
          <w:b w:val="false"/>
          <w:i w:val="false"/>
          <w:color w:val="000000"/>
          <w:sz w:val="28"/>
        </w:rPr>
        <w:t>
     қарыздарын шегеріп тастағандағы
</w:t>
      </w:r>
      <w:r>
        <w:br/>
      </w:r>
      <w:r>
        <w:rPr>
          <w:rFonts w:ascii="Times New Roman"/>
          <w:b w:val="false"/>
          <w:i w:val="false"/>
          <w:color w:val="000000"/>
          <w:sz w:val="28"/>
        </w:rPr>
        <w:t>
     брокер және дилерге қатысты
</w:t>
      </w:r>
      <w:r>
        <w:br/>
      </w:r>
      <w:r>
        <w:rPr>
          <w:rFonts w:ascii="Times New Roman"/>
          <w:b w:val="false"/>
          <w:i w:val="false"/>
          <w:color w:val="000000"/>
          <w:sz w:val="28"/>
        </w:rPr>
        <w:t>
     аффилиирленген тұлғалар болып
</w:t>
      </w:r>
      <w:r>
        <w:br/>
      </w:r>
      <w:r>
        <w:rPr>
          <w:rFonts w:ascii="Times New Roman"/>
          <w:b w:val="false"/>
          <w:i w:val="false"/>
          <w:color w:val="000000"/>
          <w:sz w:val="28"/>
        </w:rPr>
        <w:t>
     табылмайтын ұйымдардың дебиторлық
</w:t>
      </w:r>
      <w:r>
        <w:br/>
      </w:r>
      <w:r>
        <w:rPr>
          <w:rFonts w:ascii="Times New Roman"/>
          <w:b w:val="false"/>
          <w:i w:val="false"/>
          <w:color w:val="000000"/>
          <w:sz w:val="28"/>
        </w:rPr>
        <w:t>
     қарыздары (ықтимал шығындардың
</w:t>
      </w:r>
      <w:r>
        <w:br/>
      </w:r>
      <w:r>
        <w:rPr>
          <w:rFonts w:ascii="Times New Roman"/>
          <w:b w:val="false"/>
          <w:i w:val="false"/>
          <w:color w:val="000000"/>
          <w:sz w:val="28"/>
        </w:rPr>
        <w:t>
     резервтерін шегеріп тастағанда)               50
</w:t>
      </w:r>
    </w:p>
    <w:p>
      <w:pPr>
        <w:spacing w:after="0"/>
        <w:ind w:left="0"/>
        <w:jc w:val="both"/>
      </w:pPr>
      <w:r>
        <w:rPr>
          <w:rFonts w:ascii="Times New Roman"/>
          <w:b w:val="false"/>
          <w:i w:val="false"/>
          <w:color w:val="000000"/>
          <w:sz w:val="28"/>
        </w:rPr>
        <w:t>
14.  Брокер және дилердің баланс құны бойынша
</w:t>
      </w:r>
      <w:r>
        <w:br/>
      </w:r>
      <w:r>
        <w:rPr>
          <w:rFonts w:ascii="Times New Roman"/>
          <w:b w:val="false"/>
          <w:i w:val="false"/>
          <w:color w:val="000000"/>
          <w:sz w:val="28"/>
        </w:rPr>
        <w:t>
     негізгі қаражаттары-барлығы
</w:t>
      </w:r>
      <w:r>
        <w:br/>
      </w:r>
      <w:r>
        <w:rPr>
          <w:rFonts w:ascii="Times New Roman"/>
          <w:b w:val="false"/>
          <w:i w:val="false"/>
          <w:color w:val="000000"/>
          <w:sz w:val="28"/>
        </w:rPr>
        <w:t>
     (14.1-14.3 жолдарының сомасы),
</w:t>
      </w:r>
      <w:r>
        <w:br/>
      </w:r>
      <w:r>
        <w:rPr>
          <w:rFonts w:ascii="Times New Roman"/>
          <w:b w:val="false"/>
          <w:i w:val="false"/>
          <w:color w:val="000000"/>
          <w:sz w:val="28"/>
        </w:rPr>
        <w:t>
     сонымен қатар:                                 х
</w:t>
      </w:r>
    </w:p>
    <w:p>
      <w:pPr>
        <w:spacing w:after="0"/>
        <w:ind w:left="0"/>
        <w:jc w:val="both"/>
      </w:pPr>
      <w:r>
        <w:rPr>
          <w:rFonts w:ascii="Times New Roman"/>
          <w:b w:val="false"/>
          <w:i w:val="false"/>
          <w:color w:val="000000"/>
          <w:sz w:val="28"/>
        </w:rPr>
        <w:t>
14.1 меншігіндегі жер немесе
</w:t>
      </w:r>
      <w:r>
        <w:br/>
      </w:r>
      <w:r>
        <w:rPr>
          <w:rFonts w:ascii="Times New Roman"/>
          <w:b w:val="false"/>
          <w:i w:val="false"/>
          <w:color w:val="000000"/>
          <w:sz w:val="28"/>
        </w:rPr>
        <w:t>
     брокер және дилердің балансы бойынша
</w:t>
      </w:r>
      <w:r>
        <w:br/>
      </w:r>
      <w:r>
        <w:rPr>
          <w:rFonts w:ascii="Times New Roman"/>
          <w:b w:val="false"/>
          <w:i w:val="false"/>
          <w:color w:val="000000"/>
          <w:sz w:val="28"/>
        </w:rPr>
        <w:t>
     актив сомасының он процентінен
</w:t>
      </w:r>
      <w:r>
        <w:br/>
      </w:r>
      <w:r>
        <w:rPr>
          <w:rFonts w:ascii="Times New Roman"/>
          <w:b w:val="false"/>
          <w:i w:val="false"/>
          <w:color w:val="000000"/>
          <w:sz w:val="28"/>
        </w:rPr>
        <w:t>
     аспайтын мөлшерде тұрақты жер
</w:t>
      </w:r>
      <w:r>
        <w:br/>
      </w:r>
      <w:r>
        <w:rPr>
          <w:rFonts w:ascii="Times New Roman"/>
          <w:b w:val="false"/>
          <w:i w:val="false"/>
          <w:color w:val="000000"/>
          <w:sz w:val="28"/>
        </w:rPr>
        <w:t>
     пайдалану құқығындағы жер                     100
</w:t>
      </w:r>
    </w:p>
    <w:p>
      <w:pPr>
        <w:spacing w:after="0"/>
        <w:ind w:left="0"/>
        <w:jc w:val="both"/>
      </w:pPr>
      <w:r>
        <w:rPr>
          <w:rFonts w:ascii="Times New Roman"/>
          <w:b w:val="false"/>
          <w:i w:val="false"/>
          <w:color w:val="000000"/>
          <w:sz w:val="28"/>
        </w:rPr>
        <w:t>
14.2 брокер және дилердің балансы бойынша
</w:t>
      </w:r>
      <w:r>
        <w:br/>
      </w:r>
      <w:r>
        <w:rPr>
          <w:rFonts w:ascii="Times New Roman"/>
          <w:b w:val="false"/>
          <w:i w:val="false"/>
          <w:color w:val="000000"/>
          <w:sz w:val="28"/>
        </w:rPr>
        <w:t>
     активтердің сомасының он процентінен
</w:t>
      </w:r>
      <w:r>
        <w:br/>
      </w:r>
      <w:r>
        <w:rPr>
          <w:rFonts w:ascii="Times New Roman"/>
          <w:b w:val="false"/>
          <w:i w:val="false"/>
          <w:color w:val="000000"/>
          <w:sz w:val="28"/>
        </w:rPr>
        <w:t>
     аспайтын мөлшердегі меншігіндегі
</w:t>
      </w:r>
      <w:r>
        <w:br/>
      </w:r>
      <w:r>
        <w:rPr>
          <w:rFonts w:ascii="Times New Roman"/>
          <w:b w:val="false"/>
          <w:i w:val="false"/>
          <w:color w:val="000000"/>
          <w:sz w:val="28"/>
        </w:rPr>
        <w:t>
     ғимараттар мен имараттар                      100
</w:t>
      </w:r>
    </w:p>
    <w:p>
      <w:pPr>
        <w:spacing w:after="0"/>
        <w:ind w:left="0"/>
        <w:jc w:val="both"/>
      </w:pPr>
      <w:r>
        <w:rPr>
          <w:rFonts w:ascii="Times New Roman"/>
          <w:b w:val="false"/>
          <w:i w:val="false"/>
          <w:color w:val="000000"/>
          <w:sz w:val="28"/>
        </w:rPr>
        <w:t>
14.3 брокер және дилердің балансы бойынша
</w:t>
      </w:r>
      <w:r>
        <w:br/>
      </w:r>
      <w:r>
        <w:rPr>
          <w:rFonts w:ascii="Times New Roman"/>
          <w:b w:val="false"/>
          <w:i w:val="false"/>
          <w:color w:val="000000"/>
          <w:sz w:val="28"/>
        </w:rPr>
        <w:t>
     актив сомасының бес процентінен
</w:t>
      </w:r>
      <w:r>
        <w:br/>
      </w:r>
      <w:r>
        <w:rPr>
          <w:rFonts w:ascii="Times New Roman"/>
          <w:b w:val="false"/>
          <w:i w:val="false"/>
          <w:color w:val="000000"/>
          <w:sz w:val="28"/>
        </w:rPr>
        <w:t>
     аспайтын мөлшердегі меншігіндегі
</w:t>
      </w:r>
      <w:r>
        <w:br/>
      </w:r>
      <w:r>
        <w:rPr>
          <w:rFonts w:ascii="Times New Roman"/>
          <w:b w:val="false"/>
          <w:i w:val="false"/>
          <w:color w:val="000000"/>
          <w:sz w:val="28"/>
        </w:rPr>
        <w:t>
     машиналар мен жабдықтар                       100
</w:t>
      </w:r>
    </w:p>
    <w:p>
      <w:pPr>
        <w:spacing w:after="0"/>
        <w:ind w:left="0"/>
        <w:jc w:val="both"/>
      </w:pPr>
      <w:r>
        <w:rPr>
          <w:rFonts w:ascii="Times New Roman"/>
          <w:b w:val="false"/>
          <w:i w:val="false"/>
          <w:color w:val="000000"/>
          <w:sz w:val="28"/>
        </w:rPr>
        <w:t>
15   Бағдарламалық қамтамасыз ету-баланс
</w:t>
      </w:r>
      <w:r>
        <w:br/>
      </w:r>
      <w:r>
        <w:rPr>
          <w:rFonts w:ascii="Times New Roman"/>
          <w:b w:val="false"/>
          <w:i w:val="false"/>
          <w:color w:val="000000"/>
          <w:sz w:val="28"/>
        </w:rPr>
        <w:t>
     құны бойынша, брокер және дилердің
</w:t>
      </w:r>
      <w:r>
        <w:br/>
      </w:r>
      <w:r>
        <w:rPr>
          <w:rFonts w:ascii="Times New Roman"/>
          <w:b w:val="false"/>
          <w:i w:val="false"/>
          <w:color w:val="000000"/>
          <w:sz w:val="28"/>
        </w:rPr>
        <w:t>
     балансы бойынша активтердің
</w:t>
      </w:r>
      <w:r>
        <w:br/>
      </w:r>
      <w:r>
        <w:rPr>
          <w:rFonts w:ascii="Times New Roman"/>
          <w:b w:val="false"/>
          <w:i w:val="false"/>
          <w:color w:val="000000"/>
          <w:sz w:val="28"/>
        </w:rPr>
        <w:t>
     сомасының он процентінен аспайтын
</w:t>
      </w:r>
      <w:r>
        <w:br/>
      </w:r>
      <w:r>
        <w:rPr>
          <w:rFonts w:ascii="Times New Roman"/>
          <w:b w:val="false"/>
          <w:i w:val="false"/>
          <w:color w:val="000000"/>
          <w:sz w:val="28"/>
        </w:rPr>
        <w:t>
     мөлшерде                                      100
</w:t>
      </w:r>
    </w:p>
    <w:p>
      <w:pPr>
        <w:spacing w:after="0"/>
        <w:ind w:left="0"/>
        <w:jc w:val="both"/>
      </w:pPr>
      <w:r>
        <w:rPr>
          <w:rFonts w:ascii="Times New Roman"/>
          <w:b w:val="false"/>
          <w:i w:val="false"/>
          <w:color w:val="000000"/>
          <w:sz w:val="28"/>
        </w:rPr>
        <w:t>
16   Барлық өтімді активтер (1-15
</w:t>
      </w:r>
      <w:r>
        <w:br/>
      </w:r>
      <w:r>
        <w:rPr>
          <w:rFonts w:ascii="Times New Roman"/>
          <w:b w:val="false"/>
          <w:i w:val="false"/>
          <w:color w:val="000000"/>
          <w:sz w:val="28"/>
        </w:rPr>
        <w:t>
     жолдарының сомасы) - ЛА                        х
</w:t>
      </w:r>
    </w:p>
    <w:p>
      <w:pPr>
        <w:spacing w:after="0"/>
        <w:ind w:left="0"/>
        <w:jc w:val="both"/>
      </w:pPr>
      <w:r>
        <w:rPr>
          <w:rFonts w:ascii="Times New Roman"/>
          <w:b w:val="false"/>
          <w:i w:val="false"/>
          <w:color w:val="000000"/>
          <w:sz w:val="28"/>
        </w:rPr>
        <w:t>
17   Баланс бойынша міндеттемелер                   х
</w:t>
      </w:r>
    </w:p>
    <w:p>
      <w:pPr>
        <w:spacing w:after="0"/>
        <w:ind w:left="0"/>
        <w:jc w:val="both"/>
      </w:pPr>
      <w:r>
        <w:rPr>
          <w:rFonts w:ascii="Times New Roman"/>
          <w:b w:val="false"/>
          <w:i w:val="false"/>
          <w:color w:val="000000"/>
          <w:sz w:val="28"/>
        </w:rPr>
        <w:t>
18   Меншікті капиталдың минималды
</w:t>
      </w:r>
      <w:r>
        <w:br/>
      </w:r>
      <w:r>
        <w:rPr>
          <w:rFonts w:ascii="Times New Roman"/>
          <w:b w:val="false"/>
          <w:i w:val="false"/>
          <w:color w:val="000000"/>
          <w:sz w:val="28"/>
        </w:rPr>
        <w:t>
     мөлшері (МРСК)                         х       х
</w:t>
      </w:r>
    </w:p>
    <w:p>
      <w:pPr>
        <w:spacing w:after="0"/>
        <w:ind w:left="0"/>
        <w:jc w:val="both"/>
      </w:pPr>
      <w:r>
        <w:rPr>
          <w:rFonts w:ascii="Times New Roman"/>
          <w:b w:val="false"/>
          <w:i w:val="false"/>
          <w:color w:val="000000"/>
          <w:sz w:val="28"/>
        </w:rPr>
        <w:t>
19   К
</w:t>
      </w:r>
      <w:r>
        <w:rPr>
          <w:rFonts w:ascii="Times New Roman"/>
          <w:b w:val="false"/>
          <w:i w:val="false"/>
          <w:color w:val="000000"/>
          <w:vertAlign w:val="subscript"/>
        </w:rPr>
        <w:t>
1
</w:t>
      </w:r>
      <w:r>
        <w:rPr>
          <w:rFonts w:ascii="Times New Roman"/>
          <w:b w:val="false"/>
          <w:i w:val="false"/>
          <w:color w:val="000000"/>
          <w:sz w:val="28"/>
        </w:rPr>
        <w:t>
 "Меншікті капиталдың
</w:t>
      </w:r>
      <w:r>
        <w:br/>
      </w:r>
      <w:r>
        <w:rPr>
          <w:rFonts w:ascii="Times New Roman"/>
          <w:b w:val="false"/>
          <w:i w:val="false"/>
          <w:color w:val="000000"/>
          <w:sz w:val="28"/>
        </w:rPr>
        <w:t>
     жеткіліктілік нормативі" (16-жол,
</w:t>
      </w:r>
      <w:r>
        <w:br/>
      </w:r>
      <w:r>
        <w:rPr>
          <w:rFonts w:ascii="Times New Roman"/>
          <w:b w:val="false"/>
          <w:i w:val="false"/>
          <w:color w:val="000000"/>
          <w:sz w:val="28"/>
        </w:rPr>
        <w:t>
     17-жол)/ 18-жол) 1 аз емес             х       х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200__ жылғы "___" ___________ жағдайы бойынша
</w:t>
      </w:r>
      <w:r>
        <w:br/>
      </w:r>
      <w:r>
        <w:rPr>
          <w:rFonts w:ascii="Times New Roman"/>
          <w:b w:val="false"/>
          <w:i w:val="false"/>
          <w:color w:val="000000"/>
          <w:sz w:val="28"/>
        </w:rPr>
        <w:t>
               _______________________________________
</w:t>
      </w:r>
      <w:r>
        <w:br/>
      </w:r>
      <w:r>
        <w:rPr>
          <w:rFonts w:ascii="Times New Roman"/>
          <w:b w:val="false"/>
          <w:i w:val="false"/>
          <w:color w:val="000000"/>
          <w:sz w:val="28"/>
        </w:rPr>
        <w:t>
                    (брокер және дилердің толық атауы)
</w:t>
      </w:r>
    </w:p>
    <w:p>
      <w:pPr>
        <w:spacing w:after="0"/>
        <w:ind w:left="0"/>
        <w:jc w:val="both"/>
      </w:pPr>
      <w:r>
        <w:rPr>
          <w:rFonts w:ascii="Times New Roman"/>
          <w:b w:val="false"/>
          <w:i w:val="false"/>
          <w:color w:val="000000"/>
          <w:sz w:val="28"/>
        </w:rPr>
        <w:t>
</w:t>
      </w:r>
      <w:r>
        <w:rPr>
          <w:rFonts w:ascii="Times New Roman"/>
          <w:b/>
          <w:i w:val="false"/>
          <w:color w:val="000000"/>
          <w:sz w:val="28"/>
        </w:rPr>
        <w:t>
           Пруденциалдық нормативті есептеуге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қосымша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Белгінің|          Көрсеткіштің атауы          |Баланс бойынша сома
</w:t>
      </w:r>
      <w:r>
        <w:br/>
      </w:r>
      <w:r>
        <w:rPr>
          <w:rFonts w:ascii="Times New Roman"/>
          <w:b w:val="false"/>
          <w:i w:val="false"/>
          <w:color w:val="000000"/>
          <w:sz w:val="28"/>
        </w:rPr>
        <w:t>
   N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8001     Меншікті немесе тұрақты пайдалану
</w:t>
      </w:r>
      <w:r>
        <w:br/>
      </w:r>
      <w:r>
        <w:rPr>
          <w:rFonts w:ascii="Times New Roman"/>
          <w:b w:val="false"/>
          <w:i w:val="false"/>
          <w:color w:val="000000"/>
          <w:sz w:val="28"/>
        </w:rPr>
        <w:t>
         құқығындағы жер
</w:t>
      </w:r>
      <w:r>
        <w:br/>
      </w:r>
      <w:r>
        <w:rPr>
          <w:rFonts w:ascii="Times New Roman"/>
          <w:b w:val="false"/>
          <w:i w:val="false"/>
          <w:color w:val="000000"/>
          <w:sz w:val="28"/>
        </w:rPr>
        <w:t>
8002     Меншікті үйлермен ғимараттар
</w:t>
      </w:r>
      <w:r>
        <w:br/>
      </w:r>
      <w:r>
        <w:rPr>
          <w:rFonts w:ascii="Times New Roman"/>
          <w:b w:val="false"/>
          <w:i w:val="false"/>
          <w:color w:val="000000"/>
          <w:sz w:val="28"/>
        </w:rPr>
        <w:t>
8003     Меншікті машиналар мен жабдықтар
</w:t>
      </w:r>
      <w:r>
        <w:br/>
      </w:r>
      <w:r>
        <w:rPr>
          <w:rFonts w:ascii="Times New Roman"/>
          <w:b w:val="false"/>
          <w:i w:val="false"/>
          <w:color w:val="000000"/>
          <w:sz w:val="28"/>
        </w:rPr>
        <w:t>
8005     Басқа негізгі қаражаттар
</w:t>
      </w:r>
      <w:r>
        <w:br/>
      </w:r>
      <w:r>
        <w:rPr>
          <w:rFonts w:ascii="Times New Roman"/>
          <w:b w:val="false"/>
          <w:i w:val="false"/>
          <w:color w:val="000000"/>
          <w:sz w:val="28"/>
        </w:rPr>
        <w:t>
8006     шарттың талаптары бойынша үш күннен
</w:t>
      </w:r>
      <w:r>
        <w:br/>
      </w:r>
      <w:r>
        <w:rPr>
          <w:rFonts w:ascii="Times New Roman"/>
          <w:b w:val="false"/>
          <w:i w:val="false"/>
          <w:color w:val="000000"/>
          <w:sz w:val="28"/>
        </w:rPr>
        <w:t>
         аспайтын мерзімге кешіктірілген
</w:t>
      </w:r>
      <w:r>
        <w:br/>
      </w:r>
      <w:r>
        <w:rPr>
          <w:rFonts w:ascii="Times New Roman"/>
          <w:b w:val="false"/>
          <w:i w:val="false"/>
          <w:color w:val="000000"/>
          <w:sz w:val="28"/>
        </w:rPr>
        <w:t>
         жұмыскерлер мен басқа да тұлғалардың
</w:t>
      </w:r>
      <w:r>
        <w:br/>
      </w:r>
      <w:r>
        <w:rPr>
          <w:rFonts w:ascii="Times New Roman"/>
          <w:b w:val="false"/>
          <w:i w:val="false"/>
          <w:color w:val="000000"/>
          <w:sz w:val="28"/>
        </w:rPr>
        <w:t>
         дебиторлық қарыздарын шегеріп
</w:t>
      </w:r>
      <w:r>
        <w:br/>
      </w:r>
      <w:r>
        <w:rPr>
          <w:rFonts w:ascii="Times New Roman"/>
          <w:b w:val="false"/>
          <w:i w:val="false"/>
          <w:color w:val="000000"/>
          <w:sz w:val="28"/>
        </w:rPr>
        <w:t>
         тастағандағы брокер және дилерге қатысты
</w:t>
      </w:r>
      <w:r>
        <w:br/>
      </w:r>
      <w:r>
        <w:rPr>
          <w:rFonts w:ascii="Times New Roman"/>
          <w:b w:val="false"/>
          <w:i w:val="false"/>
          <w:color w:val="000000"/>
          <w:sz w:val="28"/>
        </w:rPr>
        <w:t>
         аффиниирленген тұлғалар болып
</w:t>
      </w:r>
      <w:r>
        <w:br/>
      </w:r>
      <w:r>
        <w:rPr>
          <w:rFonts w:ascii="Times New Roman"/>
          <w:b w:val="false"/>
          <w:i w:val="false"/>
          <w:color w:val="000000"/>
          <w:sz w:val="28"/>
        </w:rPr>
        <w:t>
         табылмайтын ұйымдардың дебиторлық
</w:t>
      </w:r>
      <w:r>
        <w:br/>
      </w:r>
      <w:r>
        <w:rPr>
          <w:rFonts w:ascii="Times New Roman"/>
          <w:b w:val="false"/>
          <w:i w:val="false"/>
          <w:color w:val="000000"/>
          <w:sz w:val="28"/>
        </w:rPr>
        <w:t>
         қарыздары (ықтимал шығындардың
</w:t>
      </w:r>
      <w:r>
        <w:br/>
      </w:r>
      <w:r>
        <w:rPr>
          <w:rFonts w:ascii="Times New Roman"/>
          <w:b w:val="false"/>
          <w:i w:val="false"/>
          <w:color w:val="000000"/>
          <w:sz w:val="28"/>
        </w:rPr>
        <w:t>
         резервтерін шегеріп тастағанда)
</w:t>
      </w:r>
      <w:r>
        <w:br/>
      </w:r>
      <w:r>
        <w:rPr>
          <w:rFonts w:ascii="Times New Roman"/>
          <w:b w:val="false"/>
          <w:i w:val="false"/>
          <w:color w:val="000000"/>
          <w:sz w:val="28"/>
        </w:rPr>
        <w:t>
8007     шарттың талаптары бойынша тоқсан
</w:t>
      </w:r>
      <w:r>
        <w:br/>
      </w:r>
      <w:r>
        <w:rPr>
          <w:rFonts w:ascii="Times New Roman"/>
          <w:b w:val="false"/>
          <w:i w:val="false"/>
          <w:color w:val="000000"/>
          <w:sz w:val="28"/>
        </w:rPr>
        <w:t>
         күннен аспайтын мерзімге кешіктірілген
</w:t>
      </w:r>
      <w:r>
        <w:br/>
      </w:r>
      <w:r>
        <w:rPr>
          <w:rFonts w:ascii="Times New Roman"/>
          <w:b w:val="false"/>
          <w:i w:val="false"/>
          <w:color w:val="000000"/>
          <w:sz w:val="28"/>
        </w:rPr>
        <w:t>
         жұмыскерлер мен басқа да тұлғалардың
</w:t>
      </w:r>
      <w:r>
        <w:br/>
      </w:r>
      <w:r>
        <w:rPr>
          <w:rFonts w:ascii="Times New Roman"/>
          <w:b w:val="false"/>
          <w:i w:val="false"/>
          <w:color w:val="000000"/>
          <w:sz w:val="28"/>
        </w:rPr>
        <w:t>
         дебиторлық қарыздарын шегеріп
</w:t>
      </w:r>
      <w:r>
        <w:br/>
      </w:r>
      <w:r>
        <w:rPr>
          <w:rFonts w:ascii="Times New Roman"/>
          <w:b w:val="false"/>
          <w:i w:val="false"/>
          <w:color w:val="000000"/>
          <w:sz w:val="28"/>
        </w:rPr>
        <w:t>
         тастағандағы брокер және дилерге қатысты
</w:t>
      </w:r>
      <w:r>
        <w:br/>
      </w:r>
      <w:r>
        <w:rPr>
          <w:rFonts w:ascii="Times New Roman"/>
          <w:b w:val="false"/>
          <w:i w:val="false"/>
          <w:color w:val="000000"/>
          <w:sz w:val="28"/>
        </w:rPr>
        <w:t>
         аффиниирленген тұлғалар болып
</w:t>
      </w:r>
      <w:r>
        <w:br/>
      </w:r>
      <w:r>
        <w:rPr>
          <w:rFonts w:ascii="Times New Roman"/>
          <w:b w:val="false"/>
          <w:i w:val="false"/>
          <w:color w:val="000000"/>
          <w:sz w:val="28"/>
        </w:rPr>
        <w:t>
         табылмайтын ұйымдардың дебиторлық
</w:t>
      </w:r>
      <w:r>
        <w:br/>
      </w:r>
      <w:r>
        <w:rPr>
          <w:rFonts w:ascii="Times New Roman"/>
          <w:b w:val="false"/>
          <w:i w:val="false"/>
          <w:color w:val="000000"/>
          <w:sz w:val="28"/>
        </w:rPr>
        <w:t>
         қарыздары (ықтимал шығындардың
</w:t>
      </w:r>
      <w:r>
        <w:br/>
      </w:r>
      <w:r>
        <w:rPr>
          <w:rFonts w:ascii="Times New Roman"/>
          <w:b w:val="false"/>
          <w:i w:val="false"/>
          <w:color w:val="000000"/>
          <w:sz w:val="28"/>
        </w:rPr>
        <w:t>
         резервтерін шегеріп тастағанда)
</w:t>
      </w:r>
      <w:r>
        <w:br/>
      </w:r>
      <w:r>
        <w:rPr>
          <w:rFonts w:ascii="Times New Roman"/>
          <w:b w:val="false"/>
          <w:i w:val="false"/>
          <w:color w:val="000000"/>
          <w:sz w:val="28"/>
        </w:rPr>
        <w:t>
8008     Басқа дебиторлық қарыз (ықтимал
</w:t>
      </w:r>
      <w:r>
        <w:br/>
      </w:r>
      <w:r>
        <w:rPr>
          <w:rFonts w:ascii="Times New Roman"/>
          <w:b w:val="false"/>
          <w:i w:val="false"/>
          <w:color w:val="000000"/>
          <w:sz w:val="28"/>
        </w:rPr>
        <w:t>
         шығындардың резервтерін шегеріп
</w:t>
      </w:r>
      <w:r>
        <w:br/>
      </w:r>
      <w:r>
        <w:rPr>
          <w:rFonts w:ascii="Times New Roman"/>
          <w:b w:val="false"/>
          <w:i w:val="false"/>
          <w:color w:val="000000"/>
          <w:sz w:val="28"/>
        </w:rPr>
        <w:t>
         тастағанда)
</w:t>
      </w:r>
      <w:r>
        <w:br/>
      </w:r>
      <w:r>
        <w:rPr>
          <w:rFonts w:ascii="Times New Roman"/>
          <w:b w:val="false"/>
          <w:i w:val="false"/>
          <w:color w:val="000000"/>
          <w:sz w:val="28"/>
        </w:rPr>
        <w:t>
8009     Тазартылған алтын
</w:t>
      </w:r>
      <w:r>
        <w:br/>
      </w:r>
      <w:r>
        <w:rPr>
          <w:rFonts w:ascii="Times New Roman"/>
          <w:b w:val="false"/>
          <w:i w:val="false"/>
          <w:color w:val="000000"/>
          <w:sz w:val="28"/>
        </w:rPr>
        <w:t>
8010     Бағдарламалық қамтамасыздық
</w:t>
      </w:r>
      <w:r>
        <w:br/>
      </w:r>
      <w:r>
        <w:rPr>
          <w:rFonts w:ascii="Times New Roman"/>
          <w:b w:val="false"/>
          <w:i w:val="false"/>
          <w:color w:val="000000"/>
          <w:sz w:val="28"/>
        </w:rPr>
        <w:t>
8011     Басқа да бейматериалды активтер
</w:t>
      </w:r>
      <w:r>
        <w:br/>
      </w:r>
      <w:r>
        <w:rPr>
          <w:rFonts w:ascii="Times New Roman"/>
          <w:b w:val="false"/>
          <w:i w:val="false"/>
          <w:color w:val="000000"/>
          <w:sz w:val="28"/>
        </w:rPr>
        <w:t>
8012     Қазақстан Республикасының және ықтимал
</w:t>
      </w:r>
      <w:r>
        <w:br/>
      </w:r>
      <w:r>
        <w:rPr>
          <w:rFonts w:ascii="Times New Roman"/>
          <w:b w:val="false"/>
          <w:i w:val="false"/>
          <w:color w:val="000000"/>
          <w:sz w:val="28"/>
        </w:rPr>
        <w:t>
         шығындардың резервтерін шегеріп тастап,
</w:t>
      </w:r>
      <w:r>
        <w:br/>
      </w:r>
      <w:r>
        <w:rPr>
          <w:rFonts w:ascii="Times New Roman"/>
          <w:b w:val="false"/>
          <w:i w:val="false"/>
          <w:color w:val="000000"/>
          <w:sz w:val="28"/>
        </w:rPr>
        <w:t>
         ең жоғарғы санат бойынша қорлық
</w:t>
      </w:r>
      <w:r>
        <w:br/>
      </w:r>
      <w:r>
        <w:rPr>
          <w:rFonts w:ascii="Times New Roman"/>
          <w:b w:val="false"/>
          <w:i w:val="false"/>
          <w:color w:val="000000"/>
          <w:sz w:val="28"/>
        </w:rPr>
        <w:t>
         биржаның ресми тізіміне енгізілген
</w:t>
      </w:r>
      <w:r>
        <w:br/>
      </w:r>
      <w:r>
        <w:rPr>
          <w:rFonts w:ascii="Times New Roman"/>
          <w:b w:val="false"/>
          <w:i w:val="false"/>
          <w:color w:val="000000"/>
          <w:sz w:val="28"/>
        </w:rPr>
        <w:t>
         брокер және дилерге қатысты аффилиирленген
</w:t>
      </w:r>
      <w:r>
        <w:br/>
      </w:r>
      <w:r>
        <w:rPr>
          <w:rFonts w:ascii="Times New Roman"/>
          <w:b w:val="false"/>
          <w:i w:val="false"/>
          <w:color w:val="000000"/>
          <w:sz w:val="28"/>
        </w:rPr>
        <w:t>
         тұлға болып табылмайтын басқа да
</w:t>
      </w:r>
      <w:r>
        <w:br/>
      </w:r>
      <w:r>
        <w:rPr>
          <w:rFonts w:ascii="Times New Roman"/>
          <w:b w:val="false"/>
          <w:i w:val="false"/>
          <w:color w:val="000000"/>
          <w:sz w:val="28"/>
        </w:rPr>
        <w:t>
         мемлекеттердің заңдарына сәйкес
</w:t>
      </w:r>
      <w:r>
        <w:br/>
      </w:r>
      <w:r>
        <w:rPr>
          <w:rFonts w:ascii="Times New Roman"/>
          <w:b w:val="false"/>
          <w:i w:val="false"/>
          <w:color w:val="000000"/>
          <w:sz w:val="28"/>
        </w:rPr>
        <w:t>
         шығарылған Қазақстан Республикасы
</w:t>
      </w:r>
      <w:r>
        <w:br/>
      </w:r>
      <w:r>
        <w:rPr>
          <w:rFonts w:ascii="Times New Roman"/>
          <w:b w:val="false"/>
          <w:i w:val="false"/>
          <w:color w:val="000000"/>
          <w:sz w:val="28"/>
        </w:rPr>
        <w:t>
         ұйымдарының беймемлекеттік эмиссиялық
</w:t>
      </w:r>
      <w:r>
        <w:br/>
      </w:r>
      <w:r>
        <w:rPr>
          <w:rFonts w:ascii="Times New Roman"/>
          <w:b w:val="false"/>
          <w:i w:val="false"/>
          <w:color w:val="000000"/>
          <w:sz w:val="28"/>
        </w:rPr>
        <w:t>
         бағалы қағаздары ("Қазақстанның Даму
</w:t>
      </w:r>
      <w:r>
        <w:br/>
      </w:r>
      <w:r>
        <w:rPr>
          <w:rFonts w:ascii="Times New Roman"/>
          <w:b w:val="false"/>
          <w:i w:val="false"/>
          <w:color w:val="000000"/>
          <w:sz w:val="28"/>
        </w:rPr>
        <w:t>
         Банкі" АҚ қорлық биржасы мен
</w:t>
      </w:r>
      <w:r>
        <w:br/>
      </w:r>
      <w:r>
        <w:rPr>
          <w:rFonts w:ascii="Times New Roman"/>
          <w:b w:val="false"/>
          <w:i w:val="false"/>
          <w:color w:val="000000"/>
          <w:sz w:val="28"/>
        </w:rPr>
        <w:t>
         облигацияларының ресми тізіміне
</w:t>
      </w:r>
      <w:r>
        <w:br/>
      </w:r>
      <w:r>
        <w:rPr>
          <w:rFonts w:ascii="Times New Roman"/>
          <w:b w:val="false"/>
          <w:i w:val="false"/>
          <w:color w:val="000000"/>
          <w:sz w:val="28"/>
        </w:rPr>
        <w:t>
         енгізілген ипотекалық облигацияларды
</w:t>
      </w:r>
      <w:r>
        <w:br/>
      </w:r>
      <w:r>
        <w:rPr>
          <w:rFonts w:ascii="Times New Roman"/>
          <w:b w:val="false"/>
          <w:i w:val="false"/>
          <w:color w:val="000000"/>
          <w:sz w:val="28"/>
        </w:rPr>
        <w:t>
         есепке алмағанда) (негізгі қарыз бен
</w:t>
      </w:r>
      <w:r>
        <w:br/>
      </w:r>
      <w:r>
        <w:rPr>
          <w:rFonts w:ascii="Times New Roman"/>
          <w:b w:val="false"/>
          <w:i w:val="false"/>
          <w:color w:val="000000"/>
          <w:sz w:val="28"/>
        </w:rPr>
        <w:t>
         есептелген сыйақы сомасын есепке ала
</w:t>
      </w:r>
      <w:r>
        <w:br/>
      </w:r>
      <w:r>
        <w:rPr>
          <w:rFonts w:ascii="Times New Roman"/>
          <w:b w:val="false"/>
          <w:i w:val="false"/>
          <w:color w:val="000000"/>
          <w:sz w:val="28"/>
        </w:rPr>
        <w:t>
         отырып)
</w:t>
      </w:r>
      <w:r>
        <w:br/>
      </w:r>
      <w:r>
        <w:rPr>
          <w:rFonts w:ascii="Times New Roman"/>
          <w:b w:val="false"/>
          <w:i w:val="false"/>
          <w:color w:val="000000"/>
          <w:sz w:val="28"/>
        </w:rPr>
        <w:t>
8013     ықтимал шығындардың резервтерін
</w:t>
      </w:r>
      <w:r>
        <w:br/>
      </w:r>
      <w:r>
        <w:rPr>
          <w:rFonts w:ascii="Times New Roman"/>
          <w:b w:val="false"/>
          <w:i w:val="false"/>
          <w:color w:val="000000"/>
          <w:sz w:val="28"/>
        </w:rPr>
        <w:t>
         шегеріп тастағандағы (негізгі қарыз
</w:t>
      </w:r>
      <w:r>
        <w:br/>
      </w:r>
      <w:r>
        <w:rPr>
          <w:rFonts w:ascii="Times New Roman"/>
          <w:b w:val="false"/>
          <w:i w:val="false"/>
          <w:color w:val="000000"/>
          <w:sz w:val="28"/>
        </w:rPr>
        <w:t>
         бен есептелген сыйақы сомасын есепке
</w:t>
      </w:r>
      <w:r>
        <w:br/>
      </w:r>
      <w:r>
        <w:rPr>
          <w:rFonts w:ascii="Times New Roman"/>
          <w:b w:val="false"/>
          <w:i w:val="false"/>
          <w:color w:val="000000"/>
          <w:sz w:val="28"/>
        </w:rPr>
        <w:t>
         ала отырып) (қорлық биржаның ресми
</w:t>
      </w:r>
      <w:r>
        <w:br/>
      </w:r>
      <w:r>
        <w:rPr>
          <w:rFonts w:ascii="Times New Roman"/>
          <w:b w:val="false"/>
          <w:i w:val="false"/>
          <w:color w:val="000000"/>
          <w:sz w:val="28"/>
        </w:rPr>
        <w:t>
         тізіміне енгізілген ипотекалық
</w:t>
      </w:r>
      <w:r>
        <w:br/>
      </w:r>
      <w:r>
        <w:rPr>
          <w:rFonts w:ascii="Times New Roman"/>
          <w:b w:val="false"/>
          <w:i w:val="false"/>
          <w:color w:val="000000"/>
          <w:sz w:val="28"/>
        </w:rPr>
        <w:t>
         облигацияларды есепке алмағанда)
</w:t>
      </w:r>
      <w:r>
        <w:br/>
      </w:r>
      <w:r>
        <w:rPr>
          <w:rFonts w:ascii="Times New Roman"/>
          <w:b w:val="false"/>
          <w:i w:val="false"/>
          <w:color w:val="000000"/>
          <w:sz w:val="28"/>
        </w:rPr>
        <w:t>
         ең жоғарғыдан кейінгі санат бойынша
</w:t>
      </w:r>
      <w:r>
        <w:br/>
      </w:r>
      <w:r>
        <w:rPr>
          <w:rFonts w:ascii="Times New Roman"/>
          <w:b w:val="false"/>
          <w:i w:val="false"/>
          <w:color w:val="000000"/>
          <w:sz w:val="28"/>
        </w:rPr>
        <w:t>
         қорлық биржаның ресми тізіміне
</w:t>
      </w:r>
      <w:r>
        <w:br/>
      </w:r>
      <w:r>
        <w:rPr>
          <w:rFonts w:ascii="Times New Roman"/>
          <w:b w:val="false"/>
          <w:i w:val="false"/>
          <w:color w:val="000000"/>
          <w:sz w:val="28"/>
        </w:rPr>
        <w:t>
         енгізілген брокер және дилерге қатысты
</w:t>
      </w:r>
      <w:r>
        <w:br/>
      </w:r>
      <w:r>
        <w:rPr>
          <w:rFonts w:ascii="Times New Roman"/>
          <w:b w:val="false"/>
          <w:i w:val="false"/>
          <w:color w:val="000000"/>
          <w:sz w:val="28"/>
        </w:rPr>
        <w:t>
         аффилиирленген тұлға болып
</w:t>
      </w:r>
      <w:r>
        <w:br/>
      </w:r>
      <w:r>
        <w:rPr>
          <w:rFonts w:ascii="Times New Roman"/>
          <w:b w:val="false"/>
          <w:i w:val="false"/>
          <w:color w:val="000000"/>
          <w:sz w:val="28"/>
        </w:rPr>
        <w:t>
         табылмайтын Қазақстан Республикасы
</w:t>
      </w:r>
      <w:r>
        <w:br/>
      </w:r>
      <w:r>
        <w:rPr>
          <w:rFonts w:ascii="Times New Roman"/>
          <w:b w:val="false"/>
          <w:i w:val="false"/>
          <w:color w:val="000000"/>
          <w:sz w:val="28"/>
        </w:rPr>
        <w:t>
         ұйымдарының мемлекеттік емес
</w:t>
      </w:r>
      <w:r>
        <w:br/>
      </w:r>
      <w:r>
        <w:rPr>
          <w:rFonts w:ascii="Times New Roman"/>
          <w:b w:val="false"/>
          <w:i w:val="false"/>
          <w:color w:val="000000"/>
          <w:sz w:val="28"/>
        </w:rPr>
        <w:t>
         эмиссиялық бағалы қағаздары
</w:t>
      </w:r>
      <w:r>
        <w:br/>
      </w:r>
      <w:r>
        <w:rPr>
          <w:rFonts w:ascii="Times New Roman"/>
          <w:b w:val="false"/>
          <w:i w:val="false"/>
          <w:color w:val="000000"/>
          <w:sz w:val="28"/>
        </w:rPr>
        <w:t>
         (сонымен қатар басқа мемлекеттердің
</w:t>
      </w:r>
      <w:r>
        <w:br/>
      </w:r>
      <w:r>
        <w:rPr>
          <w:rFonts w:ascii="Times New Roman"/>
          <w:b w:val="false"/>
          <w:i w:val="false"/>
          <w:color w:val="000000"/>
          <w:sz w:val="28"/>
        </w:rPr>
        <w:t>
         заңдарына сәйкес шығарылған бағалы
</w:t>
      </w:r>
      <w:r>
        <w:br/>
      </w:r>
      <w:r>
        <w:rPr>
          <w:rFonts w:ascii="Times New Roman"/>
          <w:b w:val="false"/>
          <w:i w:val="false"/>
          <w:color w:val="000000"/>
          <w:sz w:val="28"/>
        </w:rPr>
        <w:t>
         қағаздар)
</w:t>
      </w:r>
      <w:r>
        <w:br/>
      </w:r>
      <w:r>
        <w:rPr>
          <w:rFonts w:ascii="Times New Roman"/>
          <w:b w:val="false"/>
          <w:i w:val="false"/>
          <w:color w:val="000000"/>
          <w:sz w:val="28"/>
        </w:rPr>
        <w:t>
8014     Ықтимал шығындар резервін шегере отырып,
</w:t>
      </w:r>
      <w:r>
        <w:br/>
      </w:r>
      <w:r>
        <w:rPr>
          <w:rFonts w:ascii="Times New Roman"/>
          <w:b w:val="false"/>
          <w:i w:val="false"/>
          <w:color w:val="000000"/>
          <w:sz w:val="28"/>
        </w:rPr>
        <w:t>
         (негізгі қарыз бен есептелген сыйақы
</w:t>
      </w:r>
      <w:r>
        <w:br/>
      </w:r>
      <w:r>
        <w:rPr>
          <w:rFonts w:ascii="Times New Roman"/>
          <w:b w:val="false"/>
          <w:i w:val="false"/>
          <w:color w:val="000000"/>
          <w:sz w:val="28"/>
        </w:rPr>
        <w:t>
         сомасын есепке ала отырып) шетел мемлекет.
</w:t>
      </w:r>
      <w:r>
        <w:br/>
      </w:r>
      <w:r>
        <w:rPr>
          <w:rFonts w:ascii="Times New Roman"/>
          <w:b w:val="false"/>
          <w:i w:val="false"/>
          <w:color w:val="000000"/>
          <w:sz w:val="28"/>
        </w:rPr>
        <w:t>
         тердің немесе Қазақстан Республикасының
</w:t>
      </w:r>
      <w:r>
        <w:br/>
      </w:r>
      <w:r>
        <w:rPr>
          <w:rFonts w:ascii="Times New Roman"/>
          <w:b w:val="false"/>
          <w:i w:val="false"/>
          <w:color w:val="000000"/>
          <w:sz w:val="28"/>
        </w:rPr>
        <w:t>
         ұйымдастырылған рыноктарында айналыста
</w:t>
      </w:r>
      <w:r>
        <w:br/>
      </w:r>
      <w:r>
        <w:rPr>
          <w:rFonts w:ascii="Times New Roman"/>
          <w:b w:val="false"/>
          <w:i w:val="false"/>
          <w:color w:val="000000"/>
          <w:sz w:val="28"/>
        </w:rPr>
        <w:t>
         жүретін, "ВВ"-ден ("Standard &amp; Poor's" 
</w:t>
      </w:r>
      <w:r>
        <w:br/>
      </w:r>
      <w:r>
        <w:rPr>
          <w:rFonts w:ascii="Times New Roman"/>
          <w:b w:val="false"/>
          <w:i w:val="false"/>
          <w:color w:val="000000"/>
          <w:sz w:val="28"/>
        </w:rPr>
        <w:t>
         және "Fitch" рейтинг агенттіктерінің 
</w:t>
      </w:r>
      <w:r>
        <w:br/>
      </w:r>
      <w:r>
        <w:rPr>
          <w:rFonts w:ascii="Times New Roman"/>
          <w:b w:val="false"/>
          <w:i w:val="false"/>
          <w:color w:val="000000"/>
          <w:sz w:val="28"/>
        </w:rPr>
        <w:t>
         жіктеуі бойынша) немесе "Ва2"-ден төмен емес
</w:t>
      </w:r>
      <w:r>
        <w:br/>
      </w:r>
      <w:r>
        <w:rPr>
          <w:rFonts w:ascii="Times New Roman"/>
          <w:b w:val="false"/>
          <w:i w:val="false"/>
          <w:color w:val="000000"/>
          <w:sz w:val="28"/>
        </w:rPr>
        <w:t>
         ("Moody's Investors Service" рейтинг агент.
</w:t>
      </w:r>
      <w:r>
        <w:br/>
      </w:r>
      <w:r>
        <w:rPr>
          <w:rFonts w:ascii="Times New Roman"/>
          <w:b w:val="false"/>
          <w:i w:val="false"/>
          <w:color w:val="000000"/>
          <w:sz w:val="28"/>
        </w:rPr>
        <w:t>
         тігінің жіктеуі бойынша) рейтингтік бағасы
</w:t>
      </w:r>
      <w:r>
        <w:br/>
      </w:r>
      <w:r>
        <w:rPr>
          <w:rFonts w:ascii="Times New Roman"/>
          <w:b w:val="false"/>
          <w:i w:val="false"/>
          <w:color w:val="000000"/>
          <w:sz w:val="28"/>
        </w:rPr>
        <w:t>
         бар немесе Қазақстан Республикасының
</w:t>
      </w:r>
      <w:r>
        <w:br/>
      </w:r>
      <w:r>
        <w:rPr>
          <w:rFonts w:ascii="Times New Roman"/>
          <w:b w:val="false"/>
          <w:i w:val="false"/>
          <w:color w:val="000000"/>
          <w:sz w:val="28"/>
        </w:rPr>
        <w:t>
         "Standard &amp; Poor's" ұлттық шәкілі бойынша
</w:t>
      </w:r>
      <w:r>
        <w:br/>
      </w:r>
      <w:r>
        <w:rPr>
          <w:rFonts w:ascii="Times New Roman"/>
          <w:b w:val="false"/>
          <w:i w:val="false"/>
          <w:color w:val="000000"/>
          <w:sz w:val="28"/>
        </w:rPr>
        <w:t>
         "А" рейтингтік бағасы бар брокерге және
</w:t>
      </w:r>
      <w:r>
        <w:br/>
      </w:r>
      <w:r>
        <w:rPr>
          <w:rFonts w:ascii="Times New Roman"/>
          <w:b w:val="false"/>
          <w:i w:val="false"/>
          <w:color w:val="000000"/>
          <w:sz w:val="28"/>
        </w:rPr>
        <w:t>
         дилерге қатысты аффилиирленген тұлға болып
</w:t>
      </w:r>
      <w:r>
        <w:br/>
      </w:r>
      <w:r>
        <w:rPr>
          <w:rFonts w:ascii="Times New Roman"/>
          <w:b w:val="false"/>
          <w:i w:val="false"/>
          <w:color w:val="000000"/>
          <w:sz w:val="28"/>
        </w:rPr>
        <w:t>
         табылмайтын Қазақстан Республикасы ұйымдарының
</w:t>
      </w:r>
      <w:r>
        <w:br/>
      </w:r>
      <w:r>
        <w:rPr>
          <w:rFonts w:ascii="Times New Roman"/>
          <w:b w:val="false"/>
          <w:i w:val="false"/>
          <w:color w:val="000000"/>
          <w:sz w:val="28"/>
        </w:rPr>
        <w:t>
         акциялары және шетел мемлекеттердің немесе
</w:t>
      </w:r>
      <w:r>
        <w:br/>
      </w:r>
      <w:r>
        <w:rPr>
          <w:rFonts w:ascii="Times New Roman"/>
          <w:b w:val="false"/>
          <w:i w:val="false"/>
          <w:color w:val="000000"/>
          <w:sz w:val="28"/>
        </w:rPr>
        <w:t>
         Қазақстан Республикасының ұйымдастырылған
</w:t>
      </w:r>
      <w:r>
        <w:br/>
      </w:r>
      <w:r>
        <w:rPr>
          <w:rFonts w:ascii="Times New Roman"/>
          <w:b w:val="false"/>
          <w:i w:val="false"/>
          <w:color w:val="000000"/>
          <w:sz w:val="28"/>
        </w:rPr>
        <w:t>
         рыноктарында айналыста жүретін, "ВВ"-ден
</w:t>
      </w:r>
      <w:r>
        <w:br/>
      </w:r>
      <w:r>
        <w:rPr>
          <w:rFonts w:ascii="Times New Roman"/>
          <w:b w:val="false"/>
          <w:i w:val="false"/>
          <w:color w:val="000000"/>
          <w:sz w:val="28"/>
        </w:rPr>
        <w:t>
         ("Standard &amp; Poor's" және "Fitch" рейтинг
</w:t>
      </w:r>
      <w:r>
        <w:br/>
      </w:r>
      <w:r>
        <w:rPr>
          <w:rFonts w:ascii="Times New Roman"/>
          <w:b w:val="false"/>
          <w:i w:val="false"/>
          <w:color w:val="000000"/>
          <w:sz w:val="28"/>
        </w:rPr>
        <w:t>
         агенттіктерінің жіктеуі бойынша) немесе
</w:t>
      </w:r>
      <w:r>
        <w:br/>
      </w:r>
      <w:r>
        <w:rPr>
          <w:rFonts w:ascii="Times New Roman"/>
          <w:b w:val="false"/>
          <w:i w:val="false"/>
          <w:color w:val="000000"/>
          <w:sz w:val="28"/>
        </w:rPr>
        <w:t>
         "Ва2"-ден төмен емес ("Moody's Investors
</w:t>
      </w:r>
      <w:r>
        <w:br/>
      </w:r>
      <w:r>
        <w:rPr>
          <w:rFonts w:ascii="Times New Roman"/>
          <w:b w:val="false"/>
          <w:i w:val="false"/>
          <w:color w:val="000000"/>
          <w:sz w:val="28"/>
        </w:rPr>
        <w:t>
         Service" рейтинг агенттігінің жіктеуі бойынша)
</w:t>
      </w:r>
      <w:r>
        <w:br/>
      </w:r>
      <w:r>
        <w:rPr>
          <w:rFonts w:ascii="Times New Roman"/>
          <w:b w:val="false"/>
          <w:i w:val="false"/>
          <w:color w:val="000000"/>
          <w:sz w:val="28"/>
        </w:rPr>
        <w:t>
         рейтингтік бағасы бар немесе Қазақстан
</w:t>
      </w:r>
      <w:r>
        <w:br/>
      </w:r>
      <w:r>
        <w:rPr>
          <w:rFonts w:ascii="Times New Roman"/>
          <w:b w:val="false"/>
          <w:i w:val="false"/>
          <w:color w:val="000000"/>
          <w:sz w:val="28"/>
        </w:rPr>
        <w:t>
         Республикасының "Standard &amp; Poor's" ұлттық
</w:t>
      </w:r>
      <w:r>
        <w:br/>
      </w:r>
      <w:r>
        <w:rPr>
          <w:rFonts w:ascii="Times New Roman"/>
          <w:b w:val="false"/>
          <w:i w:val="false"/>
          <w:color w:val="000000"/>
          <w:sz w:val="28"/>
        </w:rPr>
        <w:t>
         шәкілі бойынша "А" рейтингтік бағасы бар
</w:t>
      </w:r>
      <w:r>
        <w:br/>
      </w:r>
      <w:r>
        <w:rPr>
          <w:rFonts w:ascii="Times New Roman"/>
          <w:b w:val="false"/>
          <w:i w:val="false"/>
          <w:color w:val="000000"/>
          <w:sz w:val="28"/>
        </w:rPr>
        <w:t>
         брокерге және дилерге қатысты аффилиир.
</w:t>
      </w:r>
      <w:r>
        <w:br/>
      </w:r>
      <w:r>
        <w:rPr>
          <w:rFonts w:ascii="Times New Roman"/>
          <w:b w:val="false"/>
          <w:i w:val="false"/>
          <w:color w:val="000000"/>
          <w:sz w:val="28"/>
        </w:rPr>
        <w:t>
         ленген тұлға болып табылмайтын Қазақстан
</w:t>
      </w:r>
      <w:r>
        <w:br/>
      </w:r>
      <w:r>
        <w:rPr>
          <w:rFonts w:ascii="Times New Roman"/>
          <w:b w:val="false"/>
          <w:i w:val="false"/>
          <w:color w:val="000000"/>
          <w:sz w:val="28"/>
        </w:rPr>
        <w:t>
         Республикасы ұйымдарының борыштық бағалы
</w:t>
      </w:r>
      <w:r>
        <w:br/>
      </w:r>
      <w:r>
        <w:rPr>
          <w:rFonts w:ascii="Times New Roman"/>
          <w:b w:val="false"/>
          <w:i w:val="false"/>
          <w:color w:val="000000"/>
          <w:sz w:val="28"/>
        </w:rPr>
        <w:t>
         қағаздары
</w:t>
      </w:r>
      <w:r>
        <w:br/>
      </w:r>
      <w:r>
        <w:rPr>
          <w:rFonts w:ascii="Times New Roman"/>
          <w:b w:val="false"/>
          <w:i w:val="false"/>
          <w:color w:val="000000"/>
          <w:sz w:val="28"/>
        </w:rPr>
        <w:t>
8015     Басқа бағалы қағаздар
</w:t>
      </w:r>
      <w:r>
        <w:br/>
      </w:r>
      <w:r>
        <w:rPr>
          <w:rFonts w:ascii="Times New Roman"/>
          <w:b w:val="false"/>
          <w:i w:val="false"/>
          <w:color w:val="000000"/>
          <w:sz w:val="28"/>
        </w:rPr>
        <w:t>
8016     Қазақстан Республикасының екінші деңгейдегі
</w:t>
      </w:r>
      <w:r>
        <w:br/>
      </w:r>
      <w:r>
        <w:rPr>
          <w:rFonts w:ascii="Times New Roman"/>
          <w:b w:val="false"/>
          <w:i w:val="false"/>
          <w:color w:val="000000"/>
          <w:sz w:val="28"/>
        </w:rPr>
        <w:t>
         банктерінің шоттарындағы ақша
</w:t>
      </w:r>
      <w:r>
        <w:br/>
      </w:r>
      <w:r>
        <w:rPr>
          <w:rFonts w:ascii="Times New Roman"/>
          <w:b w:val="false"/>
          <w:i w:val="false"/>
          <w:color w:val="000000"/>
          <w:sz w:val="28"/>
        </w:rPr>
        <w:t>
8017     Бағалы қағаздар орталық депозитарийінің
</w:t>
      </w:r>
      <w:r>
        <w:br/>
      </w:r>
      <w:r>
        <w:rPr>
          <w:rFonts w:ascii="Times New Roman"/>
          <w:b w:val="false"/>
          <w:i w:val="false"/>
          <w:color w:val="000000"/>
          <w:sz w:val="28"/>
        </w:rPr>
        <w:t>
         шоттарындағы ақша
</w:t>
      </w:r>
      <w:r>
        <w:br/>
      </w:r>
      <w:r>
        <w:rPr>
          <w:rFonts w:ascii="Times New Roman"/>
          <w:b w:val="false"/>
          <w:i w:val="false"/>
          <w:color w:val="000000"/>
          <w:sz w:val="28"/>
        </w:rPr>
        <w:t>
8018     "А" санатынан төмен емес ("Standard &amp; Poor's"
</w:t>
      </w:r>
      <w:r>
        <w:br/>
      </w:r>
      <w:r>
        <w:rPr>
          <w:rFonts w:ascii="Times New Roman"/>
          <w:b w:val="false"/>
          <w:i w:val="false"/>
          <w:color w:val="000000"/>
          <w:sz w:val="28"/>
        </w:rPr>
        <w:t>
         және "Fitch" рейтинг агенттіктерінің жіктеуі
</w:t>
      </w:r>
      <w:r>
        <w:br/>
      </w:r>
      <w:r>
        <w:rPr>
          <w:rFonts w:ascii="Times New Roman"/>
          <w:b w:val="false"/>
          <w:i w:val="false"/>
          <w:color w:val="000000"/>
          <w:sz w:val="28"/>
        </w:rPr>
        <w:t>
         бойынша) немесе "А2" санатынан төмен емес
</w:t>
      </w:r>
      <w:r>
        <w:br/>
      </w:r>
      <w:r>
        <w:rPr>
          <w:rFonts w:ascii="Times New Roman"/>
          <w:b w:val="false"/>
          <w:i w:val="false"/>
          <w:color w:val="000000"/>
          <w:sz w:val="28"/>
        </w:rPr>
        <w:t>
         ("Moody's Investors Service" рейтинг 
</w:t>
      </w:r>
      <w:r>
        <w:br/>
      </w:r>
      <w:r>
        <w:rPr>
          <w:rFonts w:ascii="Times New Roman"/>
          <w:b w:val="false"/>
          <w:i w:val="false"/>
          <w:color w:val="000000"/>
          <w:sz w:val="28"/>
        </w:rPr>
        <w:t>
         агенттігінің жіктеуі бойынша) ұзақ мерзімді
</w:t>
      </w:r>
      <w:r>
        <w:br/>
      </w:r>
      <w:r>
        <w:rPr>
          <w:rFonts w:ascii="Times New Roman"/>
          <w:b w:val="false"/>
          <w:i w:val="false"/>
          <w:color w:val="000000"/>
          <w:sz w:val="28"/>
        </w:rPr>
        <w:t>
         және/немесе қысқа мерзімді, жеке рейтингісі
</w:t>
      </w:r>
      <w:r>
        <w:br/>
      </w:r>
      <w:r>
        <w:rPr>
          <w:rFonts w:ascii="Times New Roman"/>
          <w:b w:val="false"/>
          <w:i w:val="false"/>
          <w:color w:val="000000"/>
          <w:sz w:val="28"/>
        </w:rPr>
        <w:t>
         бар резидент емес-банктердің шоттарындағы ақша
</w:t>
      </w:r>
      <w:r>
        <w:br/>
      </w:r>
      <w:r>
        <w:rPr>
          <w:rFonts w:ascii="Times New Roman"/>
          <w:b w:val="false"/>
          <w:i w:val="false"/>
          <w:color w:val="000000"/>
          <w:sz w:val="28"/>
        </w:rPr>
        <w:t>
8019     Бағалы қағаздардың ұйымдасқан рыногында
</w:t>
      </w:r>
      <w:r>
        <w:br/>
      </w:r>
      <w:r>
        <w:rPr>
          <w:rFonts w:ascii="Times New Roman"/>
          <w:b w:val="false"/>
          <w:i w:val="false"/>
          <w:color w:val="000000"/>
          <w:sz w:val="28"/>
        </w:rPr>
        <w:t>
         операцияларды жүзеге асыру үшін ұйымдарға
</w:t>
      </w:r>
      <w:r>
        <w:br/>
      </w:r>
      <w:r>
        <w:rPr>
          <w:rFonts w:ascii="Times New Roman"/>
          <w:b w:val="false"/>
          <w:i w:val="false"/>
          <w:color w:val="000000"/>
          <w:sz w:val="28"/>
        </w:rPr>
        <w:t>
         банктік қызметті көрсететін резидент емес-ұйымдар
</w:t>
      </w:r>
      <w:r>
        <w:br/>
      </w:r>
      <w:r>
        <w:rPr>
          <w:rFonts w:ascii="Times New Roman"/>
          <w:b w:val="false"/>
          <w:i w:val="false"/>
          <w:color w:val="000000"/>
          <w:sz w:val="28"/>
        </w:rPr>
        <w:t>
         шоттарындағы ақша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Бірінші басшы ________ күні ___________
</w:t>
      </w:r>
    </w:p>
    <w:p>
      <w:pPr>
        <w:spacing w:after="0"/>
        <w:ind w:left="0"/>
        <w:jc w:val="both"/>
      </w:pPr>
      <w:r>
        <w:rPr>
          <w:rFonts w:ascii="Times New Roman"/>
          <w:b w:val="false"/>
          <w:i w:val="false"/>
          <w:color w:val="000000"/>
          <w:sz w:val="28"/>
        </w:rPr>
        <w:t>
      Бас бухгалтер ________ күні ___________
</w:t>
      </w:r>
    </w:p>
    <w:p>
      <w:pPr>
        <w:spacing w:after="0"/>
        <w:ind w:left="0"/>
        <w:jc w:val="both"/>
      </w:pPr>
      <w:r>
        <w:rPr>
          <w:rFonts w:ascii="Times New Roman"/>
          <w:b w:val="false"/>
          <w:i w:val="false"/>
          <w:color w:val="000000"/>
          <w:sz w:val="28"/>
        </w:rPr>
        <w:t>
      Атқарушы ________________ күні ________
</w:t>
      </w:r>
    </w:p>
    <w:p>
      <w:pPr>
        <w:spacing w:after="0"/>
        <w:ind w:left="0"/>
        <w:jc w:val="both"/>
      </w:pPr>
      <w:r>
        <w:rPr>
          <w:rFonts w:ascii="Times New Roman"/>
          <w:b w:val="false"/>
          <w:i w:val="false"/>
          <w:color w:val="000000"/>
          <w:sz w:val="28"/>
        </w:rPr>
        <w:t>
      Телефон: _____________
</w:t>
      </w:r>
    </w:p>
    <w:p>
      <w:pPr>
        <w:spacing w:after="0"/>
        <w:ind w:left="0"/>
        <w:jc w:val="both"/>
      </w:pPr>
      <w:r>
        <w:rPr>
          <w:rFonts w:ascii="Times New Roman"/>
          <w:b w:val="false"/>
          <w:i w:val="false"/>
          <w:color w:val="000000"/>
          <w:sz w:val="28"/>
        </w:rPr>
        <w:t>
      Мөрге арналған орын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нарығын және қаржы ұйымдарын
</w:t>
      </w:r>
      <w:r>
        <w:br/>
      </w:r>
      <w:r>
        <w:rPr>
          <w:rFonts w:ascii="Times New Roman"/>
          <w:b w:val="false"/>
          <w:i w:val="false"/>
          <w:color w:val="000000"/>
          <w:sz w:val="28"/>
        </w:rPr>
        <w:t>
реттеу мен қадағалау агенттiгi 
</w:t>
      </w:r>
      <w:r>
        <w:br/>
      </w:r>
      <w:r>
        <w:rPr>
          <w:rFonts w:ascii="Times New Roman"/>
          <w:b w:val="false"/>
          <w:i w:val="false"/>
          <w:color w:val="000000"/>
          <w:sz w:val="28"/>
        </w:rPr>
        <w:t>
Басқармасының          
</w:t>
      </w:r>
      <w:r>
        <w:br/>
      </w:r>
      <w:r>
        <w:rPr>
          <w:rFonts w:ascii="Times New Roman"/>
          <w:b w:val="false"/>
          <w:i w:val="false"/>
          <w:color w:val="000000"/>
          <w:sz w:val="28"/>
        </w:rPr>
        <w:t>
2004 жылғы 25 қыркүйектегi   
</w:t>
      </w:r>
      <w:r>
        <w:br/>
      </w:r>
      <w:r>
        <w:rPr>
          <w:rFonts w:ascii="Times New Roman"/>
          <w:b w:val="false"/>
          <w:i w:val="false"/>
          <w:color w:val="000000"/>
          <w:sz w:val="28"/>
        </w:rPr>
        <w:t>
N 264 қаулысының 2-қосымшасына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Жоғарғы оң бұрыштағы мәтiн жаңа редакцияда жазылды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Ұлттық Банкінің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күшін тоқтатты деп мойындалатын нормативтік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құқықтық актілерінің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Ұлттық Банк Басқармасының 2002 жылғы 16-ақпандағы N 54 "Бағалы қағаздардың нарығында брокерлік және дилерлік қызметті жүзеге асыратын ұйымдарға қаржы тұрақтылығының межелерін есептеу және олардың орындалғандығы туралы есептерді ұсыну Ережелерін бекіту туралы"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актілерінің мемлекеттік тіркеу Тізілімінде N 1852 тіркелген, 2002 жылдың мамыр айында "Қазақстанның бағалы қағаздар нарығы" атты журналының N 5 жарияланған);
</w:t>
      </w:r>
      <w:r>
        <w:br/>
      </w:r>
      <w:r>
        <w:rPr>
          <w:rFonts w:ascii="Times New Roman"/>
          <w:b w:val="false"/>
          <w:i w:val="false"/>
          <w:color w:val="000000"/>
          <w:sz w:val="28"/>
        </w:rPr>
        <w:t>
      2) Қазақстан Республикасы Ұлттық Банк Басқармасының 2003 жылғы 29-мамырдағы N 181 "Қазақстан Республикасы Ұлттық Банк Басқармасының 2002 жылғы 16-ақпандағы N 54 "Бағалы қағаздардың нарығында брокерлік және дилерлік қызметті жүзеге асыратын ұйымдарға қаржы тұрақтылығының межелерін есептеу және олардың орындалғандығы туралы есептерді ұсыну Ережелеріне бекіту туралы" қаулысына өзгертулер енгізу туралы"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актілерінің мемлекеттік тіркеу Тізілімінде N 2370 тіркелген, 2002 жылдың 6-19 мамырында "Қазақстан Ұлттық Банкінің Хабаршысы" және "Вестник Национального Банка Казахстана" басылымдарының N 13 жарияланған);
</w:t>
      </w:r>
      <w:r>
        <w:br/>
      </w:r>
      <w:r>
        <w:rPr>
          <w:rFonts w:ascii="Times New Roman"/>
          <w:b w:val="false"/>
          <w:i w:val="false"/>
          <w:color w:val="000000"/>
          <w:sz w:val="28"/>
        </w:rPr>
        <w:t>
      3) Қазақстан Республикасы Ұлттық Банк Басқармасының 2003 жылғы 19-тамыздағы N 297 "Қазақстан Республикасының Әділет Министрлігінде 1851 нөмірімен тіркелген Қазақстан Республикасы Ұлттық Банк Басқармасының 2002 жылғы 16-ақпандағы N 54 брокерлік және дилерлік қызметті жүзеге асыратын ұйымдарға қаржы тұрақтылығының межелерін есептеу және олардың орындалғандығы туралы есептерді ұсыну Ережелеріне бекіту туралы" қаулысына толықтырулар енгізу туралы"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нормативтік құқықтық актілерінің мемлекеттік тіркеу Тізілімінде 2488 нөмірімен тіркелген, 2003 жылдың 8-21 қыркүйегінде Қазақстан Республикасы Ұлттық Банкінің "Қазақстан Ұлттық Банкінің Хабаршысы" және "Вестник Национального Банка Казахстана", басылымдарында N 19 жарияланған).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