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1c2" w14:textId="375a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және эксперименталдық авиацияда аттестациялаудан өтуге тиiстi авиациялық персоналдың қызметтер (мамандықтар) тiзiмдемесiн бекiту туралы" Қазақстан Республикасы Көлiк және коммуникациялар министрлiгiнiң Азаматтық авиация комитетi төрағасының 2002 жылғы 24 сәуiрiндегi N 528 бұйрығына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14 қазандағы N 197 бұйрығы. Қазақстан Республикасы Әділет министрлігінде 2004 жылғы 8 қарашада тіркелді. Тіркеу N 3192. Күші жойылды - Қазақстан Республикасы Көлік және коммуникация министрінің міндетін атқарушысының 2010 жылғы 30 қыркүйектегі № 442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Күші жойылды - ҚР Көлік және коммуникация министрінің м.а. 2010.09.30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 ұйымдарында радиотехникалық жабдық пен байланыс құралдарын пайдалану және ұшуды электротехникалық қамтамасыз ететiн авиациялық мамандарды аттестациялауды өткiзудi ұйымдастыру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азаматтық және эксперименталдық авиацияда аттестациядан өтуге тиiстi авиациялық персоналдың қызметтер (мамандықтар) тiзiмдемесiн бекiту туралы" Қазақстан Республикасы Көлiк және коммуникациялар министрлiгiнiң Азаматтық авиация комитетi төрағасының 2002 жылғы 24 сәуiрдегi N 528 бұйрығымен бекiтiлген Қазақстан Республикасының азаматтық және эксперименталдық авиацияда аттестацияға тиiстi авиациялық персоналдың қызметтер (мамандықтар)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тiзiмдемесiне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енгiзiлсiн (нормативтi-құқықтық кесiмдердi мемлекеттiк тiркеудiң тiзiлiмiнде 1858 нөмірмен тiркелген) келесi қосымшалар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Бұйрықпен бекiтiлген Қазақстан Республикасының азаматтық және эксперименталдық авиацияда аттестациядан өтуге тиiстi авиациялық персоналдың қызметтер (мамандықтар) тiзiмдемесi келесi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Радиолокация, радионавигация, байланыс жөнiндегi инженерлерге";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Ұшуды электротехникалық қамтамасыз ету жөнiндегi инженерлерге";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Радиолокация, радионавигация, байланыс жөнiндегi техниктерге";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Ұшуды электротехникалық қамтамасыз ету жөнiндегi техниктерге".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Әдiлет министрлiгiнде мемлекеттiк тіркеуден өткен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