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a1c2" w14:textId="375a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және эксперименталдық авиацияда аттестациялаудан өтуге тиiстi авиациялық персоналдың қызметтер (мамандықтар) тiзiмдемесiн бекiту туралы" Қазақстан Республикасы Көлiк және коммуникациялар министрлiгiнiң Азаматтық авиация комитетi төрағасының 2002 жылғы 24 сәуiрiндегi N 528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 комитеті төрағасының 2004 жылғы 14 қазандағы N 197 бұйрығы. Қазақстан Республикасы Әділет министрлігінде 2004 жылғы 8 қарашада тіркелді. Тіркеу N 3192. Күші жойылды - Қазақстан Республикасы Көлік және коммуникация министрінің міндетін атқарушысының 2010 жылғы 30 қыркүйектегі № 442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Күші жойылды - ҚР Көлік және коммуникация министрінің м.а. 2010.09.30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авиация ұйымдарында радиотехникалық жабдық пен байланыс құралдарын пайдалану және ұшуды электротехникалық қамтамасыз ететiн авиациялық мамандарды аттестациялауды өткiзудi ұйымдастыру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азаматтық және эксперименталдық авиацияда аттестациядан өтуге тиiстi авиациялық персоналдың қызметтер (мамандықтар) тiзiмдемесiн бекiту туралы" Қазақстан Республикасы Көлiк және коммуникациялар министрлiгiнiң Азаматтық авиация комитетi төрағасының 2002 жылғы 24 сәуiрдегi N 528 бұйрығымен бекiтiлген Қазақстан Республикасының азаматтық және эксперименталдық авиацияда аттестацияға тиiстi авиациялық персоналдың қызметтер (мамандықтар)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тiзiмдемесiне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енгiзiлсiн (нормативтi-құқықтық кесiмдердi мемлекеттiк тiркеудiң тiзiлiмiнде 1858 нөмірмен тiркелген) келесi қосымшалар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Бұйрықпен бекiтiлген Қазақстан Республикасының азаматтық және эксперименталдық авиацияда аттестациядан өтуге тиiстi авиациялық персоналдың қызметтер (мамандықтар) тiзiмдемесi келесi 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Радиолокация, радионавигация, байланыс жөнiндегi инженерлерге";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Ұшуды электротехникалық қамтамасыз ету жөнiндегi инженерлерге";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Радиолокация, радионавигация, байланыс жөнiндегi техниктерге";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Ұшуды электротехникалық қамтамасыз ету жөнiндегi техниктерге".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Әдiлет министрлiгiнде мемлекеттiк тіркеуден өткен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