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6c93" w14:textId="d7f6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1322 болып тiркелген "Жүргiзушi куәлiгiнiң және көлiк құралдарын тiркеу туралы құжаттың жаңа үлгiлерiн енгiзу туралы" Қазақстан Республикасы Iшкi iстер министрiнiң 2000 жылғы 27 қарашадағы N 644 бұйрығына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министрінің 2004 жылғы 8 қыркүйектегі N 521 бұйрығы. Қазақстан Республикасы Әділет министрлігінде 2004 жылғы 27 қыркүйекте тіркелді. Тіркеу N 3099. Күші жойылды - Қазақстан Республикасы Ішкі істер министрінің 2014 жылғы 8 желтоқсандағы № 874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08.12.2014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"Жол қозғалысы қауiпсiздiгiн қамтамасыз етудiң кейбiр мәселелерi туралы" Қазақстан Республикасы Yкiметiнiң 2004 жылғы 19 сәуiрдегi N 431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Нормативтiк құқықтық актiлердi мемлекеттiк тiркеу реестрiнде N 1322 болып тiркелген "Жүргiзушi куәлiгiнiң және көлiк құралдарын тiркеу туралы құжаттың жаңа үлгiлерiн енгiзу туралы" Қазақстан Республикасы Iшкi iстер министрiнiң 2000 жылғы 27 қарашадағы N 644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кiрiспе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"Көлiк құралдарын жүргiзу құқығы куәлiктерiн және көлiк құралдарын тiркеу туралы құжаттарды дайындау, беру және есебiн жүргiзу процесiн автоматтандыру, сондай-ақ оларды қолдан жасаудан қорғауды күшейту мақсатында".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 Iшкi iстер министрлiгiнiң Жол полициясы департаментiне (Ө.Т.Түсiмов)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Әдiлет министрлiгiнде мемлекеттiк тiркеуден өткен күнiнен бастан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