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2719" w14:textId="48e2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 және халықаралық ұйымдардың қаражатын (гранттарын) пайдаланып іске асырылатын ғылыми-техникалық жобаларды патенттік-құқықтық сараптау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2004 жылғы 6 қыркүйектегі N 255, Қазақстан Республикасының Білім және ғылым министрінің 2004 жылғы 1 қыркүйектегі N 708, Қазақстан Республикасының Сыртқы істер министрінің 2004 жылғы 1 қыркүйектегі N 08-1/206, Қазақстан Республикасының Индустрия және сауда министрінің 2004 жылғы 2 қыркүйектегі N 236 бірлескен бұйрығы. Қазақстан Республикасының Әділет министрлігінде 2004 жылғы 20 қыркүйекте тіркелді. Тіркеу N 3079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17 шілдедегі N 712-1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Индустриялық-инновациялық даму стратегиясын іске асыру жөніндегі 2003-2015 жылдарға арналған іс-шаралар жоспарының 5.3.2.11-тармағын іске асыру мақсатында бұйырамыз: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Шетелдік және халықаралық ұйымдардың қаражатын (гранттарын) пайдаланып іске асырылатын ғылыми-техникалық жобаларды патенттік-құқықтық сараптау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Республикасының Әділет вице-министрі Ж.Қ.Асановқа, Қазақстан Республикасының Сыртқы істер вице-министрі Н.Б.Оңжановқа, Қазақстан Республикасының Білім және ғылым вице-министрі Н.С.Бектұрғановқа, Қазақстан Республикасының Индустрия және сауда вице-министрі Ә.Ө.Исекешевке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Сыртқы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"Шетелдік және халықаралық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ұйымдардың қаражатын (гранттарын)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пайдаланып іске асырылатын ғылыми-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жобаларды патенттік-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құқықтық сараптау ережесін бекіту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6 қыркүйектегі N 255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Сыртқы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істер министрінің 2004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қыркүйектегі N 08-1/206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Білім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қыркүйектегі N 708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Индустрия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сауда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 қыркүйектегі N 236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бекітілген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Шетелдік және халықаралық ұйымдардың қаражатын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(гранттарын) пайдаланып іске асырылатын ғылыми-техникалық жобаларды патенттік-құқықтық сараптау ережесі  1-тарау. Жеке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Шетелдік және халықаралық ұйымдардың қаражатын (гранттарын) пайдаланып іске асырылатын ғылыми-техникалық жобаларды патенттік-құқықтық сараптау ережесі (бұдан әрі - Ереже) Қазақстан Республикасы Үкіметінің 2003 жылғы 17 шілдедегі N 712-1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Индустриялық-инновациялық даму стратегиясын іске асыру жөніндегі 2003-2015 жылдарға арналған іс-шаралар жоспарына сәйкес әзірленген.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 шетелдік және халықаралық ұйымдардың қаражатын (гранттарын) пайдаланып іске асырылатын ғылыми-техникалық жобаларға патенттік-құқықтық сараптама жүргізу тәртібін және негізгі қағидаттарын белгілейді.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Ережеде мынадай негізгі ұғымдар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патенттік-құқықтық сараптама - зияткерлік қызмет нәтижелерінің құқықтық қорғалуын Қазақстан Республикасы заңдарының нормаларына сәйкес кешенді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 - грант берушілер мен грант алуға үміткерлер арасындағы шартпен көзделген талаптар қойылып, нақты ғылыми зерттеулерді жүргізу үшін тегін және қайтарусыз берілетін ақша және өзге мүлік;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грант туралы шарт - грант берушілер мен грант алушылар арасында нақты ғылыми зерттеулерді жүргізу үшін тегін және қайтарусыз ақша және өзге мүлік беру туралы жасалған шарт (келісім);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грант беруші - грант туралы жасалған шартқа сәйкес грант беретін халықаралық және шетелдік ұйымдар;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грант алушы - грант туралы жасалған шартқа сәйкес грант алушы және оны иеленетін Қазақстан Республикасының жеке және заңды тұлғалары;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ғылыми-техникалық жоба - жоспарланатын жұмыстардың мақсаты мен міндеттерін, өзектілігін, жаңалығын, ғылыми-практикалық маңыздылығы мен тиімділігін негіздей отырып, ғылыми, ғылыми-техникалық, ғылыми-білім беру, тәжірибелік-конструкторлық, маркетингтік зерттеулер болып табылатын болжамды ғылыми-техникалық еңбектің мазмұнын қамтитын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ғылыми-техникалық қызметтің нәтижелері (бұдан әрі- ҒТҚН) - ғылыми-техникалық жобаны орындау процесінде алынған зияткерлік меншікті қамтитын нәтижелер, инженерлік және жобалау-конструкторлық қызметтің нәтижелері;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сарапшы - бұл зияткерлік меншік саласында арнайы білімі бар тұлға.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2-тарау. Шетелдік және халықаралық ұйымдардың қаражатын (гранттарын) пайдаланып іске асырылатын ғылыми-техникалық жобалардың патенттік-құқықтық сараптамасын жүргізу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Сараптаманы грант алуға үміткер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 алуға үміткер сараптама жүргізу үшін зияткерлік меншік құқығын қорғау саласында уәкілетті органның сарапшылық ұйымына жолдануы мүмкін.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Грант берушінің қаражатын (гранттарын) пайдаланып іске асырылатын ғылыми-техникалық жобаларды іске асыру барысында немесе/және нәтижесінде жасалған зияткерлік меншіктің құқықтық қорғалуы туралы қорытынды алу үшін объективті және кешенді талдау жүргізу сараптаманың негізгі міндеттері болып табылады.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Сараптама жасау патенттік-құқықтық сараптаманы жүйелі ұйымдастыру, нормативтік-әдістемелік қамтамасыз ету және патенттік-құқықтық сараптама процесіне қатысушылардың тәуелсіздігі принциптеріне негізделеді.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Сараптама екі кезеңнен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кезең - ғылыми-техникалық жобаны сараптау;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кезең - грант бойынша орындалған жұмыс туралы есепті сараптау және ғылыми-техникалық жоба сараптамасының қорытындысын құжаттамалық ресімдеу.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3-тарау. Сараптаманың бірінші кезеңі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Сараптаманың бірінші кезеңі грант алар алдында жүргізіледі және мынадай үш негізгі кезеңді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ғылыми-техникалық жобаны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патенттік зерттеулерді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грант алуға үміткердің грант туралы шарт жасасқанға дейінгі кезеңде грант тақырыбы бойынша ұсынған алдыңғы ҒТҚН-ға құқықтары туралы қорытынды.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Ғылыми-техникалық жобаны талдау кезінде мыналар анықталады: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жобаның мақсаттары мен міндеттері;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жобаның негізгі бағыттары;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техникалық деңгейі және басқалар.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Егер грант алуға үміткер мемлекеттік ұйым болып табылса не ҒТҚН әзірлеуге мемлекеттік ұйым қатысса, патенттік зерттеулерді грант алушы органның уәкілетті органы бекітуі тиіс.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Алдыңғы ҒТҚН-ға құқықтар туралы қорытынды: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өнертабыстарға, өнеркәсіптік үлгілерге, пайдалы модельдерге және қорғау құжаттарымен қорғалмаған ҒТҚН-ға құқықтарды қоса алғанда, өнеркәсіптік меншік объектілеріне;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қорғау құжаттары алынуы мүмкін болатын ҒТҚН-ға;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өндіріс құпиясын құрайтын техникалық, ұйымдық немесе коммерциялық ақпарат болып табылатын ҒТҚН-ға ғылыми-техникалық жобаны орындау бойынша жұмыстардың басталуы алдындағы ҒТҚН-ға құқықтардың болуы туралы мәліметтерді қамтуы тиіс.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Сараптаманың бірінші кезеңі аяқталысымен сарапшы мына ақпаратты: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ғылыми-техникалық жобаның атауын;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 алуға үміткердің атауын және деректемелерін;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грант берушінің атауын және деректемелерін;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ғылыми-техникалық жобаның талдамасын;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патенттік зерттеулердің нәтижелерін;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грант алуға үміткердің грант тақырыбы бойынша грант туралы шарт жасасқанға дейінгі кезеңде алған алдыңғы ҒТҚН-ға құқықтары туралы қорытындыны;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ғылыми-техникалық жобаны іске асыру мерзімі мен уақытын көрсете отырып, ұсынылған құжаттардың заңдар мен осы Ереженің талаптарына сәйкестігі туралы қорытынды шығарады.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Грант алуға үміткер, қажет болса өзінің уәкілетті органына сараптама қорытындысын бере алады.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4-тарау. Патенттік-құқықтық сараптаманың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екінші кезеңі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Грант бойынша жоба бағдарламасын орындау аяқталғаннан кейін грант алушы ғылыми-техникалық жоба бойынша орындалған жұмыстар туралы есепке сараптама жасайды.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Сараптаманың екінші кезеңі мынадай төрт кезеңді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патенттік зерттеулерді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 алушы грант туралы шарт жасалғанға дейінгі кезеңде алдыңғы ҒТҚН-ға грант тақырыбы бойынша алған құқықтары туралы қорытындыларды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Грант бойынша жұмыстарды орындау кезінде алынған ҒТҚН-ға құқықтар туралы қорытындылар;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ғылыми-техникалық сараптама қорытындыларын талдау.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Грант алушы грант туралы жасалған шартқа сәйкес ғылыми-техникалық жоба бойынша жұмыстарды орындау кезінде ҒТҚН-ға алынған құқықтары туралы қорытындыны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өнертабыстарға, өнеркәсіптік үлгілерге, пайдалы модельдерге және қорғау құжаттарымен қорғалмаған ҒТҚН-ға құқықтарды қоса алғанда өнеркәсіптік меншік объектілеріне;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қорғау құжаттары алынуы мүмкін болатын ҒТҚН-ға ғылыми-техникалық жобаны орындау кезінде алынған зияткерлік меншік объектілері туралы мәліметтерді қамтуы тиіс.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Қорытынды ҒТҚН-да мемлекеттік құпияны немесе өндіріс құпиясын құрайтын техникалық, ұйымдық немесе коммерциялық ақпарат болып табылатын мәліметтердің бар-жоғы туралы мәліметті қамтуы тиіс.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Сараптаманың нәтижелері эксперттік қорытынды түрінде құжаттамамен ресімделеді.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Ұсынылған материалдардың Қазақстан Республикасының заңдары мен осы Ереженің талаптарына сәйкестігі туралы сараптаманың қорытындысы мынадай ақпаратты: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ғылыми-техникалық жобаның атауын;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 алушының атауын және деректемелерін;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грант берушінің атауын және деректемелерін;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грант алушы жүргізген патенттік зерттеулердің талдамасын;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грант алушының грант тақырыбы бойынша грант туралы шарт жасасқанға дейінгі кезеңде алған алдыңғы ҒТҚН-ға құқықтары туралы қорытындының талдамасын;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грант бойынша жұмыстарды орындау кезінде ҒТҚН-ға алынған құқықтар туралы қорытындыны;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ғылыми-техникалық жобаны іске асыру мерзімі мен уақытын;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ғылыми-техникалық жобаны орындау процесінде алынған ҒТҚН-ны құқықтық қорғау туралы мәліметтерді;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ҒТҚН-да мемлекеттік құпияны немесе грант алушының уәкілетті органының өндіріс құпиясын құрайтын техникалық, ұйымдық немесе коммерциялық ақпарат болып табылатын мәліметтердің бар-жоғы туралы мәліметтерді қамтиды.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