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1a5c" w14:textId="2c21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Наркологиялық ұйымдар (ауруханалар, диспансерлер, орталықтар, бөлімшелер, кабинеттер)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18 тамыздағы N 637 бұйрығы. Қазақстан Республикасының Әділет министрлігінде 2004 жылғы 3 қыркүйекте тіркелді. Тіркеу N 3047.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"Денсаулық сақтау жүйесі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Денсаулық сақтау министрлігінің  </w:t>
      </w:r>
      <w:r>
        <w:rPr>
          <w:rFonts w:ascii="Times New Roman"/>
          <w:b w:val="false"/>
          <w:i w:val="false"/>
          <w:color w:val="000000"/>
          <w:sz w:val="28"/>
        </w:rPr>
        <w:t xml:space="preserve">мәселелері </w:t>
      </w:r>
      <w:r>
        <w:rPr>
          <w:rFonts w:ascii="Times New Roman"/>
          <w:b w:val="false"/>
          <w:i w:val="false"/>
          <w:color w:val="000000"/>
          <w:sz w:val="28"/>
        </w:rPr>
        <w:t>" туралы Қазақстан Республикасы Үкіметінің 2001 жылғы 16 қарашадағы N 1465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Республикасында халыққа наркологиялық көмек көрсетудің сапасын арттыру және одан әрі дамыту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Наркологиялық ұйымдар (ауруханалар, диспансерлер, орталықтар, бөлімшелер, кабинеттер) туралы ереже бекітілсін. </w:t>
      </w:r>
      <w:r>
        <w:br/>
      </w:r>
      <w:r>
        <w:rPr>
          <w:rFonts w:ascii="Times New Roman"/>
          <w:b w:val="false"/>
          <w:i w:val="false"/>
          <w:color w:val="000000"/>
          <w:sz w:val="28"/>
        </w:rPr>
        <w:t xml:space="preserve">
      2. Емдеу-алдын алу ісі, аккредиттеу және ақпаратты талдау департаменті (Нерсесов А.В.)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Әкімшілік департаменті (Акрачкова Д.В.) осы бұйрық Қазақстан Республикасының Әділет министрлігінде мемлекеттік тіркелгеннен кейін, оның ресми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С.Ә.Диқанбаевға жүктелсін. </w:t>
      </w:r>
      <w:r>
        <w:br/>
      </w:r>
      <w:r>
        <w:rPr>
          <w:rFonts w:ascii="Times New Roman"/>
          <w:b w:val="false"/>
          <w:i w:val="false"/>
          <w:color w:val="000000"/>
          <w:sz w:val="28"/>
        </w:rPr>
        <w:t xml:space="preserve">
      5. Осы бұйрық оның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міндетін атқарушы </w:t>
      </w:r>
    </w:p>
    <w:p>
      <w:pPr>
        <w:spacing w:after="0"/>
        <w:ind w:left="0"/>
        <w:jc w:val="both"/>
      </w:pPr>
      <w:r>
        <w:rPr>
          <w:rFonts w:ascii="Times New Roman"/>
          <w:b w:val="false"/>
          <w:i w:val="false"/>
          <w:color w:val="000000"/>
          <w:sz w:val="28"/>
        </w:rPr>
        <w:t xml:space="preserve">"Наркологиялық ұйымдар     </w:t>
      </w:r>
      <w:r>
        <w:br/>
      </w:r>
      <w:r>
        <w:rPr>
          <w:rFonts w:ascii="Times New Roman"/>
          <w:b w:val="false"/>
          <w:i w:val="false"/>
          <w:color w:val="000000"/>
          <w:sz w:val="28"/>
        </w:rPr>
        <w:t xml:space="preserve">
(ауруханалар, диспансерлер,  </w:t>
      </w:r>
      <w:r>
        <w:br/>
      </w:r>
      <w:r>
        <w:rPr>
          <w:rFonts w:ascii="Times New Roman"/>
          <w:b w:val="false"/>
          <w:i w:val="false"/>
          <w:color w:val="000000"/>
          <w:sz w:val="28"/>
        </w:rPr>
        <w:t xml:space="preserve">
орталықтар, бөлімшелер,    </w:t>
      </w:r>
      <w:r>
        <w:br/>
      </w:r>
      <w:r>
        <w:rPr>
          <w:rFonts w:ascii="Times New Roman"/>
          <w:b w:val="false"/>
          <w:i w:val="false"/>
          <w:color w:val="000000"/>
          <w:sz w:val="28"/>
        </w:rPr>
        <w:t xml:space="preserve">
кабинеттер) туралы ережені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 Денсаулық     </w:t>
      </w:r>
      <w:r>
        <w:br/>
      </w:r>
      <w:r>
        <w:rPr>
          <w:rFonts w:ascii="Times New Roman"/>
          <w:b w:val="false"/>
          <w:i w:val="false"/>
          <w:color w:val="000000"/>
          <w:sz w:val="28"/>
        </w:rPr>
        <w:t xml:space="preserve">
сақтау министрі міндетін    </w:t>
      </w:r>
      <w:r>
        <w:br/>
      </w:r>
      <w:r>
        <w:rPr>
          <w:rFonts w:ascii="Times New Roman"/>
          <w:b w:val="false"/>
          <w:i w:val="false"/>
          <w:color w:val="000000"/>
          <w:sz w:val="28"/>
        </w:rPr>
        <w:t xml:space="preserve">
атқарушының 2004 жылғы     </w:t>
      </w:r>
      <w:r>
        <w:br/>
      </w:r>
      <w:r>
        <w:rPr>
          <w:rFonts w:ascii="Times New Roman"/>
          <w:b w:val="false"/>
          <w:i w:val="false"/>
          <w:color w:val="000000"/>
          <w:sz w:val="28"/>
        </w:rPr>
        <w:t xml:space="preserve">
18 тамыздағы N 637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Наркологиялық ұйымдар (ауруханалар, диспансерлер, </w:t>
      </w:r>
      <w:r>
        <w:br/>
      </w:r>
      <w:r>
        <w:rPr>
          <w:rFonts w:ascii="Times New Roman"/>
          <w:b/>
          <w:i w:val="false"/>
          <w:color w:val="000000"/>
        </w:rPr>
        <w:t xml:space="preserve">
орталықтар, бөлімшелер, кабинеттер) туралы ереже  1-тарау. Жалпы ережелер </w:t>
      </w:r>
    </w:p>
    <w:bookmarkEnd w:id="1"/>
    <w:p>
      <w:pPr>
        <w:spacing w:after="0"/>
        <w:ind w:left="0"/>
        <w:jc w:val="both"/>
      </w:pPr>
      <w:r>
        <w:rPr>
          <w:rFonts w:ascii="Times New Roman"/>
          <w:b w:val="false"/>
          <w:i w:val="false"/>
          <w:color w:val="000000"/>
          <w:sz w:val="28"/>
        </w:rPr>
        <w:t xml:space="preserve">      1. Наркологиялық ұйымдар (ауруханалар, диспансерлер, орталықтар, бөлімшелер, кабинеттер) (бұдан әрі - наркологиялық ұйымдар) профилактикалық жұмыстарды жүзеге асыратын және мамандандырылған медициналық көмек, сондай-ақ психикаға белсенді әсер ететін заттарға (алкоголь, есірткі, психотроптық заттар, психостимуляторлар, галлюциногендер, ұшпа ерітінділер, табак) (бұдан әрі - ПБЗ) тәуелді адамдарға қайта қалпына келтіретін емдеу мен медициналық оңалту көмегін көрсететін өзіндік ұйымдар болып табылады. </w:t>
      </w:r>
    </w:p>
    <w:bookmarkStart w:name="z3" w:id="2"/>
    <w:p>
      <w:pPr>
        <w:spacing w:after="0"/>
        <w:ind w:left="0"/>
        <w:jc w:val="both"/>
      </w:pPr>
      <w:r>
        <w:rPr>
          <w:rFonts w:ascii="Times New Roman"/>
          <w:b w:val="false"/>
          <w:i w:val="false"/>
          <w:color w:val="000000"/>
          <w:sz w:val="28"/>
        </w:rPr>
        <w:t xml:space="preserve">
      2. Наркологиялық ұйымдар заңды тұлға болып табылады, оның дөңгелек мөрі мен өзінің толық атауы жазылған мөртаңбасы бар. </w:t>
      </w:r>
    </w:p>
    <w:bookmarkEnd w:id="2"/>
    <w:bookmarkStart w:name="z4" w:id="3"/>
    <w:p>
      <w:pPr>
        <w:spacing w:after="0"/>
        <w:ind w:left="0"/>
        <w:jc w:val="both"/>
      </w:pPr>
      <w:r>
        <w:rPr>
          <w:rFonts w:ascii="Times New Roman"/>
          <w:b w:val="false"/>
          <w:i w:val="false"/>
          <w:color w:val="000000"/>
          <w:sz w:val="28"/>
        </w:rPr>
        <w:t xml:space="preserve">
      3. Наркологиялық ұйымдардың штаттары қолданыстағы штаттық нормативтер бойынша белгіленеді. </w:t>
      </w:r>
    </w:p>
    <w:bookmarkEnd w:id="3"/>
    <w:bookmarkStart w:name="z5" w:id="4"/>
    <w:p>
      <w:pPr>
        <w:spacing w:after="0"/>
        <w:ind w:left="0"/>
        <w:jc w:val="both"/>
      </w:pPr>
      <w:r>
        <w:rPr>
          <w:rFonts w:ascii="Times New Roman"/>
          <w:b w:val="false"/>
          <w:i w:val="false"/>
          <w:color w:val="000000"/>
          <w:sz w:val="28"/>
        </w:rPr>
        <w:t xml:space="preserve">
      4. Наркологиялық ұйымдар өз қызметінде осы Ережені, денсаулық сақтау саласындағы уәкілетті органның бұйрықтарын және Қазақстан Республикасының нормативтік құқықтық актілерін басшылыққа алады. </w:t>
      </w:r>
    </w:p>
    <w:bookmarkEnd w:id="4"/>
    <w:bookmarkStart w:name="z6" w:id="5"/>
    <w:p>
      <w:pPr>
        <w:spacing w:after="0"/>
        <w:ind w:left="0"/>
        <w:jc w:val="both"/>
      </w:pPr>
      <w:r>
        <w:rPr>
          <w:rFonts w:ascii="Times New Roman"/>
          <w:b w:val="false"/>
          <w:i w:val="false"/>
          <w:color w:val="000000"/>
          <w:sz w:val="28"/>
        </w:rPr>
        <w:t xml:space="preserve">
      5. Іргелес аудандар тұрғындарына қызмет көрсету үшін ауданаралық наркологиялық ұйымдарды ұйымдастыруға болады. </w:t>
      </w:r>
    </w:p>
    <w:bookmarkEnd w:id="5"/>
    <w:bookmarkStart w:name="z7" w:id="6"/>
    <w:p>
      <w:pPr>
        <w:spacing w:after="0"/>
        <w:ind w:left="0"/>
        <w:jc w:val="left"/>
      </w:pPr>
      <w:r>
        <w:rPr>
          <w:rFonts w:ascii="Times New Roman"/>
          <w:b/>
          <w:i w:val="false"/>
          <w:color w:val="000000"/>
        </w:rPr>
        <w:t xml:space="preserve"> 
  2-тарау. Наркологиялық ұйымдардың негізгі </w:t>
      </w:r>
      <w:r>
        <w:br/>
      </w:r>
      <w:r>
        <w:rPr>
          <w:rFonts w:ascii="Times New Roman"/>
          <w:b/>
          <w:i w:val="false"/>
          <w:color w:val="000000"/>
        </w:rPr>
        <w:t xml:space="preserve">
міндеттері мен функциялары </w:t>
      </w:r>
    </w:p>
    <w:bookmarkEnd w:id="6"/>
    <w:p>
      <w:pPr>
        <w:spacing w:after="0"/>
        <w:ind w:left="0"/>
        <w:jc w:val="both"/>
      </w:pPr>
      <w:r>
        <w:rPr>
          <w:rFonts w:ascii="Times New Roman"/>
          <w:b w:val="false"/>
          <w:i w:val="false"/>
          <w:color w:val="000000"/>
          <w:sz w:val="28"/>
        </w:rPr>
        <w:t xml:space="preserve">      6. Наркологиялық ұйымдардың негізгі міндеттері мыналар болып табылады: </w:t>
      </w:r>
      <w:r>
        <w:br/>
      </w:r>
      <w:r>
        <w:rPr>
          <w:rFonts w:ascii="Times New Roman"/>
          <w:b w:val="false"/>
          <w:i w:val="false"/>
          <w:color w:val="000000"/>
          <w:sz w:val="28"/>
        </w:rPr>
        <w:t xml:space="preserve">
      1) ПБЗ-ға тәуелді науқастарды диспансерлік қадағалау, оларды емдеудің сабақтастығын ұйымдастыру; </w:t>
      </w:r>
      <w:r>
        <w:br/>
      </w:r>
      <w:r>
        <w:rPr>
          <w:rFonts w:ascii="Times New Roman"/>
          <w:b w:val="false"/>
          <w:i w:val="false"/>
          <w:color w:val="000000"/>
          <w:sz w:val="28"/>
        </w:rPr>
        <w:t xml:space="preserve">
      2) ПБЗ-ға тәуелділікпен түсіндірілетін тұрғындар арасындағы ауруды зерделеу; </w:t>
      </w:r>
      <w:r>
        <w:br/>
      </w:r>
      <w:r>
        <w:rPr>
          <w:rFonts w:ascii="Times New Roman"/>
          <w:b w:val="false"/>
          <w:i w:val="false"/>
          <w:color w:val="000000"/>
          <w:sz w:val="28"/>
        </w:rPr>
        <w:t xml:space="preserve">
      3) алкоголь мен есірткіні асыра пайдалануға шек қою және ПБЗ-ға тәуелділіктің алдын алу мақсатында профилактикалық жұмыс жүргізу. </w:t>
      </w:r>
    </w:p>
    <w:bookmarkStart w:name="z8" w:id="7"/>
    <w:p>
      <w:pPr>
        <w:spacing w:after="0"/>
        <w:ind w:left="0"/>
        <w:jc w:val="both"/>
      </w:pPr>
      <w:r>
        <w:rPr>
          <w:rFonts w:ascii="Times New Roman"/>
          <w:b w:val="false"/>
          <w:i w:val="false"/>
          <w:color w:val="000000"/>
          <w:sz w:val="28"/>
        </w:rPr>
        <w:t xml:space="preserve">
      7. Алдарына қойылған міндеттерге сәйкес наркологиялық ұйымдар мынадай функцияларды жүзеге асырады: </w:t>
      </w:r>
      <w:r>
        <w:br/>
      </w:r>
      <w:r>
        <w:rPr>
          <w:rFonts w:ascii="Times New Roman"/>
          <w:b w:val="false"/>
          <w:i w:val="false"/>
          <w:color w:val="000000"/>
          <w:sz w:val="28"/>
        </w:rPr>
        <w:t xml:space="preserve">
      1) ПБЗ-ға тәуелді науқастарды ертерек анықтау және есепке алу; </w:t>
      </w:r>
      <w:r>
        <w:br/>
      </w:r>
      <w:r>
        <w:rPr>
          <w:rFonts w:ascii="Times New Roman"/>
          <w:b w:val="false"/>
          <w:i w:val="false"/>
          <w:color w:val="000000"/>
          <w:sz w:val="28"/>
        </w:rPr>
        <w:t xml:space="preserve">
      2) ПБЗ-ға тәуелді науқастарға консультация беру, уақтылы диагностикалау, емдеу және оңалту іс-шараларын жүргізу, науқастарға мамандандырылған стационарлық әрі амбулаториялық, пациенттердің қалауы бойынша жасырын көмек көрсету; </w:t>
      </w:r>
      <w:r>
        <w:br/>
      </w:r>
      <w:r>
        <w:rPr>
          <w:rFonts w:ascii="Times New Roman"/>
          <w:b w:val="false"/>
          <w:i w:val="false"/>
          <w:color w:val="000000"/>
          <w:sz w:val="28"/>
        </w:rPr>
        <w:t xml:space="preserve">
      3) есепке алу және есеп беру құжаттамасын жүргізу; </w:t>
      </w:r>
      <w:r>
        <w:br/>
      </w:r>
      <w:r>
        <w:rPr>
          <w:rFonts w:ascii="Times New Roman"/>
          <w:b w:val="false"/>
          <w:i w:val="false"/>
          <w:color w:val="000000"/>
          <w:sz w:val="28"/>
        </w:rPr>
        <w:t xml:space="preserve">
      4) көрсетілетін профилактикалық, диагностикалық, емдік әрі оңалту көмектерінің тиімділігін талдау; </w:t>
      </w:r>
      <w:r>
        <w:br/>
      </w:r>
      <w:r>
        <w:rPr>
          <w:rFonts w:ascii="Times New Roman"/>
          <w:b w:val="false"/>
          <w:i w:val="false"/>
          <w:color w:val="000000"/>
          <w:sz w:val="28"/>
        </w:rPr>
        <w:t xml:space="preserve">
      5) ПБЗ-ны пайдаланудың салдарынан психикалық әрі мінез-құлықтық бұзылыстары болған, мамандандырылған мекемелерге мәжбүрлеп емдеуге жіберілген адамдарды медициналық куәландыруды жүргізу, сондай-ақ мас болу фактісі мен басқа да сараптамалар түрлерін анықтау мақсатында уақытша еңбекке жарамсыздық сараптамасын, куәландыруды жүргізу; </w:t>
      </w:r>
      <w:r>
        <w:br/>
      </w:r>
      <w:r>
        <w:rPr>
          <w:rFonts w:ascii="Times New Roman"/>
          <w:b w:val="false"/>
          <w:i w:val="false"/>
          <w:color w:val="000000"/>
          <w:sz w:val="28"/>
        </w:rPr>
        <w:t xml:space="preserve">
      6) ПБЗ-ны пайдаланудың салдарынан психикалық әрі мінез-құлықтық бұзылыстары бар науқастарды ауруханаға жатқызу және шығару мәселелері бойынша психоневрологиялық стационарлармен (бөлімшелермен) тұрақты байланысты қолдау, бұдан әрі қадағалау мен емдеудегі сабақтастықты жалғастыру үшін ауруханадан шығарылатын науқастар туралы мәліметтер алу; </w:t>
      </w:r>
      <w:r>
        <w:br/>
      </w:r>
      <w:r>
        <w:rPr>
          <w:rFonts w:ascii="Times New Roman"/>
          <w:b w:val="false"/>
          <w:i w:val="false"/>
          <w:color w:val="000000"/>
          <w:sz w:val="28"/>
        </w:rPr>
        <w:t xml:space="preserve">
      7) ресми бекітілген есептік құжаттарды статистикалық өңдеудің негізінде наркологиялық ұйымдар қызмет көрсететін аумақта жыл сайын ПБЗ-ға тәуелді науқастарға емдік-оңалту әрі профилактикалық көмек көрсетудің жай-күйін талдауды жүргізу; </w:t>
      </w:r>
      <w:r>
        <w:br/>
      </w:r>
      <w:r>
        <w:rPr>
          <w:rFonts w:ascii="Times New Roman"/>
          <w:b w:val="false"/>
          <w:i w:val="false"/>
          <w:color w:val="000000"/>
          <w:sz w:val="28"/>
        </w:rPr>
        <w:t xml:space="preserve">
      8) наркологиялық кабинеттерге консультативтік және ұйымдастыру-әдістемелік көмек көрсету, сондай-ақ әділет және ішкі істер органдарында, көлік ұйымдарында медициналық жұмысты ұйымдастыру бойынша консультативтік көмек көрсету. </w:t>
      </w:r>
    </w:p>
    <w:bookmarkEnd w:id="7"/>
    <w:bookmarkStart w:name="z9" w:id="8"/>
    <w:p>
      <w:pPr>
        <w:spacing w:after="0"/>
        <w:ind w:left="0"/>
        <w:jc w:val="left"/>
      </w:pPr>
      <w:r>
        <w:rPr>
          <w:rFonts w:ascii="Times New Roman"/>
          <w:b/>
          <w:i w:val="false"/>
          <w:color w:val="000000"/>
        </w:rPr>
        <w:t xml:space="preserve"> 
  3-тарау. Наркологиялық ұйымдардың құрылымы </w:t>
      </w:r>
    </w:p>
    <w:bookmarkEnd w:id="8"/>
    <w:p>
      <w:pPr>
        <w:spacing w:after="0"/>
        <w:ind w:left="0"/>
        <w:jc w:val="both"/>
      </w:pPr>
      <w:r>
        <w:rPr>
          <w:rFonts w:ascii="Times New Roman"/>
          <w:b w:val="false"/>
          <w:i w:val="false"/>
          <w:color w:val="000000"/>
          <w:sz w:val="28"/>
        </w:rPr>
        <w:t xml:space="preserve">      8. Наркологиялық ұйымдардың құрылымында оған жүктелген функцияларға байланысты мыналар ұйымдастырылуы мүмкін: </w:t>
      </w:r>
      <w:r>
        <w:br/>
      </w:r>
      <w:r>
        <w:rPr>
          <w:rFonts w:ascii="Times New Roman"/>
          <w:b w:val="false"/>
          <w:i w:val="false"/>
          <w:color w:val="000000"/>
          <w:sz w:val="28"/>
        </w:rPr>
        <w:t xml:space="preserve">
      1) наркологиялық кабинеттер; </w:t>
      </w:r>
      <w:r>
        <w:br/>
      </w:r>
      <w:r>
        <w:rPr>
          <w:rFonts w:ascii="Times New Roman"/>
          <w:b w:val="false"/>
          <w:i w:val="false"/>
          <w:color w:val="000000"/>
          <w:sz w:val="28"/>
        </w:rPr>
        <w:t xml:space="preserve">
      2) наркологиялық балалар-жасөспірімдер бөлімшесі; </w:t>
      </w:r>
      <w:r>
        <w:br/>
      </w:r>
      <w:r>
        <w:rPr>
          <w:rFonts w:ascii="Times New Roman"/>
          <w:b w:val="false"/>
          <w:i w:val="false"/>
          <w:color w:val="000000"/>
          <w:sz w:val="28"/>
        </w:rPr>
        <w:t xml:space="preserve">
      3) наркологиялық жасырын емдеу бөлімшелері (кабинеттері, бөлімшелері); </w:t>
      </w:r>
      <w:r>
        <w:br/>
      </w:r>
      <w:r>
        <w:rPr>
          <w:rFonts w:ascii="Times New Roman"/>
          <w:b w:val="false"/>
          <w:i w:val="false"/>
          <w:color w:val="000000"/>
          <w:sz w:val="28"/>
        </w:rPr>
        <w:t xml:space="preserve">
      4) стационарлық бөлімшелер, соның ішінде ПБЗ-ға тәуелді науқастарды мәжбүрлеп тексеруге арналған бөлімшелер; </w:t>
      </w:r>
      <w:r>
        <w:br/>
      </w:r>
      <w:r>
        <w:rPr>
          <w:rFonts w:ascii="Times New Roman"/>
          <w:b w:val="false"/>
          <w:i w:val="false"/>
          <w:color w:val="000000"/>
          <w:sz w:val="28"/>
        </w:rPr>
        <w:t xml:space="preserve">
      5) нашақорлықпен ауыратын науқастарды медициналық-әлеуметтік оңалту бөлімшесі; </w:t>
      </w:r>
      <w:r>
        <w:br/>
      </w:r>
      <w:r>
        <w:rPr>
          <w:rFonts w:ascii="Times New Roman"/>
          <w:b w:val="false"/>
          <w:i w:val="false"/>
          <w:color w:val="000000"/>
          <w:sz w:val="28"/>
        </w:rPr>
        <w:t xml:space="preserve">
      6) күндізгі наркологиялық стационар; </w:t>
      </w:r>
      <w:r>
        <w:br/>
      </w:r>
      <w:r>
        <w:rPr>
          <w:rFonts w:ascii="Times New Roman"/>
          <w:b w:val="false"/>
          <w:i w:val="false"/>
          <w:color w:val="000000"/>
          <w:sz w:val="28"/>
        </w:rPr>
        <w:t xml:space="preserve">
      7) ұйымдастыру-әдістемелік бөлім; </w:t>
      </w:r>
      <w:r>
        <w:br/>
      </w:r>
      <w:r>
        <w:rPr>
          <w:rFonts w:ascii="Times New Roman"/>
          <w:b w:val="false"/>
          <w:i w:val="false"/>
          <w:color w:val="000000"/>
          <w:sz w:val="28"/>
        </w:rPr>
        <w:t xml:space="preserve">
      8) өндірістегі наркологиялық пункт; </w:t>
      </w:r>
      <w:r>
        <w:br/>
      </w:r>
      <w:r>
        <w:rPr>
          <w:rFonts w:ascii="Times New Roman"/>
          <w:b w:val="false"/>
          <w:i w:val="false"/>
          <w:color w:val="000000"/>
          <w:sz w:val="28"/>
        </w:rPr>
        <w:t xml:space="preserve">
      9) сараптау бөлімі. </w:t>
      </w:r>
    </w:p>
    <w:bookmarkStart w:name="z10" w:id="9"/>
    <w:p>
      <w:pPr>
        <w:spacing w:after="0"/>
        <w:ind w:left="0"/>
        <w:jc w:val="both"/>
      </w:pPr>
      <w:r>
        <w:rPr>
          <w:rFonts w:ascii="Times New Roman"/>
          <w:b w:val="false"/>
          <w:i w:val="false"/>
          <w:color w:val="000000"/>
          <w:sz w:val="28"/>
        </w:rPr>
        <w:t xml:space="preserve">
      9. Наркологиялық ұйымдардың әкімшілік-шаруашылық бөлімі, қабылдау бөлімі, шұғыл емдеу және реанимация бөлімшелері (палаталары), амбулаториялық-емханалық бөлімшесі, зертханалары, физиотерапия кабинеттері, функционалдық диагностика кабинеттері болуға тиіс. </w:t>
      </w:r>
    </w:p>
    <w:bookmarkEnd w:id="9"/>
    <w:bookmarkStart w:name="z11" w:id="10"/>
    <w:p>
      <w:pPr>
        <w:spacing w:after="0"/>
        <w:ind w:left="0"/>
        <w:jc w:val="left"/>
      </w:pPr>
      <w:r>
        <w:rPr>
          <w:rFonts w:ascii="Times New Roman"/>
          <w:b/>
          <w:i w:val="false"/>
          <w:color w:val="000000"/>
        </w:rPr>
        <w:t xml:space="preserve"> 
  &amp;1. Наркологиялық кабинет </w:t>
      </w:r>
    </w:p>
    <w:bookmarkEnd w:id="10"/>
    <w:p>
      <w:pPr>
        <w:spacing w:after="0"/>
        <w:ind w:left="0"/>
        <w:jc w:val="both"/>
      </w:pPr>
      <w:r>
        <w:rPr>
          <w:rFonts w:ascii="Times New Roman"/>
          <w:b w:val="false"/>
          <w:i w:val="false"/>
          <w:color w:val="000000"/>
          <w:sz w:val="28"/>
        </w:rPr>
        <w:t xml:space="preserve">      10. Наркологиялық кабинет ПБЗ-ға тәуелді науқастарға, сондай-ақ алкогольді, есірткіні және басқа да ПБЗ-ны асыра пайдаланатын адамдарға мамандандырылған медициналық көмек көрсететін денсаулық сақтау ұйымдарының құрылымдық бөлімшесі болып табылады. </w:t>
      </w:r>
    </w:p>
    <w:bookmarkStart w:name="z12" w:id="11"/>
    <w:p>
      <w:pPr>
        <w:spacing w:after="0"/>
        <w:ind w:left="0"/>
        <w:jc w:val="both"/>
      </w:pPr>
      <w:r>
        <w:rPr>
          <w:rFonts w:ascii="Times New Roman"/>
          <w:b w:val="false"/>
          <w:i w:val="false"/>
          <w:color w:val="000000"/>
          <w:sz w:val="28"/>
        </w:rPr>
        <w:t xml:space="preserve">
      11. Наркологиялық кабинеттің медициналық персоналы: </w:t>
      </w:r>
      <w:r>
        <w:br/>
      </w:r>
      <w:r>
        <w:rPr>
          <w:rFonts w:ascii="Times New Roman"/>
          <w:b w:val="false"/>
          <w:i w:val="false"/>
          <w:color w:val="000000"/>
          <w:sz w:val="28"/>
        </w:rPr>
        <w:t xml:space="preserve">
      1) ПБЗ-ға тәуелді науқастарды анықтау мен диспансерлік қадағалауды; </w:t>
      </w:r>
      <w:r>
        <w:br/>
      </w:r>
      <w:r>
        <w:rPr>
          <w:rFonts w:ascii="Times New Roman"/>
          <w:b w:val="false"/>
          <w:i w:val="false"/>
          <w:color w:val="000000"/>
          <w:sz w:val="28"/>
        </w:rPr>
        <w:t xml:space="preserve">
      2) ПБЗ-ға тәуелді анықталған контингентті есепке алуды (айғақтар бойынша); </w:t>
      </w:r>
      <w:r>
        <w:br/>
      </w:r>
      <w:r>
        <w:rPr>
          <w:rFonts w:ascii="Times New Roman"/>
          <w:b w:val="false"/>
          <w:i w:val="false"/>
          <w:color w:val="000000"/>
          <w:sz w:val="28"/>
        </w:rPr>
        <w:t xml:space="preserve">
      3) ПБЗ-ға тәуелді науқастарға, ПБЗ-ны асыра пайдаланатын адамдарға профилактикалық, консультативтік, диагностикалық, емдік амбулаториялық көмек көрсетуді; </w:t>
      </w:r>
      <w:r>
        <w:br/>
      </w:r>
      <w:r>
        <w:rPr>
          <w:rFonts w:ascii="Times New Roman"/>
          <w:b w:val="false"/>
          <w:i w:val="false"/>
          <w:color w:val="000000"/>
          <w:sz w:val="28"/>
        </w:rPr>
        <w:t xml:space="preserve">
      4) наркологиялық посттарға консультативтік-әдістемелік, психогигиеналық көмек көрсетуді; </w:t>
      </w:r>
      <w:r>
        <w:br/>
      </w:r>
      <w:r>
        <w:rPr>
          <w:rFonts w:ascii="Times New Roman"/>
          <w:b w:val="false"/>
          <w:i w:val="false"/>
          <w:color w:val="000000"/>
          <w:sz w:val="28"/>
        </w:rPr>
        <w:t xml:space="preserve">
      5) ПБЗ-ға тәуелді науқастарды емдеуде сабақтастықты қамтамасыз етуді; </w:t>
      </w:r>
      <w:r>
        <w:br/>
      </w:r>
      <w:r>
        <w:rPr>
          <w:rFonts w:ascii="Times New Roman"/>
          <w:b w:val="false"/>
          <w:i w:val="false"/>
          <w:color w:val="000000"/>
          <w:sz w:val="28"/>
        </w:rPr>
        <w:t xml:space="preserve">
      6) наркологиялық науқастарды медициналық-әлеуметтік оңалтуды; </w:t>
      </w:r>
      <w:r>
        <w:br/>
      </w:r>
      <w:r>
        <w:rPr>
          <w:rFonts w:ascii="Times New Roman"/>
          <w:b w:val="false"/>
          <w:i w:val="false"/>
          <w:color w:val="000000"/>
          <w:sz w:val="28"/>
        </w:rPr>
        <w:t xml:space="preserve">
      7) қамқорлыққа алу туралы мәселелерді шешу үшін қорытынды жасауды; </w:t>
      </w:r>
      <w:r>
        <w:br/>
      </w:r>
      <w:r>
        <w:rPr>
          <w:rFonts w:ascii="Times New Roman"/>
          <w:b w:val="false"/>
          <w:i w:val="false"/>
          <w:color w:val="000000"/>
          <w:sz w:val="28"/>
        </w:rPr>
        <w:t xml:space="preserve">
      8) наркологиялық кабинеттің қызметі туралы талдауды, есеп беруді жүзеге асырады. </w:t>
      </w:r>
    </w:p>
    <w:bookmarkEnd w:id="11"/>
    <w:bookmarkStart w:name="z13" w:id="12"/>
    <w:p>
      <w:pPr>
        <w:spacing w:after="0"/>
        <w:ind w:left="0"/>
        <w:jc w:val="both"/>
      </w:pPr>
      <w:r>
        <w:rPr>
          <w:rFonts w:ascii="Times New Roman"/>
          <w:b w:val="false"/>
          <w:i w:val="false"/>
          <w:color w:val="000000"/>
          <w:sz w:val="28"/>
        </w:rPr>
        <w:t xml:space="preserve">
      12. Емдік іс-шаралардың жүргізілуін қамтамасыз ету үшін наркологиялық кабинетте: </w:t>
      </w:r>
      <w:r>
        <w:br/>
      </w:r>
      <w:r>
        <w:rPr>
          <w:rFonts w:ascii="Times New Roman"/>
          <w:b w:val="false"/>
          <w:i w:val="false"/>
          <w:color w:val="000000"/>
          <w:sz w:val="28"/>
        </w:rPr>
        <w:t xml:space="preserve">
      1) үдемелі диспансерлік қадағалау картотекасы бар науқастарды қабылдауға арналған дәрігердің кабинеті; </w:t>
      </w:r>
      <w:r>
        <w:br/>
      </w:r>
      <w:r>
        <w:rPr>
          <w:rFonts w:ascii="Times New Roman"/>
          <w:b w:val="false"/>
          <w:i w:val="false"/>
          <w:color w:val="000000"/>
          <w:sz w:val="28"/>
        </w:rPr>
        <w:t xml:space="preserve">
      2) топтық психотерапияға арналған кабинет; </w:t>
      </w:r>
      <w:r>
        <w:br/>
      </w:r>
      <w:r>
        <w:rPr>
          <w:rFonts w:ascii="Times New Roman"/>
          <w:b w:val="false"/>
          <w:i w:val="false"/>
          <w:color w:val="000000"/>
          <w:sz w:val="28"/>
        </w:rPr>
        <w:t xml:space="preserve">
      3) дәрі-дәрмектік емдеуге, соның ішінде қан тамырына жасалатын инъекцияға және шағын хирургиялық араласуға (депонирлеу препараттарын енгізу) арналған емшара кабинеті болуға тиіс. </w:t>
      </w:r>
    </w:p>
    <w:bookmarkEnd w:id="12"/>
    <w:bookmarkStart w:name="z14" w:id="13"/>
    <w:p>
      <w:pPr>
        <w:spacing w:after="0"/>
        <w:ind w:left="0"/>
        <w:jc w:val="both"/>
      </w:pPr>
      <w:r>
        <w:rPr>
          <w:rFonts w:ascii="Times New Roman"/>
          <w:b w:val="false"/>
          <w:i w:val="false"/>
          <w:color w:val="000000"/>
          <w:sz w:val="28"/>
        </w:rPr>
        <w:t xml:space="preserve">
      13. Наркологиялық кабинеттің медицина қызметкерінің жұмысы учаскелік принципі бойынша жүргізіледі. </w:t>
      </w:r>
    </w:p>
    <w:bookmarkEnd w:id="13"/>
    <w:bookmarkStart w:name="z15" w:id="14"/>
    <w:p>
      <w:pPr>
        <w:spacing w:after="0"/>
        <w:ind w:left="0"/>
        <w:jc w:val="left"/>
      </w:pPr>
      <w:r>
        <w:rPr>
          <w:rFonts w:ascii="Times New Roman"/>
          <w:b/>
          <w:i w:val="false"/>
          <w:color w:val="000000"/>
        </w:rPr>
        <w:t xml:space="preserve"> 
  &amp;2. Наркологиялық балалар-жасөспірімдер бөлімшесі </w:t>
      </w:r>
    </w:p>
    <w:bookmarkEnd w:id="14"/>
    <w:p>
      <w:pPr>
        <w:spacing w:after="0"/>
        <w:ind w:left="0"/>
        <w:jc w:val="both"/>
      </w:pPr>
      <w:r>
        <w:rPr>
          <w:rFonts w:ascii="Times New Roman"/>
          <w:b w:val="false"/>
          <w:i w:val="false"/>
          <w:color w:val="000000"/>
          <w:sz w:val="28"/>
        </w:rPr>
        <w:t xml:space="preserve">      14. Наркологиялық балалар-жасөспірімдер бөлімшесі балалар мен жасөспірімдердің арасында нашақорлық ауруларының алдын алу жөніндегі профилактикалық жұмыс жүргізуді жүзеге асыратын, алкогольді ішімдіктерді асыра пайдаланатын және ауру бұзылыстарын туындататын есірткі мен басқа да психикаға белсенді әсер ететін құралдарды кей кезде пайдаланатын балалар мен жасөспірімдерге, сондай-ақ ПБЗ-ға тәуелділікке шалдыққан жасөспірімдерге мамандандырылған медициналық көмек көрсететін наркологиялық ұйымның құрылымдық бөлімшесі болып табылады. </w:t>
      </w:r>
    </w:p>
    <w:bookmarkStart w:name="z16" w:id="15"/>
    <w:p>
      <w:pPr>
        <w:spacing w:after="0"/>
        <w:ind w:left="0"/>
        <w:jc w:val="both"/>
      </w:pPr>
      <w:r>
        <w:rPr>
          <w:rFonts w:ascii="Times New Roman"/>
          <w:b w:val="false"/>
          <w:i w:val="false"/>
          <w:color w:val="000000"/>
          <w:sz w:val="28"/>
        </w:rPr>
        <w:t xml:space="preserve">
      15. Наркологиялық балалар-жасөспірімдер бөлімшесінің медициналық персоналы: </w:t>
      </w:r>
      <w:r>
        <w:br/>
      </w:r>
      <w:r>
        <w:rPr>
          <w:rFonts w:ascii="Times New Roman"/>
          <w:b w:val="false"/>
          <w:i w:val="false"/>
          <w:color w:val="000000"/>
          <w:sz w:val="28"/>
        </w:rPr>
        <w:t xml:space="preserve">
      1) ПБЗ-ға тәуелді балаларды, сондай-ақ жасөспірімдерді анықтауды, диспансерлік қадағалауды; </w:t>
      </w:r>
      <w:r>
        <w:br/>
      </w:r>
      <w:r>
        <w:rPr>
          <w:rFonts w:ascii="Times New Roman"/>
          <w:b w:val="false"/>
          <w:i w:val="false"/>
          <w:color w:val="000000"/>
          <w:sz w:val="28"/>
        </w:rPr>
        <w:t xml:space="preserve">
      2) алкогольді асыра пайдалануға бейімді, бірақ әлі де болса алкогольге тәуелді емес балалар мен жасөспірімдерді анықтауды және профилактикалық есепке алуды; </w:t>
      </w:r>
      <w:r>
        <w:br/>
      </w:r>
      <w:r>
        <w:rPr>
          <w:rFonts w:ascii="Times New Roman"/>
          <w:b w:val="false"/>
          <w:i w:val="false"/>
          <w:color w:val="000000"/>
          <w:sz w:val="28"/>
        </w:rPr>
        <w:t xml:space="preserve">
      3) ПБЗ-ға тәуелді балалар мен жасөспірімдерді емдеуде сабақтастықты қамтамасыз етуді; </w:t>
      </w:r>
      <w:r>
        <w:br/>
      </w:r>
      <w:r>
        <w:rPr>
          <w:rFonts w:ascii="Times New Roman"/>
          <w:b w:val="false"/>
          <w:i w:val="false"/>
          <w:color w:val="000000"/>
          <w:sz w:val="28"/>
        </w:rPr>
        <w:t xml:space="preserve">
      4) ПБЗ-ға тәуелді балалар мен жасөспірімдерге және амбулаториялық-емханалық ұйымдардың жасөспірімдер бөлімшелеріне диагностикалық, консультативтік және профилактикалық көмек көрсетуді; </w:t>
      </w:r>
      <w:r>
        <w:br/>
      </w:r>
      <w:r>
        <w:rPr>
          <w:rFonts w:ascii="Times New Roman"/>
          <w:b w:val="false"/>
          <w:i w:val="false"/>
          <w:color w:val="000000"/>
          <w:sz w:val="28"/>
        </w:rPr>
        <w:t xml:space="preserve">
      5) барлық наркологиялық есепке алу кезеңінде науқастарға амбулаториялық және стационарлық, соның ішінде қолдаушы, қайталануға қарсы ем жүргізуді; </w:t>
      </w:r>
      <w:r>
        <w:br/>
      </w:r>
      <w:r>
        <w:rPr>
          <w:rFonts w:ascii="Times New Roman"/>
          <w:b w:val="false"/>
          <w:i w:val="false"/>
          <w:color w:val="000000"/>
          <w:sz w:val="28"/>
        </w:rPr>
        <w:t xml:space="preserve">
      6) алкогольді асыра пайдаланатын, бірақ алкогольге тәуелді емес балалар мен жасөспірімдерге, сондай-ақ оларға қатысты есірткіні немесе ауру әуестікті туындататын өзге де құралдарды кей кезде пайдалануы іс жүзінде айқындалған балалар мен жасөспірімдерге профилактикалық, медициналық көмек көрсетуді жүзеге асырады. </w:t>
      </w:r>
    </w:p>
    <w:bookmarkEnd w:id="15"/>
    <w:bookmarkStart w:name="z17" w:id="16"/>
    <w:p>
      <w:pPr>
        <w:spacing w:after="0"/>
        <w:ind w:left="0"/>
        <w:jc w:val="both"/>
      </w:pPr>
      <w:r>
        <w:rPr>
          <w:rFonts w:ascii="Times New Roman"/>
          <w:b w:val="false"/>
          <w:i w:val="false"/>
          <w:color w:val="000000"/>
          <w:sz w:val="28"/>
        </w:rPr>
        <w:t xml:space="preserve">
      16. Наркологиялық балалар-жасөспірімдер бөлімшесі ересек нашақорлықпен ауыратын науқастарды емдеуге арналған наркологиялық бөлімшелерден оқшаулануға тиіс, осы мақсатта оның жекелеген кіреберісі мен күтуге арналған бөлмесі болуға тиіс. </w:t>
      </w:r>
    </w:p>
    <w:bookmarkEnd w:id="16"/>
    <w:bookmarkStart w:name="z18" w:id="17"/>
    <w:p>
      <w:pPr>
        <w:spacing w:after="0"/>
        <w:ind w:left="0"/>
        <w:jc w:val="left"/>
      </w:pPr>
      <w:r>
        <w:rPr>
          <w:rFonts w:ascii="Times New Roman"/>
          <w:b/>
          <w:i w:val="false"/>
          <w:color w:val="000000"/>
        </w:rPr>
        <w:t xml:space="preserve"> 
  &amp;3. Наркологиялық жасырын емдеу бөлімшелері </w:t>
      </w:r>
      <w:r>
        <w:br/>
      </w:r>
      <w:r>
        <w:rPr>
          <w:rFonts w:ascii="Times New Roman"/>
          <w:b/>
          <w:i w:val="false"/>
          <w:color w:val="000000"/>
        </w:rPr>
        <w:t xml:space="preserve">
(кабинеттері, бөлімшелері) </w:t>
      </w:r>
    </w:p>
    <w:bookmarkEnd w:id="17"/>
    <w:p>
      <w:pPr>
        <w:spacing w:after="0"/>
        <w:ind w:left="0"/>
        <w:jc w:val="both"/>
      </w:pPr>
      <w:r>
        <w:rPr>
          <w:rFonts w:ascii="Times New Roman"/>
          <w:b w:val="false"/>
          <w:i w:val="false"/>
          <w:color w:val="000000"/>
          <w:sz w:val="28"/>
        </w:rPr>
        <w:t xml:space="preserve">      17. Наркологиялық жасырын емдеу бөлімшелері (кабинеттері, бөлімшелері) ПБЗ-ға тәуелділіктен және наркологиялық аурулардың нозологияға дейінгі нысандарынан зардап шегуші адамдарға мамандандырылған медициналық көмек көрсететін наркологиялық ұйымның құрылымдық бөлімшелері болып табылады. </w:t>
      </w:r>
    </w:p>
    <w:bookmarkStart w:name="z19" w:id="18"/>
    <w:p>
      <w:pPr>
        <w:spacing w:after="0"/>
        <w:ind w:left="0"/>
        <w:jc w:val="both"/>
      </w:pPr>
      <w:r>
        <w:rPr>
          <w:rFonts w:ascii="Times New Roman"/>
          <w:b w:val="false"/>
          <w:i w:val="false"/>
          <w:color w:val="000000"/>
          <w:sz w:val="28"/>
        </w:rPr>
        <w:t xml:space="preserve">
      18. Наркологиялық жасырын емдеу бөлімшелерінің медициналық персоналы: </w:t>
      </w:r>
      <w:r>
        <w:br/>
      </w:r>
      <w:r>
        <w:rPr>
          <w:rFonts w:ascii="Times New Roman"/>
          <w:b w:val="false"/>
          <w:i w:val="false"/>
          <w:color w:val="000000"/>
          <w:sz w:val="28"/>
        </w:rPr>
        <w:t xml:space="preserve">
      1) алкогольді ішімдіктерді асыра пайдаланатын, сондай-ақ ПБЗ-ға тәуелді, өз еркімен емдеуге жүгінген адамдарға диагностикалық, консультативтік және психопрофилактикалық көмек көрсетуді; </w:t>
      </w:r>
      <w:r>
        <w:br/>
      </w:r>
      <w:r>
        <w:rPr>
          <w:rFonts w:ascii="Times New Roman"/>
          <w:b w:val="false"/>
          <w:i w:val="false"/>
          <w:color w:val="000000"/>
          <w:sz w:val="28"/>
        </w:rPr>
        <w:t xml:space="preserve">
      2) тұрмыстық маскүнемдіктің алкогольге тәуелділікке айналуының алдын алу мақсатында алкогольді пайдаланатын адамдарға профилактикалық медициналық көмек көрсетуді; </w:t>
      </w:r>
      <w:r>
        <w:br/>
      </w:r>
      <w:r>
        <w:rPr>
          <w:rFonts w:ascii="Times New Roman"/>
          <w:b w:val="false"/>
          <w:i w:val="false"/>
          <w:color w:val="000000"/>
          <w:sz w:val="28"/>
        </w:rPr>
        <w:t xml:space="preserve">
      3) ПБЗ-ға тәуелділіктің қалыптасуының алдын алу мақсатында кей кезде есірткі құралдарын пайдаланатын адамдарға профилактикалық медициналық көмек көрсетуді; </w:t>
      </w:r>
      <w:r>
        <w:br/>
      </w:r>
      <w:r>
        <w:rPr>
          <w:rFonts w:ascii="Times New Roman"/>
          <w:b w:val="false"/>
          <w:i w:val="false"/>
          <w:color w:val="000000"/>
          <w:sz w:val="28"/>
        </w:rPr>
        <w:t xml:space="preserve">
      4) наркологиялық жасырын емдеу бөлімшелерінде емделген адамдарды қадағалауды және қолдап емдеуді; </w:t>
      </w:r>
      <w:r>
        <w:br/>
      </w:r>
      <w:r>
        <w:rPr>
          <w:rFonts w:ascii="Times New Roman"/>
          <w:b w:val="false"/>
          <w:i w:val="false"/>
          <w:color w:val="000000"/>
          <w:sz w:val="28"/>
        </w:rPr>
        <w:t xml:space="preserve">
      5) наркологиялық жасырын емдеу бөлімшелерінде көрсетілетін емдік және профилактикалық көмекті талдауды жүзеге асырады. </w:t>
      </w:r>
    </w:p>
    <w:bookmarkEnd w:id="18"/>
    <w:bookmarkStart w:name="z20" w:id="19"/>
    <w:p>
      <w:pPr>
        <w:spacing w:after="0"/>
        <w:ind w:left="0"/>
        <w:jc w:val="both"/>
      </w:pPr>
      <w:r>
        <w:rPr>
          <w:rFonts w:ascii="Times New Roman"/>
          <w:b w:val="false"/>
          <w:i w:val="false"/>
          <w:color w:val="000000"/>
          <w:sz w:val="28"/>
        </w:rPr>
        <w:t xml:space="preserve">
      19. Емдік іс-шараларын жүргізуді қамтамасыз ету үшін наркологиялық жасырын емдеу бөлімшелерінде мыналар болуға тиіс: </w:t>
      </w:r>
      <w:r>
        <w:br/>
      </w:r>
      <w:r>
        <w:rPr>
          <w:rFonts w:ascii="Times New Roman"/>
          <w:b w:val="false"/>
          <w:i w:val="false"/>
          <w:color w:val="000000"/>
          <w:sz w:val="28"/>
        </w:rPr>
        <w:t xml:space="preserve">
      1) ПБЗ-ға тәуелді науқастарды жасырын қабылдауға арналған нарколог дәрігер мен медициналық психологтың кабинеттері; </w:t>
      </w:r>
      <w:r>
        <w:br/>
      </w:r>
      <w:r>
        <w:rPr>
          <w:rFonts w:ascii="Times New Roman"/>
          <w:b w:val="false"/>
          <w:i w:val="false"/>
          <w:color w:val="000000"/>
          <w:sz w:val="28"/>
        </w:rPr>
        <w:t xml:space="preserve">
      2) психотерапиялық емдеу кабинеті; </w:t>
      </w:r>
      <w:r>
        <w:br/>
      </w:r>
      <w:r>
        <w:rPr>
          <w:rFonts w:ascii="Times New Roman"/>
          <w:b w:val="false"/>
          <w:i w:val="false"/>
          <w:color w:val="000000"/>
          <w:sz w:val="28"/>
        </w:rPr>
        <w:t xml:space="preserve">
      3) дәрі-дәрмектік емдеуге, соның ішінде қан тамырына жасалатын инъекцияға және шағын хирургиялық араласуға (депонирлеу препараттарын енгізу) арналған емшара кабинеттері; </w:t>
      </w:r>
      <w:r>
        <w:br/>
      </w:r>
      <w:r>
        <w:rPr>
          <w:rFonts w:ascii="Times New Roman"/>
          <w:b w:val="false"/>
          <w:i w:val="false"/>
          <w:color w:val="000000"/>
          <w:sz w:val="28"/>
        </w:rPr>
        <w:t xml:space="preserve">
      4) медициналық ұйымның басқа үй-жайларынан оқшауланған күтуге арналған бөлме; </w:t>
      </w:r>
      <w:r>
        <w:br/>
      </w:r>
      <w:r>
        <w:rPr>
          <w:rFonts w:ascii="Times New Roman"/>
          <w:b w:val="false"/>
          <w:i w:val="false"/>
          <w:color w:val="000000"/>
          <w:sz w:val="28"/>
        </w:rPr>
        <w:t xml:space="preserve">
      5) ПБЗ-ға тәуелді науқастарды стационарлық жасырын емдеуге арналған бөлімше. </w:t>
      </w:r>
    </w:p>
    <w:bookmarkEnd w:id="19"/>
    <w:bookmarkStart w:name="z21" w:id="20"/>
    <w:p>
      <w:pPr>
        <w:spacing w:after="0"/>
        <w:ind w:left="0"/>
        <w:jc w:val="left"/>
      </w:pPr>
      <w:r>
        <w:rPr>
          <w:rFonts w:ascii="Times New Roman"/>
          <w:b/>
          <w:i w:val="false"/>
          <w:color w:val="000000"/>
        </w:rPr>
        <w:t xml:space="preserve"> 
  &amp;4. Стационарлық бөлімше, соның ішінде ПБЗ-ға тәуелді науқастарды мәжбүрлеп тексеруге арналған бөлімше </w:t>
      </w:r>
    </w:p>
    <w:bookmarkEnd w:id="20"/>
    <w:p>
      <w:pPr>
        <w:spacing w:after="0"/>
        <w:ind w:left="0"/>
        <w:jc w:val="both"/>
      </w:pPr>
      <w:r>
        <w:rPr>
          <w:rFonts w:ascii="Times New Roman"/>
          <w:b w:val="false"/>
          <w:i w:val="false"/>
          <w:color w:val="000000"/>
          <w:sz w:val="28"/>
        </w:rPr>
        <w:t xml:space="preserve">      20. Наркологиялық ұйымның стационарлық бөлімшелерінің құрамына мыналар кіреді: </w:t>
      </w:r>
      <w:r>
        <w:br/>
      </w:r>
      <w:r>
        <w:rPr>
          <w:rFonts w:ascii="Times New Roman"/>
          <w:b w:val="false"/>
          <w:i w:val="false"/>
          <w:color w:val="000000"/>
          <w:sz w:val="28"/>
        </w:rPr>
        <w:t xml:space="preserve">
      1) алкоголь мен ПБЗ-ға тәуелді науқастарды емдеуге арналған наркологиялық бөлімшелер (палаталар); </w:t>
      </w:r>
      <w:r>
        <w:br/>
      </w:r>
      <w:r>
        <w:rPr>
          <w:rFonts w:ascii="Times New Roman"/>
          <w:b w:val="false"/>
          <w:i w:val="false"/>
          <w:color w:val="000000"/>
          <w:sz w:val="28"/>
        </w:rPr>
        <w:t xml:space="preserve">
      2) ПБЗ-ға тәуелді науқастарды емдеуге арналған бөлімшелер мен палаталар. </w:t>
      </w:r>
    </w:p>
    <w:bookmarkStart w:name="z22" w:id="21"/>
    <w:p>
      <w:pPr>
        <w:spacing w:after="0"/>
        <w:ind w:left="0"/>
        <w:jc w:val="both"/>
      </w:pPr>
      <w:r>
        <w:rPr>
          <w:rFonts w:ascii="Times New Roman"/>
          <w:b w:val="false"/>
          <w:i w:val="false"/>
          <w:color w:val="000000"/>
          <w:sz w:val="28"/>
        </w:rPr>
        <w:t xml:space="preserve">
      21. Алкогольді пайдаланудың нәтижесінде психикалық және мінез-құлықтық бұзылыстары болған науқастарды емдеуге арналған наркологиялық бөлімшелер (палаталар) наркологиялық ұйымдардың құрылымдық бөлімшелері болып табылады. </w:t>
      </w:r>
    </w:p>
    <w:bookmarkEnd w:id="21"/>
    <w:bookmarkStart w:name="z23" w:id="22"/>
    <w:p>
      <w:pPr>
        <w:spacing w:after="0"/>
        <w:ind w:left="0"/>
        <w:jc w:val="both"/>
      </w:pPr>
      <w:r>
        <w:rPr>
          <w:rFonts w:ascii="Times New Roman"/>
          <w:b w:val="false"/>
          <w:i w:val="false"/>
          <w:color w:val="000000"/>
          <w:sz w:val="28"/>
        </w:rPr>
        <w:t xml:space="preserve">
      22. Наркологиялық бөлімшелердің медициналық персоналы мынадай функцияларды орындайды: </w:t>
      </w:r>
      <w:r>
        <w:br/>
      </w:r>
      <w:r>
        <w:rPr>
          <w:rFonts w:ascii="Times New Roman"/>
          <w:b w:val="false"/>
          <w:i w:val="false"/>
          <w:color w:val="000000"/>
          <w:sz w:val="28"/>
        </w:rPr>
        <w:t xml:space="preserve">
      1) алкогольді пайдаланудың нәтижесінде болған психикалық және мінез-құлықтық бұзылыстарды диагностикалау мен емдеуді жүзеге асырады; </w:t>
      </w:r>
      <w:r>
        <w:br/>
      </w:r>
      <w:r>
        <w:rPr>
          <w:rFonts w:ascii="Times New Roman"/>
          <w:b w:val="false"/>
          <w:i w:val="false"/>
          <w:color w:val="000000"/>
          <w:sz w:val="28"/>
        </w:rPr>
        <w:t xml:space="preserve">
      2) наркологиялық қызметтің амбулаториялық және стационарлық буындарының, сондай-ақ әр түрлі наркологиялық бөлімшелердің арасындағы сабақтастықты қамтамасыз етеді; </w:t>
      </w:r>
      <w:r>
        <w:br/>
      </w:r>
      <w:r>
        <w:rPr>
          <w:rFonts w:ascii="Times New Roman"/>
          <w:b w:val="false"/>
          <w:i w:val="false"/>
          <w:color w:val="000000"/>
          <w:sz w:val="28"/>
        </w:rPr>
        <w:t xml:space="preserve">
      3) денсаулық сақтау ұйымдарына наркологиялық бұзылыстардың профилактикасы, диагностикасы және емдеу мәселелері бойынша консультативтік көмек көрсетеді; </w:t>
      </w:r>
      <w:r>
        <w:br/>
      </w:r>
      <w:r>
        <w:rPr>
          <w:rFonts w:ascii="Times New Roman"/>
          <w:b w:val="false"/>
          <w:i w:val="false"/>
          <w:color w:val="000000"/>
          <w:sz w:val="28"/>
        </w:rPr>
        <w:t xml:space="preserve">
      4) ауыратындардың уақытша еңбекке жарамсыздығын сараптауды жүргізеді. </w:t>
      </w:r>
    </w:p>
    <w:bookmarkEnd w:id="22"/>
    <w:bookmarkStart w:name="z24" w:id="23"/>
    <w:p>
      <w:pPr>
        <w:spacing w:after="0"/>
        <w:ind w:left="0"/>
        <w:jc w:val="both"/>
      </w:pPr>
      <w:r>
        <w:rPr>
          <w:rFonts w:ascii="Times New Roman"/>
          <w:b w:val="false"/>
          <w:i w:val="false"/>
          <w:color w:val="000000"/>
          <w:sz w:val="28"/>
        </w:rPr>
        <w:t xml:space="preserve">
      23. Наркологиялық бөлімшелерде мынадай үй-жайлар бар: </w:t>
      </w:r>
      <w:r>
        <w:br/>
      </w:r>
      <w:r>
        <w:rPr>
          <w:rFonts w:ascii="Times New Roman"/>
          <w:b w:val="false"/>
          <w:i w:val="false"/>
          <w:color w:val="000000"/>
          <w:sz w:val="28"/>
        </w:rPr>
        <w:t xml:space="preserve">
      1) науқастарды қабылдауға арналған бөлме; </w:t>
      </w:r>
      <w:r>
        <w:br/>
      </w:r>
      <w:r>
        <w:rPr>
          <w:rFonts w:ascii="Times New Roman"/>
          <w:b w:val="false"/>
          <w:i w:val="false"/>
          <w:color w:val="000000"/>
          <w:sz w:val="28"/>
        </w:rPr>
        <w:t xml:space="preserve">
      2) науқастарға арналған палаталар; </w:t>
      </w:r>
      <w:r>
        <w:br/>
      </w:r>
      <w:r>
        <w:rPr>
          <w:rFonts w:ascii="Times New Roman"/>
          <w:b w:val="false"/>
          <w:i w:val="false"/>
          <w:color w:val="000000"/>
          <w:sz w:val="28"/>
        </w:rPr>
        <w:t xml:space="preserve">
      3) емшара кабинеттері; </w:t>
      </w:r>
      <w:r>
        <w:br/>
      </w:r>
      <w:r>
        <w:rPr>
          <w:rFonts w:ascii="Times New Roman"/>
          <w:b w:val="false"/>
          <w:i w:val="false"/>
          <w:color w:val="000000"/>
          <w:sz w:val="28"/>
        </w:rPr>
        <w:t xml:space="preserve">
      4) психотерапияға арналған кабинеттер; </w:t>
      </w:r>
      <w:r>
        <w:br/>
      </w:r>
      <w:r>
        <w:rPr>
          <w:rFonts w:ascii="Times New Roman"/>
          <w:b w:val="false"/>
          <w:i w:val="false"/>
          <w:color w:val="000000"/>
          <w:sz w:val="28"/>
        </w:rPr>
        <w:t xml:space="preserve">
      5) бөлімше меңгерушісі мен аға медбике кабинеттері; </w:t>
      </w:r>
      <w:r>
        <w:br/>
      </w:r>
      <w:r>
        <w:rPr>
          <w:rFonts w:ascii="Times New Roman"/>
          <w:b w:val="false"/>
          <w:i w:val="false"/>
          <w:color w:val="000000"/>
          <w:sz w:val="28"/>
        </w:rPr>
        <w:t xml:space="preserve">
      6) дәрігердің кабинеті; </w:t>
      </w:r>
      <w:r>
        <w:br/>
      </w:r>
      <w:r>
        <w:rPr>
          <w:rFonts w:ascii="Times New Roman"/>
          <w:b w:val="false"/>
          <w:i w:val="false"/>
          <w:color w:val="000000"/>
          <w:sz w:val="28"/>
        </w:rPr>
        <w:t xml:space="preserve">
      7) кезекші медициналық қызметкер бөлмесі; </w:t>
      </w:r>
      <w:r>
        <w:br/>
      </w:r>
      <w:r>
        <w:rPr>
          <w:rFonts w:ascii="Times New Roman"/>
          <w:b w:val="false"/>
          <w:i w:val="false"/>
          <w:color w:val="000000"/>
          <w:sz w:val="28"/>
        </w:rPr>
        <w:t xml:space="preserve">
      8) шаруашылық жүргізуші бике кабинеті; </w:t>
      </w:r>
      <w:r>
        <w:br/>
      </w:r>
      <w:r>
        <w:rPr>
          <w:rFonts w:ascii="Times New Roman"/>
          <w:b w:val="false"/>
          <w:i w:val="false"/>
          <w:color w:val="000000"/>
          <w:sz w:val="28"/>
        </w:rPr>
        <w:t xml:space="preserve">
      9) ванна бөлмесі, дәретханалар және басқалар. </w:t>
      </w:r>
    </w:p>
    <w:bookmarkEnd w:id="23"/>
    <w:bookmarkStart w:name="z25" w:id="24"/>
    <w:p>
      <w:pPr>
        <w:spacing w:after="0"/>
        <w:ind w:left="0"/>
        <w:jc w:val="both"/>
      </w:pPr>
      <w:r>
        <w:rPr>
          <w:rFonts w:ascii="Times New Roman"/>
          <w:b w:val="false"/>
          <w:i w:val="false"/>
          <w:color w:val="000000"/>
          <w:sz w:val="28"/>
        </w:rPr>
        <w:t xml:space="preserve">
      24. ПБЗ-ға (алкогольден басқа) тәуелді науқастарды емдеуге арналған бөлімшелердің жұмысын ұйымдастыру кезінде алғашқы рет келіп түскен науқастар мен мәжбүрлеп емдеуге және диагнозын анықтауға жіберілген адамдарды, сондай-ақ емдеуге қайта келіп түскен науқастарды бөлек палаталарға орналастыру мүмкіндігі көзделген жөн. </w:t>
      </w:r>
      <w:r>
        <w:br/>
      </w:r>
      <w:r>
        <w:rPr>
          <w:rFonts w:ascii="Times New Roman"/>
          <w:b w:val="false"/>
          <w:i w:val="false"/>
          <w:color w:val="000000"/>
          <w:sz w:val="28"/>
        </w:rPr>
        <w:t xml:space="preserve">
      Осы контингент пен алкогольге тәуелді науқастарды бірге ұстауға болмайды. </w:t>
      </w:r>
    </w:p>
    <w:bookmarkEnd w:id="24"/>
    <w:bookmarkStart w:name="z26" w:id="25"/>
    <w:p>
      <w:pPr>
        <w:spacing w:after="0"/>
        <w:ind w:left="0"/>
        <w:jc w:val="both"/>
      </w:pPr>
      <w:r>
        <w:rPr>
          <w:rFonts w:ascii="Times New Roman"/>
          <w:b w:val="false"/>
          <w:i w:val="false"/>
          <w:color w:val="000000"/>
          <w:sz w:val="28"/>
        </w:rPr>
        <w:t xml:space="preserve">
      25. ПБЗ-ға (алкогольден басқа) тәуелді науқастарды емдеуге арналған бөлімшелер мен палаталардың жұмысын ұйымдастыру мен режимі есірткі және асыра пайдалану заты болып табылатын өзге де құралдардың осы бөлімшелерге әкелінуін толық болдырмауға тиіс. </w:t>
      </w:r>
    </w:p>
    <w:bookmarkEnd w:id="25"/>
    <w:bookmarkStart w:name="z27" w:id="26"/>
    <w:p>
      <w:pPr>
        <w:spacing w:after="0"/>
        <w:ind w:left="0"/>
        <w:jc w:val="both"/>
      </w:pPr>
      <w:r>
        <w:rPr>
          <w:rFonts w:ascii="Times New Roman"/>
          <w:b w:val="false"/>
          <w:i w:val="false"/>
          <w:color w:val="000000"/>
          <w:sz w:val="28"/>
        </w:rPr>
        <w:t xml:space="preserve">
      26. Алкогольге тәуелді науқастарды емдеуге арналған наркологиялық бөлімшелердің жұмысын ұйымдастыру кезінде алғашқы және қайта келіп түскен науқастардың, сондай-ақ бөлімшеге диагнозын анықтау мақсатында мәжбүрлеп тексеруге жіберілген адамдардың әр түрлі палаталарда болу мүмкіндігі көзделуге тиіс. </w:t>
      </w:r>
    </w:p>
    <w:bookmarkEnd w:id="26"/>
    <w:bookmarkStart w:name="z28" w:id="27"/>
    <w:p>
      <w:pPr>
        <w:spacing w:after="0"/>
        <w:ind w:left="0"/>
        <w:jc w:val="both"/>
      </w:pPr>
      <w:r>
        <w:rPr>
          <w:rFonts w:ascii="Times New Roman"/>
          <w:b w:val="false"/>
          <w:i w:val="false"/>
          <w:color w:val="000000"/>
          <w:sz w:val="28"/>
        </w:rPr>
        <w:t xml:space="preserve">
      27. Алкогольге тәуелді науқастар мен ПБЗ-ға тәуелді науқастардың бірге болуына тек наркологиялық ұйымның бірінші басшысының шешімі бойынша, бөлімшеде жекелеген палаталар бөлінген жағдайда ғана рұқсат етіледі. </w:t>
      </w:r>
    </w:p>
    <w:bookmarkEnd w:id="27"/>
    <w:bookmarkStart w:name="z29" w:id="28"/>
    <w:p>
      <w:pPr>
        <w:spacing w:after="0"/>
        <w:ind w:left="0"/>
        <w:jc w:val="both"/>
      </w:pPr>
      <w:r>
        <w:rPr>
          <w:rFonts w:ascii="Times New Roman"/>
          <w:b w:val="false"/>
          <w:i w:val="false"/>
          <w:color w:val="000000"/>
          <w:sz w:val="28"/>
        </w:rPr>
        <w:t xml:space="preserve">
      28. Алкогольге тәуелді науқастарды емдеуге арналған бөлімшелердің (палаталардың) жұмысын ұйымдастыру мен режимі психикалық жай-күйді өзгертетін заттардың бөлімшеге (палатаға) әкелінуін толық болдырмауға тиіс. </w:t>
      </w:r>
    </w:p>
    <w:bookmarkEnd w:id="28"/>
    <w:bookmarkStart w:name="z30" w:id="29"/>
    <w:p>
      <w:pPr>
        <w:spacing w:after="0"/>
        <w:ind w:left="0"/>
        <w:jc w:val="both"/>
      </w:pPr>
      <w:r>
        <w:rPr>
          <w:rFonts w:ascii="Times New Roman"/>
          <w:b w:val="false"/>
          <w:i w:val="false"/>
          <w:color w:val="000000"/>
          <w:sz w:val="28"/>
        </w:rPr>
        <w:t xml:space="preserve">
      29. ПБЗ-ға (алкогольден басқа) тәуелді науқастарды емдеуге арналған наркологиялық бөлімшелер мен палаталар наркологиялық ұйымдардың құрылымдық бөлімшелері болып табылады. </w:t>
      </w:r>
    </w:p>
    <w:bookmarkEnd w:id="29"/>
    <w:bookmarkStart w:name="z31" w:id="30"/>
    <w:p>
      <w:pPr>
        <w:spacing w:after="0"/>
        <w:ind w:left="0"/>
        <w:jc w:val="both"/>
      </w:pPr>
      <w:r>
        <w:rPr>
          <w:rFonts w:ascii="Times New Roman"/>
          <w:b w:val="false"/>
          <w:i w:val="false"/>
          <w:color w:val="000000"/>
          <w:sz w:val="28"/>
        </w:rPr>
        <w:t xml:space="preserve">
      30. ПБЗ-ға (алкогольден басқа) тәуелді науқастарды емдеуге арналған бөлімшелерге белсенді қадағалау мен шұғыл емдеу палатасы бөлінеді. </w:t>
      </w:r>
    </w:p>
    <w:bookmarkEnd w:id="30"/>
    <w:bookmarkStart w:name="z32" w:id="31"/>
    <w:p>
      <w:pPr>
        <w:spacing w:after="0"/>
        <w:ind w:left="0"/>
        <w:jc w:val="both"/>
      </w:pPr>
      <w:r>
        <w:rPr>
          <w:rFonts w:ascii="Times New Roman"/>
          <w:b w:val="false"/>
          <w:i w:val="false"/>
          <w:color w:val="000000"/>
          <w:sz w:val="28"/>
        </w:rPr>
        <w:t xml:space="preserve">
      31. ПБЗ-ға (алкогольден басқа) тәуелді науқастарды емдеуге арналған арнайы оқшауланған палаталарды құру кезінде наркологиялық ұйымдардың құрамындағы бұл палаталар тәуліктік арнайы қадағалау посттарымен қамтамасыз етіледі. </w:t>
      </w:r>
    </w:p>
    <w:bookmarkEnd w:id="31"/>
    <w:bookmarkStart w:name="z33" w:id="32"/>
    <w:p>
      <w:pPr>
        <w:spacing w:after="0"/>
        <w:ind w:left="0"/>
        <w:jc w:val="left"/>
      </w:pPr>
      <w:r>
        <w:rPr>
          <w:rFonts w:ascii="Times New Roman"/>
          <w:b/>
          <w:i w:val="false"/>
          <w:color w:val="000000"/>
        </w:rPr>
        <w:t xml:space="preserve"> 
  &amp;5. Нашақорлықпен ауыратын науқастарды </w:t>
      </w:r>
      <w:r>
        <w:br/>
      </w:r>
      <w:r>
        <w:rPr>
          <w:rFonts w:ascii="Times New Roman"/>
          <w:b/>
          <w:i w:val="false"/>
          <w:color w:val="000000"/>
        </w:rPr>
        <w:t xml:space="preserve">
медициналық-санитарлық оңалту бөлімшесі </w:t>
      </w:r>
    </w:p>
    <w:bookmarkEnd w:id="32"/>
    <w:p>
      <w:pPr>
        <w:spacing w:after="0"/>
        <w:ind w:left="0"/>
        <w:jc w:val="both"/>
      </w:pPr>
      <w:r>
        <w:rPr>
          <w:rFonts w:ascii="Times New Roman"/>
          <w:b w:val="false"/>
          <w:i w:val="false"/>
          <w:color w:val="000000"/>
          <w:sz w:val="28"/>
        </w:rPr>
        <w:t xml:space="preserve">      32. Наркологиялық науқастарды медициналық-санитарлық оңалту бөлімшесі (бұдан әрі - оңалту бөлімшесі) наркологиялық ұйымның құрылымдық бөлімшесі болып табылады және аурудан айыққандарды медициналық-санитарлық оңалту мен негізгі нашақорлық ауруының психикалық, соматикалық және неврологиялық асқынуларын емдеу жөніндегі шараларды жүзеге асырады. </w:t>
      </w:r>
    </w:p>
    <w:bookmarkStart w:name="z34" w:id="33"/>
    <w:p>
      <w:pPr>
        <w:spacing w:after="0"/>
        <w:ind w:left="0"/>
        <w:jc w:val="both"/>
      </w:pPr>
      <w:r>
        <w:rPr>
          <w:rFonts w:ascii="Times New Roman"/>
          <w:b w:val="false"/>
          <w:i w:val="false"/>
          <w:color w:val="000000"/>
          <w:sz w:val="28"/>
        </w:rPr>
        <w:t xml:space="preserve">
      33. Оңалту бөлімшесі медициналық персоналының негізгі міндеттері: </w:t>
      </w:r>
      <w:r>
        <w:br/>
      </w:r>
      <w:r>
        <w:rPr>
          <w:rFonts w:ascii="Times New Roman"/>
          <w:b w:val="false"/>
          <w:i w:val="false"/>
          <w:color w:val="000000"/>
          <w:sz w:val="28"/>
        </w:rPr>
        <w:t xml:space="preserve">
      1) ПБЗ-ға тәуелділікті дәрі-дәрмекпен түзету кезеңін табысты өткерген пациенттерде есірткіге өзіндік, тұрақты қарсылықты қалыптастыру; </w:t>
      </w:r>
      <w:r>
        <w:br/>
      </w:r>
      <w:r>
        <w:rPr>
          <w:rFonts w:ascii="Times New Roman"/>
          <w:b w:val="false"/>
          <w:i w:val="false"/>
          <w:color w:val="000000"/>
          <w:sz w:val="28"/>
        </w:rPr>
        <w:t xml:space="preserve">
      2) белгілі бір өмірлік көзқарасты қалыптастыру және даулы-күйзеліс ахуалды жеңу әдісіне үйрету жолымен пациенттерді медициналық-психологиялық қолдау; </w:t>
      </w:r>
      <w:r>
        <w:br/>
      </w:r>
      <w:r>
        <w:rPr>
          <w:rFonts w:ascii="Times New Roman"/>
          <w:b w:val="false"/>
          <w:i w:val="false"/>
          <w:color w:val="000000"/>
          <w:sz w:val="28"/>
        </w:rPr>
        <w:t xml:space="preserve">
      3) тәуелділіктен айығу және ПБЗ-ны пайдаланудан бас тарту белгілерімен салауатты өмір сүру дағдыларын қалыптастыру және іс жүзінде өзін-өзі ұстау, сөйлесу, адамдармен қарым-қатынас жасасу, еңбек ету және демалу жағдайларында осы дағдыларға жаттығу; </w:t>
      </w:r>
      <w:r>
        <w:br/>
      </w:r>
      <w:r>
        <w:rPr>
          <w:rFonts w:ascii="Times New Roman"/>
          <w:b w:val="false"/>
          <w:i w:val="false"/>
          <w:color w:val="000000"/>
          <w:sz w:val="28"/>
        </w:rPr>
        <w:t xml:space="preserve">
      4) оңалту бөлімшесінде болған уақытта және одан шыққан кезде көрсетілген көмектің тиімділігін талдау; </w:t>
      </w:r>
      <w:r>
        <w:br/>
      </w:r>
      <w:r>
        <w:rPr>
          <w:rFonts w:ascii="Times New Roman"/>
          <w:b w:val="false"/>
          <w:i w:val="false"/>
          <w:color w:val="000000"/>
          <w:sz w:val="28"/>
        </w:rPr>
        <w:t xml:space="preserve">
      5) қайталануды және уақтылы араласуды болдырмау, сондай-ақ оларды орталықтағы оңалту бағдарламаларының жұмысына тарту мақсатында оңалтудан өткен пациенттермен бұдан әрі профилактикалық іс-шаралар жүргізу; </w:t>
      </w:r>
      <w:r>
        <w:br/>
      </w:r>
      <w:r>
        <w:rPr>
          <w:rFonts w:ascii="Times New Roman"/>
          <w:b w:val="false"/>
          <w:i w:val="false"/>
          <w:color w:val="000000"/>
          <w:sz w:val="28"/>
        </w:rPr>
        <w:t xml:space="preserve">
      6) пациенттерді, мамандарды, қоғамдық ұйымдар мен тұрғындарды оңалту бағдарламаларына қатысуға тарту, сондай-ақ халықты ауруға тәуелділікке қатысты ағарту мақсатында қоғамды оңалту бөлімшесінің жұмысы туралы хабардар ету болып табылады. </w:t>
      </w:r>
    </w:p>
    <w:bookmarkEnd w:id="33"/>
    <w:bookmarkStart w:name="z35" w:id="34"/>
    <w:p>
      <w:pPr>
        <w:spacing w:after="0"/>
        <w:ind w:left="0"/>
        <w:jc w:val="both"/>
      </w:pPr>
      <w:r>
        <w:rPr>
          <w:rFonts w:ascii="Times New Roman"/>
          <w:b w:val="false"/>
          <w:i w:val="false"/>
          <w:color w:val="000000"/>
          <w:sz w:val="28"/>
        </w:rPr>
        <w:t xml:space="preserve">
      34. Оңалту бөлімшесінің пациенттері қайта қалпына келтіру терапиясына мұқтаж нашақорлыққа бейімді науқастар болып табылады. </w:t>
      </w:r>
    </w:p>
    <w:bookmarkEnd w:id="34"/>
    <w:bookmarkStart w:name="z36" w:id="35"/>
    <w:p>
      <w:pPr>
        <w:spacing w:after="0"/>
        <w:ind w:left="0"/>
        <w:jc w:val="both"/>
      </w:pPr>
      <w:r>
        <w:rPr>
          <w:rFonts w:ascii="Times New Roman"/>
          <w:b w:val="false"/>
          <w:i w:val="false"/>
          <w:color w:val="000000"/>
          <w:sz w:val="28"/>
        </w:rPr>
        <w:t xml:space="preserve">
      35. Нашақорлықпен ауыратын науқасқа оңалту медициналық-әлеуметтік көмегін көрсетуге қажетті шарт оның ерікті жазбаша келісімі (өтініші) болып табылады. Науқастарды орталыққа қабылдау наркологиялық ұйымдардың (кабинеттердің) жолдамасы немесе ПБЗ-ға тәуелді адамдардың тікелей өтініші бойынша жүзеге асырылады. </w:t>
      </w:r>
    </w:p>
    <w:bookmarkEnd w:id="35"/>
    <w:bookmarkStart w:name="z37" w:id="36"/>
    <w:p>
      <w:pPr>
        <w:spacing w:after="0"/>
        <w:ind w:left="0"/>
        <w:jc w:val="both"/>
      </w:pPr>
      <w:r>
        <w:rPr>
          <w:rFonts w:ascii="Times New Roman"/>
          <w:b w:val="false"/>
          <w:i w:val="false"/>
          <w:color w:val="000000"/>
          <w:sz w:val="28"/>
        </w:rPr>
        <w:t xml:space="preserve">
      36. Оңалту бөлімшесіне жолдауға қарсы айғақтар мыналар болып табылады: </w:t>
      </w:r>
      <w:r>
        <w:br/>
      </w:r>
      <w:r>
        <w:rPr>
          <w:rFonts w:ascii="Times New Roman"/>
          <w:b w:val="false"/>
          <w:i w:val="false"/>
          <w:color w:val="000000"/>
          <w:sz w:val="28"/>
        </w:rPr>
        <w:t xml:space="preserve">
      1) орталықта дәрі-дәрмекпен түзету палатасы болмаған жағдайда интоксикация (мас болу) құбылыстарының, абстинентті белгілерінің болуы; </w:t>
      </w:r>
      <w:r>
        <w:br/>
      </w:r>
      <w:r>
        <w:rPr>
          <w:rFonts w:ascii="Times New Roman"/>
          <w:b w:val="false"/>
          <w:i w:val="false"/>
          <w:color w:val="000000"/>
          <w:sz w:val="28"/>
        </w:rPr>
        <w:t xml:space="preserve">
      2) аффектті көңіл-күйінің бұзылыстарымен білінетін психоз алды және сандырақтау, елестету психикалық жай-күйлерінің болуы; </w:t>
      </w:r>
      <w:r>
        <w:br/>
      </w:r>
      <w:r>
        <w:rPr>
          <w:rFonts w:ascii="Times New Roman"/>
          <w:b w:val="false"/>
          <w:i w:val="false"/>
          <w:color w:val="000000"/>
          <w:sz w:val="28"/>
        </w:rPr>
        <w:t xml:space="preserve">
      3) фобиялы, үрейлі бұзылыстары бар психопатия мен астенияның қалпына келмейтін нысандары; </w:t>
      </w:r>
      <w:r>
        <w:br/>
      </w:r>
      <w:r>
        <w:rPr>
          <w:rFonts w:ascii="Times New Roman"/>
          <w:b w:val="false"/>
          <w:i w:val="false"/>
          <w:color w:val="000000"/>
          <w:sz w:val="28"/>
        </w:rPr>
        <w:t xml:space="preserve">
      4) айқын білінетін суицидальды үрейдің (суицидальды сөйлеу, суицидальды ойларды жүзеге асыру үрдісі) болуы. </w:t>
      </w:r>
    </w:p>
    <w:bookmarkEnd w:id="36"/>
    <w:bookmarkStart w:name="z38" w:id="37"/>
    <w:p>
      <w:pPr>
        <w:spacing w:after="0"/>
        <w:ind w:left="0"/>
        <w:jc w:val="both"/>
      </w:pPr>
      <w:r>
        <w:rPr>
          <w:rFonts w:ascii="Times New Roman"/>
          <w:b w:val="false"/>
          <w:i w:val="false"/>
          <w:color w:val="000000"/>
          <w:sz w:val="28"/>
        </w:rPr>
        <w:t xml:space="preserve">
      37. Оңалту бөлімшесінің құрамында сондай-ақ емдік еңбек ету шеберханалары, оқу сыныптары, студиялар, спорт секциялары, оңалту стационарлық жатақханалар, қосалқы шаруашылықтар құрылуы мүмкін. </w:t>
      </w:r>
    </w:p>
    <w:bookmarkEnd w:id="37"/>
    <w:bookmarkStart w:name="z39" w:id="38"/>
    <w:p>
      <w:pPr>
        <w:spacing w:after="0"/>
        <w:ind w:left="0"/>
        <w:jc w:val="both"/>
      </w:pPr>
      <w:r>
        <w:rPr>
          <w:rFonts w:ascii="Times New Roman"/>
          <w:b w:val="false"/>
          <w:i w:val="false"/>
          <w:color w:val="000000"/>
          <w:sz w:val="28"/>
        </w:rPr>
        <w:t xml:space="preserve">
      38. Оңалту бөлімшесінің құрамында жасөспірімдерге арналған бөлімше құрылуы мүмкін, оларды басқа оңалту бөлімшелерінен аумақтық бөлген дұрыс. </w:t>
      </w:r>
    </w:p>
    <w:bookmarkEnd w:id="38"/>
    <w:bookmarkStart w:name="z40" w:id="39"/>
    <w:p>
      <w:pPr>
        <w:spacing w:after="0"/>
        <w:ind w:left="0"/>
        <w:jc w:val="both"/>
      </w:pPr>
      <w:r>
        <w:rPr>
          <w:rFonts w:ascii="Times New Roman"/>
          <w:b w:val="false"/>
          <w:i w:val="false"/>
          <w:color w:val="000000"/>
          <w:sz w:val="28"/>
        </w:rPr>
        <w:t xml:space="preserve">
      39. Медициналық-санитарлық оңалту бөлімшелері оңалту бөлімшесінің негізгі буыны болып табылады және ПБЗ-ға тәуелді науқастарға арналған оңалту және психологиялық түзету бағдарламалары жүзеге асырылатын наркологиялық стационар тәуліктік режимде жұмыс істейді. </w:t>
      </w:r>
    </w:p>
    <w:bookmarkEnd w:id="39"/>
    <w:bookmarkStart w:name="z41" w:id="40"/>
    <w:p>
      <w:pPr>
        <w:spacing w:after="0"/>
        <w:ind w:left="0"/>
        <w:jc w:val="both"/>
      </w:pPr>
      <w:r>
        <w:rPr>
          <w:rFonts w:ascii="Times New Roman"/>
          <w:b w:val="false"/>
          <w:i w:val="false"/>
          <w:color w:val="000000"/>
          <w:sz w:val="28"/>
        </w:rPr>
        <w:t xml:space="preserve">
      40. Бөлімшеде: </w:t>
      </w:r>
      <w:r>
        <w:br/>
      </w:r>
      <w:r>
        <w:rPr>
          <w:rFonts w:ascii="Times New Roman"/>
          <w:b w:val="false"/>
          <w:i w:val="false"/>
          <w:color w:val="000000"/>
          <w:sz w:val="28"/>
        </w:rPr>
        <w:t xml:space="preserve">
      1) оңалту бағдарламалары мен психодиагностика жөнінде арнайы жеке және топтық психотерапиялық жұмыс жүргізуге арналған психолог пен психотерапевтің кабинеті; </w:t>
      </w:r>
      <w:r>
        <w:br/>
      </w:r>
      <w:r>
        <w:rPr>
          <w:rFonts w:ascii="Times New Roman"/>
          <w:b w:val="false"/>
          <w:i w:val="false"/>
          <w:color w:val="000000"/>
          <w:sz w:val="28"/>
        </w:rPr>
        <w:t xml:space="preserve">
      2) науқастармен және олардың отбасы мүшелерімен, сондай-ақ ұйымның жұмыскерлерімен жеке әңгімелесуге арналған медициналық-әлеуметтік қызметкердің кабинеті; </w:t>
      </w:r>
      <w:r>
        <w:br/>
      </w:r>
      <w:r>
        <w:rPr>
          <w:rFonts w:ascii="Times New Roman"/>
          <w:b w:val="false"/>
          <w:i w:val="false"/>
          <w:color w:val="000000"/>
          <w:sz w:val="28"/>
        </w:rPr>
        <w:t xml:space="preserve">
      3) дәрігер консультанттың кабинеті; </w:t>
      </w:r>
      <w:r>
        <w:br/>
      </w:r>
      <w:r>
        <w:rPr>
          <w:rFonts w:ascii="Times New Roman"/>
          <w:b w:val="false"/>
          <w:i w:val="false"/>
          <w:color w:val="000000"/>
          <w:sz w:val="28"/>
        </w:rPr>
        <w:t xml:space="preserve">
      4) кітапхана, тиісті аппаратурасы, материалдары бар аудио- және видеотека; </w:t>
      </w:r>
      <w:r>
        <w:br/>
      </w:r>
      <w:r>
        <w:rPr>
          <w:rFonts w:ascii="Times New Roman"/>
          <w:b w:val="false"/>
          <w:i w:val="false"/>
          <w:color w:val="000000"/>
          <w:sz w:val="28"/>
        </w:rPr>
        <w:t xml:space="preserve">
      5) спорт зал қарастырылады. </w:t>
      </w:r>
    </w:p>
    <w:bookmarkEnd w:id="40"/>
    <w:bookmarkStart w:name="z42" w:id="41"/>
    <w:p>
      <w:pPr>
        <w:spacing w:after="0"/>
        <w:ind w:left="0"/>
        <w:jc w:val="both"/>
      </w:pPr>
      <w:r>
        <w:rPr>
          <w:rFonts w:ascii="Times New Roman"/>
          <w:b w:val="false"/>
          <w:i w:val="false"/>
          <w:color w:val="000000"/>
          <w:sz w:val="28"/>
        </w:rPr>
        <w:t xml:space="preserve">
      41. Оңалту стационарлық жатақханаға оңалту бөлімшесі орналасқан жерден тыс тұратын ПБЗ-ға тәуелді науқас; тұрақты тұрғылықты мекені жоқ, сондай-ақ тұрғын үйге және жұмысқа орналастыруды қажет ететін, стационарда медициналық-психологиялық оңалту емдік курсынан өткен және тұрғылықты жері бойынша емделуге мүмкіндігі жоқ адамдар жіберіледі. </w:t>
      </w:r>
    </w:p>
    <w:bookmarkEnd w:id="41"/>
    <w:bookmarkStart w:name="z43" w:id="42"/>
    <w:p>
      <w:pPr>
        <w:spacing w:after="0"/>
        <w:ind w:left="0"/>
        <w:jc w:val="left"/>
      </w:pPr>
      <w:r>
        <w:rPr>
          <w:rFonts w:ascii="Times New Roman"/>
          <w:b/>
          <w:i w:val="false"/>
          <w:color w:val="000000"/>
        </w:rPr>
        <w:t xml:space="preserve"> 
  &amp;6. Күндізгі наркологиялық стационар </w:t>
      </w:r>
    </w:p>
    <w:bookmarkEnd w:id="42"/>
    <w:p>
      <w:pPr>
        <w:spacing w:after="0"/>
        <w:ind w:left="0"/>
        <w:jc w:val="both"/>
      </w:pPr>
      <w:r>
        <w:rPr>
          <w:rFonts w:ascii="Times New Roman"/>
          <w:b w:val="false"/>
          <w:i w:val="false"/>
          <w:color w:val="000000"/>
          <w:sz w:val="28"/>
        </w:rPr>
        <w:t xml:space="preserve">      42. Күндізгі наркологиялық стационар ПБЗ-ға тәуелді науқастарға мамандандырылған медициналық көмек көрсету үшін наркологиялық ұйымның құрамында ұйымдастырылады. Жекелеген жағдайларда наркологиялық ұйымдар болмағанда, мұндай күндізгі наркологиялық стационарлар психиатриялық және психоневрологиялық ұйымдардың құрамында ұйымдастырылуы мүмкін. </w:t>
      </w:r>
    </w:p>
    <w:bookmarkStart w:name="z44" w:id="43"/>
    <w:p>
      <w:pPr>
        <w:spacing w:after="0"/>
        <w:ind w:left="0"/>
        <w:jc w:val="both"/>
      </w:pPr>
      <w:r>
        <w:rPr>
          <w:rFonts w:ascii="Times New Roman"/>
          <w:b w:val="false"/>
          <w:i w:val="false"/>
          <w:color w:val="000000"/>
          <w:sz w:val="28"/>
        </w:rPr>
        <w:t xml:space="preserve">
      43. Күндізгі наркологиялық стационарлар сондай-ақ шартты негізде өнеркәсіптік, ауылшаруашылық және басқа да ұйымдардың жанында ұйымдастырылуы мүмкін. </w:t>
      </w:r>
    </w:p>
    <w:bookmarkEnd w:id="43"/>
    <w:bookmarkStart w:name="z45" w:id="44"/>
    <w:p>
      <w:pPr>
        <w:spacing w:after="0"/>
        <w:ind w:left="0"/>
        <w:jc w:val="both"/>
      </w:pPr>
      <w:r>
        <w:rPr>
          <w:rFonts w:ascii="Times New Roman"/>
          <w:b w:val="false"/>
          <w:i w:val="false"/>
          <w:color w:val="000000"/>
          <w:sz w:val="28"/>
        </w:rPr>
        <w:t xml:space="preserve">
      44. Күндізгі наркологиялық стационар медициналық персоналының міндеттері: </w:t>
      </w:r>
      <w:r>
        <w:br/>
      </w:r>
      <w:r>
        <w:rPr>
          <w:rFonts w:ascii="Times New Roman"/>
          <w:b w:val="false"/>
          <w:i w:val="false"/>
          <w:color w:val="000000"/>
          <w:sz w:val="28"/>
        </w:rPr>
        <w:t xml:space="preserve">
      1) медициналық айғақтар бойынша науқастарды отбасынан, үйреншікті шағын әлеуметтік ортасынан айыру орынсыз болған және, сонымен қатар, неғұрлым белсенді терапиялық араласу қажеттігі туындаған кезде емдеу, ұжымға тарту және еңбек ету жағдайын тұрақтандыру; </w:t>
      </w:r>
      <w:r>
        <w:br/>
      </w:r>
      <w:r>
        <w:rPr>
          <w:rFonts w:ascii="Times New Roman"/>
          <w:b w:val="false"/>
          <w:i w:val="false"/>
          <w:color w:val="000000"/>
          <w:sz w:val="28"/>
        </w:rPr>
        <w:t xml:space="preserve">
      2) емдеуді жүргізу кезеңінде науқастарды еңбекке баулу және оларды еңбек ету жағдайына қайта бейімдеу жөніндегі іс-шараларды жүргізу уақытында емдеу және әдеттегі өмір сүру жағдайына біртіндеп бейімдеу болып табылады. </w:t>
      </w:r>
    </w:p>
    <w:bookmarkEnd w:id="44"/>
    <w:bookmarkStart w:name="z46" w:id="45"/>
    <w:p>
      <w:pPr>
        <w:spacing w:after="0"/>
        <w:ind w:left="0"/>
        <w:jc w:val="both"/>
      </w:pPr>
      <w:r>
        <w:rPr>
          <w:rFonts w:ascii="Times New Roman"/>
          <w:b w:val="false"/>
          <w:i w:val="false"/>
          <w:color w:val="000000"/>
          <w:sz w:val="28"/>
        </w:rPr>
        <w:t xml:space="preserve">
      45. Күндізгі наркологиялық стационарда науқастарды емдеуді, олардың тамақтануы мен демалуын қамтамасыз ету үшін мыналар болуға тиіс: </w:t>
      </w:r>
      <w:r>
        <w:br/>
      </w:r>
      <w:r>
        <w:rPr>
          <w:rFonts w:ascii="Times New Roman"/>
          <w:b w:val="false"/>
          <w:i w:val="false"/>
          <w:color w:val="000000"/>
          <w:sz w:val="28"/>
        </w:rPr>
        <w:t xml:space="preserve">
      1) дәрігердің қарауын жүзеге асыруға арналған кабинет; </w:t>
      </w:r>
      <w:r>
        <w:br/>
      </w:r>
      <w:r>
        <w:rPr>
          <w:rFonts w:ascii="Times New Roman"/>
          <w:b w:val="false"/>
          <w:i w:val="false"/>
          <w:color w:val="000000"/>
          <w:sz w:val="28"/>
        </w:rPr>
        <w:t xml:space="preserve">
      2) медбикелер мен дәрі-дәрмекті бөлу бөлмесі; </w:t>
      </w:r>
      <w:r>
        <w:br/>
      </w:r>
      <w:r>
        <w:rPr>
          <w:rFonts w:ascii="Times New Roman"/>
          <w:b w:val="false"/>
          <w:i w:val="false"/>
          <w:color w:val="000000"/>
          <w:sz w:val="28"/>
        </w:rPr>
        <w:t xml:space="preserve">
      3) емшара кабинеті; </w:t>
      </w:r>
      <w:r>
        <w:br/>
      </w:r>
      <w:r>
        <w:rPr>
          <w:rFonts w:ascii="Times New Roman"/>
          <w:b w:val="false"/>
          <w:i w:val="false"/>
          <w:color w:val="000000"/>
          <w:sz w:val="28"/>
        </w:rPr>
        <w:t xml:space="preserve">
      4) психотерапия әдістерімен емдеуді жүргізуге арналған үй-жай; </w:t>
      </w:r>
      <w:r>
        <w:br/>
      </w:r>
      <w:r>
        <w:rPr>
          <w:rFonts w:ascii="Times New Roman"/>
          <w:b w:val="false"/>
          <w:i w:val="false"/>
          <w:color w:val="000000"/>
          <w:sz w:val="28"/>
        </w:rPr>
        <w:t xml:space="preserve">
      5) шығармашылық қызметпен (сурет салу, көркем бұйымдар жасау және тағы басқалар) айналысуға арналған бөлме. Егер еңбекпен емдеу стационардың өзінде шартты негізде ұйымдастырылса, онда жекелеген үй-жай бөлінуге тиіс; </w:t>
      </w:r>
      <w:r>
        <w:br/>
      </w:r>
      <w:r>
        <w:rPr>
          <w:rFonts w:ascii="Times New Roman"/>
          <w:b w:val="false"/>
          <w:i w:val="false"/>
          <w:color w:val="000000"/>
          <w:sz w:val="28"/>
        </w:rPr>
        <w:t xml:space="preserve">
      6) киімілгіш, дәретхана, себізгі. </w:t>
      </w:r>
    </w:p>
    <w:bookmarkEnd w:id="45"/>
    <w:bookmarkStart w:name="z47" w:id="46"/>
    <w:p>
      <w:pPr>
        <w:spacing w:after="0"/>
        <w:ind w:left="0"/>
        <w:jc w:val="both"/>
      </w:pPr>
      <w:r>
        <w:rPr>
          <w:rFonts w:ascii="Times New Roman"/>
          <w:b w:val="false"/>
          <w:i w:val="false"/>
          <w:color w:val="000000"/>
          <w:sz w:val="28"/>
        </w:rPr>
        <w:t xml:space="preserve">
      46. ПБЗ-ға тәуелді науқастар және алкогольді, есірткіні асыра пайдаланатын, наркологиялық кабинеттер жағдайында емес, неғұрлым белсенді алкогольге қарсы емдеуді қажет ететін, мынадай белгілері болған адамдар күндізгі наркологиялық стационарда емделуге жатады: </w:t>
      </w:r>
      <w:r>
        <w:br/>
      </w:r>
      <w:r>
        <w:rPr>
          <w:rFonts w:ascii="Times New Roman"/>
          <w:b w:val="false"/>
          <w:i w:val="false"/>
          <w:color w:val="000000"/>
          <w:sz w:val="28"/>
        </w:rPr>
        <w:t xml:space="preserve">
      1) қайта ауруханаға жатқызуды көздейтін емес, курстық емдеуге неғұрлым қосымша белсенді араласуды талап ететін дәрежеде білінетін жай-күйі нашарлауының жекелеген субъективті белгілері; </w:t>
      </w:r>
      <w:r>
        <w:br/>
      </w:r>
      <w:r>
        <w:rPr>
          <w:rFonts w:ascii="Times New Roman"/>
          <w:b w:val="false"/>
          <w:i w:val="false"/>
          <w:color w:val="000000"/>
          <w:sz w:val="28"/>
        </w:rPr>
        <w:t xml:space="preserve">
      2) науқастар бұрынғы жұмыс орнында жұмыс істей берегенімен, жай-күйі нашарлауының объективті белгілерінің (алкогольді ішімдіктерді немесе басқа да ПБЗ-ны пайдаланудың бірлі-екілі жағдайлары) пайда болуы. </w:t>
      </w:r>
    </w:p>
    <w:bookmarkEnd w:id="46"/>
    <w:bookmarkStart w:name="z48" w:id="47"/>
    <w:p>
      <w:pPr>
        <w:spacing w:after="0"/>
        <w:ind w:left="0"/>
        <w:jc w:val="both"/>
      </w:pPr>
      <w:r>
        <w:rPr>
          <w:rFonts w:ascii="Times New Roman"/>
          <w:b w:val="false"/>
          <w:i w:val="false"/>
          <w:color w:val="000000"/>
          <w:sz w:val="28"/>
        </w:rPr>
        <w:t xml:space="preserve">
      47. ПБЗ-ға тәуелді науқастар мен алкогольді ішімдіктерді асыра пайдаланатын адамдарға кешенді қайта қалпына келтіру емін ала отырып, наркологиялық ұйымдардың емдік еңбек ету шеберханаларының базасында немесе өнеркәсіптік және басқа да кәсіпорындармен өндірістік процесте шартты негізде жұмыс істеуіне болады. </w:t>
      </w:r>
    </w:p>
    <w:bookmarkEnd w:id="47"/>
    <w:bookmarkStart w:name="z49" w:id="48"/>
    <w:p>
      <w:pPr>
        <w:spacing w:after="0"/>
        <w:ind w:left="0"/>
        <w:jc w:val="both"/>
      </w:pPr>
      <w:r>
        <w:rPr>
          <w:rFonts w:ascii="Times New Roman"/>
          <w:b w:val="false"/>
          <w:i w:val="false"/>
          <w:color w:val="000000"/>
          <w:sz w:val="28"/>
        </w:rPr>
        <w:t xml:space="preserve">
      48. Психоз алды және психоздық жай-күйде болған науқастарды күндізгі наркологиялық стационарға жіберуге болмайды. </w:t>
      </w:r>
    </w:p>
    <w:bookmarkEnd w:id="48"/>
    <w:bookmarkStart w:name="z50" w:id="49"/>
    <w:p>
      <w:pPr>
        <w:spacing w:after="0"/>
        <w:ind w:left="0"/>
        <w:jc w:val="left"/>
      </w:pPr>
      <w:r>
        <w:rPr>
          <w:rFonts w:ascii="Times New Roman"/>
          <w:b/>
          <w:i w:val="false"/>
          <w:color w:val="000000"/>
        </w:rPr>
        <w:t xml:space="preserve"> 
  &amp;7. Ұйымдастыру-әдістемелік бөлім </w:t>
      </w:r>
    </w:p>
    <w:bookmarkEnd w:id="49"/>
    <w:p>
      <w:pPr>
        <w:spacing w:after="0"/>
        <w:ind w:left="0"/>
        <w:jc w:val="both"/>
      </w:pPr>
      <w:r>
        <w:rPr>
          <w:rFonts w:ascii="Times New Roman"/>
          <w:b w:val="false"/>
          <w:i w:val="false"/>
          <w:color w:val="000000"/>
          <w:sz w:val="28"/>
        </w:rPr>
        <w:t xml:space="preserve">      49. Ұйымдастыру-әдістемелік бөлім наркологиялық ұйымның құрылымдық бөлімшесі болып табылады. </w:t>
      </w:r>
    </w:p>
    <w:bookmarkStart w:name="z51" w:id="50"/>
    <w:p>
      <w:pPr>
        <w:spacing w:after="0"/>
        <w:ind w:left="0"/>
        <w:jc w:val="both"/>
      </w:pPr>
      <w:r>
        <w:rPr>
          <w:rFonts w:ascii="Times New Roman"/>
          <w:b w:val="false"/>
          <w:i w:val="false"/>
          <w:color w:val="000000"/>
          <w:sz w:val="28"/>
        </w:rPr>
        <w:t xml:space="preserve">
      50. Бөлімнің қызметкерлері мынадай функцияларды жүзеге асырады: </w:t>
      </w:r>
      <w:r>
        <w:br/>
      </w:r>
      <w:r>
        <w:rPr>
          <w:rFonts w:ascii="Times New Roman"/>
          <w:b w:val="false"/>
          <w:i w:val="false"/>
          <w:color w:val="000000"/>
          <w:sz w:val="28"/>
        </w:rPr>
        <w:t xml:space="preserve">
      1) салауатты өмір салтын қалыптастыру және салауатты жастарды тәрбиелеуді ұйымдастыру мен жүргізуде наркологиялық ұйымдар мен бөлімшелерге ұйымдастыру-әдістемелік және консультативтік, сондай-ақ мектептерге, кәсіптік-техникалық, орта арнаулы және жоғары оқу орындарына әдістемелік консультативтік көмек көрсету; </w:t>
      </w:r>
      <w:r>
        <w:br/>
      </w:r>
      <w:r>
        <w:rPr>
          <w:rFonts w:ascii="Times New Roman"/>
          <w:b w:val="false"/>
          <w:i w:val="false"/>
          <w:color w:val="000000"/>
          <w:sz w:val="28"/>
        </w:rPr>
        <w:t xml:space="preserve">
      2) алдыңғы қатарлы жұмыс тәжірибесін, еңбекті және басқаруды ғылыми ұйымдастыру, ғылым мен техниканың жаңа жетістіктерін зерделеу, қорытындылау және наркологиялық ұйымдардың практикалық қызметіне енгізу; </w:t>
      </w:r>
      <w:r>
        <w:br/>
      </w:r>
      <w:r>
        <w:rPr>
          <w:rFonts w:ascii="Times New Roman"/>
          <w:b w:val="false"/>
          <w:i w:val="false"/>
          <w:color w:val="000000"/>
          <w:sz w:val="28"/>
        </w:rPr>
        <w:t xml:space="preserve">
      3) наркологиялық ұйымдар медициналық персоналдарының біліктілігін арттыру мен жетілдіру жоспарларын әзірлеу; </w:t>
      </w:r>
      <w:r>
        <w:br/>
      </w:r>
      <w:r>
        <w:rPr>
          <w:rFonts w:ascii="Times New Roman"/>
          <w:b w:val="false"/>
          <w:i w:val="false"/>
          <w:color w:val="000000"/>
          <w:sz w:val="28"/>
        </w:rPr>
        <w:t xml:space="preserve">
      4) облыстың, қаланың наркологиялық ұйымдарының әдістемелік материалдары мен есебін қарастырады, жиынтық есеп құрастырады, оларды талдайды және белгіленген тәртіппен денсаулық сақтау органдарына береді; </w:t>
      </w:r>
      <w:r>
        <w:br/>
      </w:r>
      <w:r>
        <w:rPr>
          <w:rFonts w:ascii="Times New Roman"/>
          <w:b w:val="false"/>
          <w:i w:val="false"/>
          <w:color w:val="000000"/>
          <w:sz w:val="28"/>
        </w:rPr>
        <w:t xml:space="preserve">
      5) халыққа наркологиялық көмек көрсету жөніндегі негізгі ұйымдастыру іс-шараларының жыл сайынғы және перспективалық кешенді жоспарларын әзірлейді; </w:t>
      </w:r>
      <w:r>
        <w:br/>
      </w:r>
      <w:r>
        <w:rPr>
          <w:rFonts w:ascii="Times New Roman"/>
          <w:b w:val="false"/>
          <w:i w:val="false"/>
          <w:color w:val="000000"/>
          <w:sz w:val="28"/>
        </w:rPr>
        <w:t xml:space="preserve">
      6) сот-наркологиялық сараптаманы, алкогольден және есірткіден мас болу сараптамасын ұйымдастырудың дұрыстығын тексеруге қатысады; </w:t>
      </w:r>
      <w:r>
        <w:br/>
      </w:r>
      <w:r>
        <w:rPr>
          <w:rFonts w:ascii="Times New Roman"/>
          <w:b w:val="false"/>
          <w:i w:val="false"/>
          <w:color w:val="000000"/>
          <w:sz w:val="28"/>
        </w:rPr>
        <w:t xml:space="preserve">
      7) наркологиялық бейінді аурулардың профилактикасы, диагностикасы, емдеу мәселелері жөніндегі активтерді, кеңестерді, конференцияларды дайындау мен жүргізуге қатысады. </w:t>
      </w:r>
    </w:p>
    <w:bookmarkEnd w:id="50"/>
    <w:bookmarkStart w:name="z52" w:id="51"/>
    <w:p>
      <w:pPr>
        <w:spacing w:after="0"/>
        <w:ind w:left="0"/>
        <w:jc w:val="left"/>
      </w:pPr>
      <w:r>
        <w:rPr>
          <w:rFonts w:ascii="Times New Roman"/>
          <w:b/>
          <w:i w:val="false"/>
          <w:color w:val="000000"/>
        </w:rPr>
        <w:t xml:space="preserve"> 
  &amp;8. Өндірістегі наркологиялық пункт </w:t>
      </w:r>
    </w:p>
    <w:bookmarkEnd w:id="51"/>
    <w:p>
      <w:pPr>
        <w:spacing w:after="0"/>
        <w:ind w:left="0"/>
        <w:jc w:val="both"/>
      </w:pPr>
      <w:r>
        <w:rPr>
          <w:rFonts w:ascii="Times New Roman"/>
          <w:b w:val="false"/>
          <w:i w:val="false"/>
          <w:color w:val="000000"/>
          <w:sz w:val="28"/>
        </w:rPr>
        <w:t xml:space="preserve">      51. Өндірістегі наркологиялық пункт (бұдан әрі - наркологиялық пункт) ол ұйымдастырылған кез келген өндірістің және ауыл шаруашылығы саласының өндірістік объектілерінде заңды тұлға қызметкерлерінің арасында профилактикалық жұмысты жүзеге асыру үшін ұйымдастырылады. Пункттің үй-жайы мен жабдығын пункт құрылған заңды тұлғаның әкімшілігі береді. Штаттық бірліктермен пункт жұмыс берушінің қаражаты есебінен қамтамасыз етіледі. </w:t>
      </w:r>
    </w:p>
    <w:bookmarkStart w:name="z53" w:id="52"/>
    <w:p>
      <w:pPr>
        <w:spacing w:after="0"/>
        <w:ind w:left="0"/>
        <w:jc w:val="both"/>
      </w:pPr>
      <w:r>
        <w:rPr>
          <w:rFonts w:ascii="Times New Roman"/>
          <w:b w:val="false"/>
          <w:i w:val="false"/>
          <w:color w:val="000000"/>
          <w:sz w:val="28"/>
        </w:rPr>
        <w:t xml:space="preserve">
      52. Наркологиялық пункт қолданыстағы заңнамаға сәйкес алынған медициналық қызметке арналған лицензияның негізінде қызмет етеді. </w:t>
      </w:r>
    </w:p>
    <w:bookmarkEnd w:id="52"/>
    <w:bookmarkStart w:name="z54" w:id="53"/>
    <w:p>
      <w:pPr>
        <w:spacing w:after="0"/>
        <w:ind w:left="0"/>
        <w:jc w:val="both"/>
      </w:pPr>
      <w:r>
        <w:rPr>
          <w:rFonts w:ascii="Times New Roman"/>
          <w:b w:val="false"/>
          <w:i w:val="false"/>
          <w:color w:val="000000"/>
          <w:sz w:val="28"/>
        </w:rPr>
        <w:t xml:space="preserve">
      53. Өндірістегі наркологиялық пункттің медициналық персоналы мыналарды жүзеге асырады: </w:t>
      </w:r>
      <w:r>
        <w:br/>
      </w:r>
      <w:r>
        <w:rPr>
          <w:rFonts w:ascii="Times New Roman"/>
          <w:b w:val="false"/>
          <w:i w:val="false"/>
          <w:color w:val="000000"/>
          <w:sz w:val="28"/>
        </w:rPr>
        <w:t xml:space="preserve">
      1) есірткіге тәуелділерді анықтауды және қажетіне қарай есепке алуды; </w:t>
      </w:r>
      <w:r>
        <w:br/>
      </w:r>
      <w:r>
        <w:rPr>
          <w:rFonts w:ascii="Times New Roman"/>
          <w:b w:val="false"/>
          <w:i w:val="false"/>
          <w:color w:val="000000"/>
          <w:sz w:val="28"/>
        </w:rPr>
        <w:t xml:space="preserve">
      2) жұмысы көлік жүргізумен немесе жұмыскердің және айналасындағылардың (автомобильдердің, электрмен тиеушілердің, темір жолы машинистерінің, краншылардың және басқалардың) денсаулығы үшін технологиялық қауіпті өндіріс учаскелерімен байланысты ұйымдардың жұмыскерлерін рейске шығар алдында қарауды; </w:t>
      </w:r>
      <w:r>
        <w:br/>
      </w:r>
      <w:r>
        <w:rPr>
          <w:rFonts w:ascii="Times New Roman"/>
          <w:b w:val="false"/>
          <w:i w:val="false"/>
          <w:color w:val="000000"/>
          <w:sz w:val="28"/>
        </w:rPr>
        <w:t xml:space="preserve">
      3) өндірістік жарақат алған кезде алкогольден және басқа да ішімдік түрлерінен мас болуға тестілеуді; </w:t>
      </w:r>
      <w:r>
        <w:br/>
      </w:r>
      <w:r>
        <w:rPr>
          <w:rFonts w:ascii="Times New Roman"/>
          <w:b w:val="false"/>
          <w:i w:val="false"/>
          <w:color w:val="000000"/>
          <w:sz w:val="28"/>
        </w:rPr>
        <w:t xml:space="preserve">
      4) наркологиялық ұйымның учаскелік наркологына ұйымның ПБЗ-ға тәуелді, соның ішінде диспансерлік немесе профилактикалық есепте тұрған жұмыскерлерін диспансерлік қадағалауды ұйымдастыруда көмектесуді; </w:t>
      </w:r>
      <w:r>
        <w:br/>
      </w:r>
      <w:r>
        <w:rPr>
          <w:rFonts w:ascii="Times New Roman"/>
          <w:b w:val="false"/>
          <w:i w:val="false"/>
          <w:color w:val="000000"/>
          <w:sz w:val="28"/>
        </w:rPr>
        <w:t xml:space="preserve">
      5) ПБЗ-ға тәуелділерге учаскелік нарколог дәрігер немесе наркологиялық стационар тағайындаған қолдап емдеуді; </w:t>
      </w:r>
      <w:r>
        <w:br/>
      </w:r>
      <w:r>
        <w:rPr>
          <w:rFonts w:ascii="Times New Roman"/>
          <w:b w:val="false"/>
          <w:i w:val="false"/>
          <w:color w:val="000000"/>
          <w:sz w:val="28"/>
        </w:rPr>
        <w:t xml:space="preserve">
      6) наркологиялық ұйым дәрігерлерінің (наркологтардың, психотерапевтердің, медициналық психологтардың) жылжымалы консультативтік қабылдауын ұйымдастыруды; </w:t>
      </w:r>
      <w:r>
        <w:br/>
      </w:r>
      <w:r>
        <w:rPr>
          <w:rFonts w:ascii="Times New Roman"/>
          <w:b w:val="false"/>
          <w:i w:val="false"/>
          <w:color w:val="000000"/>
          <w:sz w:val="28"/>
        </w:rPr>
        <w:t xml:space="preserve">
      7) ұйымның жұмыскерлері мен олардың отбасы мүшелерінің арасында ПБЗ-ға тәуелділіктің алдын алу жөніндегі жұмысты ұйымдастыру мен жүргізуді. </w:t>
      </w:r>
    </w:p>
    <w:bookmarkEnd w:id="53"/>
    <w:bookmarkStart w:name="z55" w:id="54"/>
    <w:p>
      <w:pPr>
        <w:spacing w:after="0"/>
        <w:ind w:left="0"/>
        <w:jc w:val="both"/>
      </w:pPr>
      <w:r>
        <w:rPr>
          <w:rFonts w:ascii="Times New Roman"/>
          <w:b w:val="false"/>
          <w:i w:val="false"/>
          <w:color w:val="000000"/>
          <w:sz w:val="28"/>
        </w:rPr>
        <w:t xml:space="preserve">
      54. Наркологиялық пунктте: </w:t>
      </w:r>
      <w:r>
        <w:br/>
      </w:r>
      <w:r>
        <w:rPr>
          <w:rFonts w:ascii="Times New Roman"/>
          <w:b w:val="false"/>
          <w:i w:val="false"/>
          <w:color w:val="000000"/>
          <w:sz w:val="28"/>
        </w:rPr>
        <w:t xml:space="preserve">
      1) келушілерді қабылдау кабинеті; </w:t>
      </w:r>
      <w:r>
        <w:br/>
      </w:r>
      <w:r>
        <w:rPr>
          <w:rFonts w:ascii="Times New Roman"/>
          <w:b w:val="false"/>
          <w:i w:val="false"/>
          <w:color w:val="000000"/>
          <w:sz w:val="28"/>
        </w:rPr>
        <w:t xml:space="preserve">
      2) картотекаға арналған үй-жай; </w:t>
      </w:r>
      <w:r>
        <w:br/>
      </w:r>
      <w:r>
        <w:rPr>
          <w:rFonts w:ascii="Times New Roman"/>
          <w:b w:val="false"/>
          <w:i w:val="false"/>
          <w:color w:val="000000"/>
          <w:sz w:val="28"/>
        </w:rPr>
        <w:t xml:space="preserve">
      3) мас болуды сараптауға арналған жабдық пен приборлар болады. </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