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182a" w14:textId="3581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аударымдар төлеушінің Зейнетақы төлеу жөніндегі мемлекеттік орталықтан әлеуметтік аударымдардың Мемлекеттік әлеуметтік сақтандыру қорына аударылған сомалары туралы ақпаратты сұрау және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2004 жылғы 30 шілдедегі N 169-ө бұйрығы. Қазақстан Республикасы Әділет министрлігінде 2004 жылғы 13 тамызда тіркелді. Тіркеу N 3004. Күші жойылды - Қазақстан Республикасы Денсаулық сақтау және әлеуметтік даму министрінің 2016 жылғы 15 сәуірдегі № 288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15.04.2016 </w:t>
      </w:r>
      <w:r>
        <w:rPr>
          <w:rFonts w:ascii="Times New Roman"/>
          <w:b w:val="false"/>
          <w:i w:val="false"/>
          <w:color w:val="ff0000"/>
          <w:sz w:val="28"/>
        </w:rPr>
        <w:t>№ 288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"Міндетті әлеуметтік сақтандыру туралы" Қазақстан Республикасының 2003 жылғы 25 сәуірдегі </w:t>
      </w:r>
      <w:r>
        <w:rPr>
          <w:rFonts w:ascii="Times New Roman"/>
          <w:b w:val="false"/>
          <w:i w:val="false"/>
          <w:color w:val="000000"/>
          <w:sz w:val="28"/>
        </w:rPr>
        <w:t>Заңының</w:t>
      </w:r>
      <w:r>
        <w:rPr>
          <w:rFonts w:ascii="Times New Roman"/>
          <w:b w:val="false"/>
          <w:i w:val="false"/>
          <w:color w:val="000000"/>
          <w:sz w:val="28"/>
        </w:rPr>
        <w:t xml:space="preserve"> 13-бабына сәйкес бұйырамын: </w:t>
      </w:r>
      <w:r>
        <w:br/>
      </w:r>
      <w:r>
        <w:rPr>
          <w:rFonts w:ascii="Times New Roman"/>
          <w:b w:val="false"/>
          <w:i w:val="false"/>
          <w:color w:val="000000"/>
          <w:sz w:val="28"/>
        </w:rPr>
        <w:t>
      1. Қоса беріліп отырған Әлеуметтік аударымдар төлеушінің Зейнетақы төлеу жөніндегі мемлекеттік орталықтан әлеуметтік аударымдардың Мемлекеттік әлеуметтік сақтандыру қорына аударылған сомалары туралы ақпаратты сұрату және алу ережесі бекітілсін.</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2004 жылғы 30 шілдедегі     </w:t>
      </w:r>
      <w:r>
        <w:br/>
      </w:r>
      <w:r>
        <w:rPr>
          <w:rFonts w:ascii="Times New Roman"/>
          <w:b w:val="false"/>
          <w:i w:val="false"/>
          <w:color w:val="000000"/>
          <w:sz w:val="28"/>
        </w:rPr>
        <w:t xml:space="preserve">
N 169-ө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Әлеуметтік аударымдар төлеушінің Зейнетақы төлеу жөніндегі мемлекеттік орталықтан Мемлекеттік әлеуметтік сақтандыру қорына аударылған әлеуметтік аударымдардың сомалары туралы ақпаратты сұрату және алу ережесі  1. Жалпы ережелер </w:t>
      </w:r>
    </w:p>
    <w:bookmarkEnd w:id="0"/>
    <w:p>
      <w:pPr>
        <w:spacing w:after="0"/>
        <w:ind w:left="0"/>
        <w:jc w:val="both"/>
      </w:pPr>
      <w:r>
        <w:rPr>
          <w:rFonts w:ascii="Times New Roman"/>
          <w:b w:val="false"/>
          <w:i w:val="false"/>
          <w:color w:val="000000"/>
          <w:sz w:val="28"/>
        </w:rPr>
        <w:t>      1. Осы Ереже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13-бабына</w:t>
      </w:r>
      <w:r>
        <w:rPr>
          <w:rFonts w:ascii="Times New Roman"/>
          <w:b w:val="false"/>
          <w:i w:val="false"/>
          <w:color w:val="000000"/>
          <w:sz w:val="28"/>
        </w:rPr>
        <w:t xml:space="preserve"> сәйкес әзірленді.</w:t>
      </w:r>
    </w:p>
    <w:bookmarkStart w:name="z3" w:id="1"/>
    <w:p>
      <w:pPr>
        <w:spacing w:after="0"/>
        <w:ind w:left="0"/>
        <w:jc w:val="both"/>
      </w:pPr>
      <w:r>
        <w:rPr>
          <w:rFonts w:ascii="Times New Roman"/>
          <w:b w:val="false"/>
          <w:i w:val="false"/>
          <w:color w:val="000000"/>
          <w:sz w:val="28"/>
        </w:rPr>
        <w:t xml:space="preserve">
      2. Мемлекеттік әлеуметтік сақтандыру қорына әлеуметтік аударымдарды есептеу және төлеуді жүзеге асыратын әлеуметтік аударымдар төлеушінің (бұдан әрі - төлеуші) Зейнетақы төлеу жөніндегі мемлекеттік орталықтан (бұдан әрі - Орталық) Мемлекеттік әлеуметтік сақтандыру қорына аударылған әлеуметтік аударымдардың сомалары туралы қажетті ақпаратты сұратуға және тегін алуға құқығы бар. </w:t>
      </w:r>
    </w:p>
    <w:bookmarkEnd w:id="1"/>
    <w:bookmarkStart w:name="z4" w:id="2"/>
    <w:p>
      <w:pPr>
        <w:spacing w:after="0"/>
        <w:ind w:left="0"/>
        <w:jc w:val="left"/>
      </w:pPr>
      <w:r>
        <w:rPr>
          <w:rFonts w:ascii="Times New Roman"/>
          <w:b/>
          <w:i w:val="false"/>
          <w:color w:val="000000"/>
        </w:rPr>
        <w:t xml:space="preserve"> 
2. Алушының аударылған әлеуметтік аударымдардың сомалары туралы ақпаратты сұрату және Зейнетақы төлеу жөніндегі мемлекеттік орталықтың оны ұсыну тәртібі </w:t>
      </w:r>
    </w:p>
    <w:bookmarkEnd w:id="2"/>
    <w:p>
      <w:pPr>
        <w:spacing w:after="0"/>
        <w:ind w:left="0"/>
        <w:jc w:val="both"/>
      </w:pPr>
      <w:r>
        <w:rPr>
          <w:rFonts w:ascii="Times New Roman"/>
          <w:b w:val="false"/>
          <w:i w:val="false"/>
          <w:color w:val="000000"/>
          <w:sz w:val="28"/>
        </w:rPr>
        <w:t>      3. Төлеуші Мемлекеттік әлеуметтік сақтандыру қорына аударылған әлеуметтік аударымдардың сомалары туралы қажетті ақпаратты алу үшін аударылған әлеуметтік аударымдардың сомалары туралы қажетті ақпаратты алуға арналған тапсырысты толтырады және оны Орталықтың құрылымдық бөлімшелері арқылы осы Нұсқаулыққа 1-қосымшаға сәйкес нысан бойынша Орталыққа ұсынады.</w:t>
      </w:r>
    </w:p>
    <w:bookmarkStart w:name="z5" w:id="3"/>
    <w:p>
      <w:pPr>
        <w:spacing w:after="0"/>
        <w:ind w:left="0"/>
        <w:jc w:val="both"/>
      </w:pPr>
      <w:r>
        <w:rPr>
          <w:rFonts w:ascii="Times New Roman"/>
          <w:b w:val="false"/>
          <w:i w:val="false"/>
          <w:color w:val="000000"/>
          <w:sz w:val="28"/>
        </w:rPr>
        <w:t>
      4. Төлеуші өтініш берген күннен бастап 10 жұмыс күні ішінде Орталық аударылған әлеуметтік аударымдардың сомалары туралы ақпаратты дайындайды және оны Орталықтың құрылымдық бөлімшелері арқылы осы Нұсқаулыққа 2-қосымшаға сәйкес нысан бойынша төлеушіге жібереді.</w:t>
      </w:r>
    </w:p>
    <w:bookmarkEnd w:id="3"/>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2004 жылғы 30 шілдедегі       </w:t>
      </w:r>
      <w:r>
        <w:br/>
      </w:r>
      <w:r>
        <w:rPr>
          <w:rFonts w:ascii="Times New Roman"/>
          <w:b w:val="false"/>
          <w:i w:val="false"/>
          <w:color w:val="000000"/>
          <w:sz w:val="28"/>
        </w:rPr>
        <w:t xml:space="preserve">
N 169-ө бұйрығымен бекітілген    </w:t>
      </w:r>
      <w:r>
        <w:br/>
      </w:r>
      <w:r>
        <w:rPr>
          <w:rFonts w:ascii="Times New Roman"/>
          <w:b w:val="false"/>
          <w:i w:val="false"/>
          <w:color w:val="000000"/>
          <w:sz w:val="28"/>
        </w:rPr>
        <w:t xml:space="preserve">
Әлеуметтік аударымдар төлеушінің  </w:t>
      </w:r>
      <w:r>
        <w:br/>
      </w:r>
      <w:r>
        <w:rPr>
          <w:rFonts w:ascii="Times New Roman"/>
          <w:b w:val="false"/>
          <w:i w:val="false"/>
          <w:color w:val="000000"/>
          <w:sz w:val="28"/>
        </w:rPr>
        <w:t xml:space="preserve">
Зейнетақы төлеу жөніндегі     </w:t>
      </w:r>
      <w:r>
        <w:br/>
      </w:r>
      <w:r>
        <w:rPr>
          <w:rFonts w:ascii="Times New Roman"/>
          <w:b w:val="false"/>
          <w:i w:val="false"/>
          <w:color w:val="000000"/>
          <w:sz w:val="28"/>
        </w:rPr>
        <w:t xml:space="preserve">
мемлекеттік орталықтан Мемлекеттік </w:t>
      </w:r>
      <w:r>
        <w:br/>
      </w:r>
      <w:r>
        <w:rPr>
          <w:rFonts w:ascii="Times New Roman"/>
          <w:b w:val="false"/>
          <w:i w:val="false"/>
          <w:color w:val="000000"/>
          <w:sz w:val="28"/>
        </w:rPr>
        <w:t xml:space="preserve">
әлеуметтік сақтандыру қорына    </w:t>
      </w:r>
      <w:r>
        <w:br/>
      </w:r>
      <w:r>
        <w:rPr>
          <w:rFonts w:ascii="Times New Roman"/>
          <w:b w:val="false"/>
          <w:i w:val="false"/>
          <w:color w:val="000000"/>
          <w:sz w:val="28"/>
        </w:rPr>
        <w:t xml:space="preserve">
аударылған әлеуметтік аударымдардың </w:t>
      </w:r>
      <w:r>
        <w:br/>
      </w:r>
      <w:r>
        <w:rPr>
          <w:rFonts w:ascii="Times New Roman"/>
          <w:b w:val="false"/>
          <w:i w:val="false"/>
          <w:color w:val="000000"/>
          <w:sz w:val="28"/>
        </w:rPr>
        <w:t xml:space="preserve">
сомалары туралы ақпаратты сұрату  </w:t>
      </w:r>
      <w:r>
        <w:br/>
      </w:r>
      <w:r>
        <w:rPr>
          <w:rFonts w:ascii="Times New Roman"/>
          <w:b w:val="false"/>
          <w:i w:val="false"/>
          <w:color w:val="000000"/>
          <w:sz w:val="28"/>
        </w:rPr>
        <w:t xml:space="preserve">
және алу Ережесіне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Ескерту. 1-қосымшаға өзгеріс енгізілді - ҚР Еңбек және халықты әлеуметтік қорғау министрінің 2010.09.10 </w:t>
      </w:r>
      <w:r>
        <w:rPr>
          <w:rFonts w:ascii="Times New Roman"/>
          <w:b w:val="false"/>
          <w:i w:val="false"/>
          <w:color w:val="ff0000"/>
          <w:sz w:val="28"/>
        </w:rPr>
        <w:t>№ 312-ө</w:t>
      </w:r>
      <w:r>
        <w:rPr>
          <w:rFonts w:ascii="Times New Roman"/>
          <w:b w:val="false"/>
          <w:i w:val="false"/>
          <w:color w:val="ff0000"/>
          <w:sz w:val="28"/>
        </w:rPr>
        <w:t> (2012.01.01 бастап қолданысқа енгізіледі) Бұйрығымен.</w:t>
      </w:r>
    </w:p>
    <w:p>
      <w:pPr>
        <w:spacing w:after="0"/>
        <w:ind w:left="0"/>
        <w:jc w:val="left"/>
      </w:pPr>
      <w:r>
        <w:rPr>
          <w:rFonts w:ascii="Times New Roman"/>
          <w:b/>
          <w:i w:val="false"/>
          <w:color w:val="000000"/>
        </w:rPr>
        <w:t xml:space="preserve"> Мемлекеттік әлеуметтік сақтандыру қорына аударылған әлеуметтік аударымдардың сомалары туралы ақпарат алуға </w:t>
      </w:r>
      <w:r>
        <w:br/>
      </w: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Төлем   |  Төлем   |  Төлем   |   Банк    | Кәсіпорын.| Кәсіпорын. </w:t>
      </w:r>
      <w:r>
        <w:br/>
      </w:r>
      <w:r>
        <w:rPr>
          <w:rFonts w:ascii="Times New Roman"/>
          <w:b w:val="false"/>
          <w:i w:val="false"/>
          <w:color w:val="000000"/>
          <w:sz w:val="28"/>
        </w:rPr>
        <w:t xml:space="preserve">
тапсырысы.| тапсыры. | тапсыры. |операциясы.|  ның БСН  | ның атауы </w:t>
      </w:r>
      <w:r>
        <w:br/>
      </w:r>
      <w:r>
        <w:rPr>
          <w:rFonts w:ascii="Times New Roman"/>
          <w:b w:val="false"/>
          <w:i w:val="false"/>
          <w:color w:val="000000"/>
          <w:sz w:val="28"/>
        </w:rPr>
        <w:t xml:space="preserve">
  ның N   |сының күні| сының    |   ның     |           | </w:t>
      </w:r>
      <w:r>
        <w:br/>
      </w:r>
      <w:r>
        <w:rPr>
          <w:rFonts w:ascii="Times New Roman"/>
          <w:b w:val="false"/>
          <w:i w:val="false"/>
          <w:color w:val="000000"/>
          <w:sz w:val="28"/>
        </w:rPr>
        <w:t xml:space="preserve">
          |          | сомасы   | референсі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Қолдары: </w:t>
      </w:r>
      <w:r>
        <w:br/>
      </w:r>
      <w:r>
        <w:rPr>
          <w:rFonts w:ascii="Times New Roman"/>
          <w:b w:val="false"/>
          <w:i w:val="false"/>
          <w:color w:val="000000"/>
          <w:sz w:val="28"/>
        </w:rPr>
        <w:t xml:space="preserve">
      Басшы __________________________________________ Т.А.Ә. </w:t>
      </w:r>
      <w:r>
        <w:br/>
      </w:r>
      <w:r>
        <w:rPr>
          <w:rFonts w:ascii="Times New Roman"/>
          <w:b w:val="false"/>
          <w:i w:val="false"/>
          <w:color w:val="000000"/>
          <w:sz w:val="28"/>
        </w:rPr>
        <w:t xml:space="preserve">
      Бас бухгалтер __________________________________ Т.А.Ә. </w:t>
      </w:r>
    </w:p>
    <w:p>
      <w:pPr>
        <w:spacing w:after="0"/>
        <w:ind w:left="0"/>
        <w:jc w:val="both"/>
      </w:pPr>
      <w:r>
        <w:rPr>
          <w:rFonts w:ascii="Times New Roman"/>
          <w:b w:val="false"/>
          <w:i w:val="false"/>
          <w:color w:val="000000"/>
          <w:sz w:val="28"/>
        </w:rPr>
        <w:t xml:space="preserve">      Мөр орны </w:t>
      </w:r>
    </w:p>
    <w:bookmarkStart w:name="z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2004 жылғы 30 шілдедегі       </w:t>
      </w:r>
      <w:r>
        <w:br/>
      </w:r>
      <w:r>
        <w:rPr>
          <w:rFonts w:ascii="Times New Roman"/>
          <w:b w:val="false"/>
          <w:i w:val="false"/>
          <w:color w:val="000000"/>
          <w:sz w:val="28"/>
        </w:rPr>
        <w:t xml:space="preserve">
N 169-ө бұйрығымен бекітілген    </w:t>
      </w:r>
      <w:r>
        <w:br/>
      </w:r>
      <w:r>
        <w:rPr>
          <w:rFonts w:ascii="Times New Roman"/>
          <w:b w:val="false"/>
          <w:i w:val="false"/>
          <w:color w:val="000000"/>
          <w:sz w:val="28"/>
        </w:rPr>
        <w:t xml:space="preserve">
Әлеуметтік аударымдар төлеушінің  </w:t>
      </w:r>
      <w:r>
        <w:br/>
      </w:r>
      <w:r>
        <w:rPr>
          <w:rFonts w:ascii="Times New Roman"/>
          <w:b w:val="false"/>
          <w:i w:val="false"/>
          <w:color w:val="000000"/>
          <w:sz w:val="28"/>
        </w:rPr>
        <w:t xml:space="preserve">
Зейнетақы төлеу жөніндегі     </w:t>
      </w:r>
      <w:r>
        <w:br/>
      </w:r>
      <w:r>
        <w:rPr>
          <w:rFonts w:ascii="Times New Roman"/>
          <w:b w:val="false"/>
          <w:i w:val="false"/>
          <w:color w:val="000000"/>
          <w:sz w:val="28"/>
        </w:rPr>
        <w:t xml:space="preserve">
мемлекеттік орталықтан Мемлекеттік </w:t>
      </w:r>
      <w:r>
        <w:br/>
      </w:r>
      <w:r>
        <w:rPr>
          <w:rFonts w:ascii="Times New Roman"/>
          <w:b w:val="false"/>
          <w:i w:val="false"/>
          <w:color w:val="000000"/>
          <w:sz w:val="28"/>
        </w:rPr>
        <w:t xml:space="preserve">
әлеуметтік сақтандыру қорына    </w:t>
      </w:r>
      <w:r>
        <w:br/>
      </w:r>
      <w:r>
        <w:rPr>
          <w:rFonts w:ascii="Times New Roman"/>
          <w:b w:val="false"/>
          <w:i w:val="false"/>
          <w:color w:val="000000"/>
          <w:sz w:val="28"/>
        </w:rPr>
        <w:t xml:space="preserve">
аударылған әлеуметтік аударымдардың </w:t>
      </w:r>
      <w:r>
        <w:br/>
      </w:r>
      <w:r>
        <w:rPr>
          <w:rFonts w:ascii="Times New Roman"/>
          <w:b w:val="false"/>
          <w:i w:val="false"/>
          <w:color w:val="000000"/>
          <w:sz w:val="28"/>
        </w:rPr>
        <w:t xml:space="preserve">
сомалары туралы ақпаратты сұрату  </w:t>
      </w:r>
      <w:r>
        <w:br/>
      </w:r>
      <w:r>
        <w:rPr>
          <w:rFonts w:ascii="Times New Roman"/>
          <w:b w:val="false"/>
          <w:i w:val="false"/>
          <w:color w:val="000000"/>
          <w:sz w:val="28"/>
        </w:rPr>
        <w:t xml:space="preserve">
және алу Ережесіне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Ескерту. 2-қосымшаға өзгеріс енгізілді - ҚР Еңбек және халықты әлеуметтік қорғау министрінің 2010.09.10 </w:t>
      </w:r>
      <w:r>
        <w:rPr>
          <w:rFonts w:ascii="Times New Roman"/>
          <w:b w:val="false"/>
          <w:i w:val="false"/>
          <w:color w:val="ff0000"/>
          <w:sz w:val="28"/>
        </w:rPr>
        <w:t>№ 312-ө</w:t>
      </w:r>
      <w:r>
        <w:rPr>
          <w:rFonts w:ascii="Times New Roman"/>
          <w:b w:val="false"/>
          <w:i w:val="false"/>
          <w:color w:val="ff0000"/>
          <w:sz w:val="28"/>
        </w:rPr>
        <w:t> (2012.01.01 бастап қолданысқа енгізіледі) Бұйрығымен.</w:t>
      </w:r>
    </w:p>
    <w:p>
      <w:pPr>
        <w:spacing w:after="0"/>
        <w:ind w:left="0"/>
        <w:jc w:val="left"/>
      </w:pPr>
      <w:r>
        <w:rPr>
          <w:rFonts w:ascii="Times New Roman"/>
          <w:b/>
          <w:i w:val="false"/>
          <w:color w:val="000000"/>
        </w:rPr>
        <w:t xml:space="preserve"> Мемлекеттік әлеуметтік сақтандыру қорына аударылған әлеуметтік аударымдардың сомалары </w:t>
      </w:r>
      <w:r>
        <w:br/>
      </w:r>
      <w:r>
        <w:rPr>
          <w:rFonts w:ascii="Times New Roman"/>
          <w:b/>
          <w:i w:val="false"/>
          <w:color w:val="000000"/>
        </w:rPr>
        <w:t xml:space="preserve">
туралы ақпарат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Төлем |  Төлем   | Төлем  |  Банк   |Кәсіпорын.|Кәсіпорын.| Dbf. </w:t>
      </w:r>
      <w:r>
        <w:br/>
      </w:r>
      <w:r>
        <w:rPr>
          <w:rFonts w:ascii="Times New Roman"/>
          <w:b w:val="false"/>
          <w:i w:val="false"/>
          <w:color w:val="000000"/>
          <w:sz w:val="28"/>
        </w:rPr>
        <w:t xml:space="preserve">
тапсыры.| тапсыры. |тапсыры.|операция.| ның БСН  |ның атауы | файл </w:t>
      </w:r>
      <w:r>
        <w:br/>
      </w:r>
      <w:r>
        <w:rPr>
          <w:rFonts w:ascii="Times New Roman"/>
          <w:b w:val="false"/>
          <w:i w:val="false"/>
          <w:color w:val="000000"/>
          <w:sz w:val="28"/>
        </w:rPr>
        <w:t xml:space="preserve">
сының N |сының күні| сының  | сының   |          |          | </w:t>
      </w:r>
      <w:r>
        <w:br/>
      </w:r>
      <w:r>
        <w:rPr>
          <w:rFonts w:ascii="Times New Roman"/>
          <w:b w:val="false"/>
          <w:i w:val="false"/>
          <w:color w:val="000000"/>
          <w:sz w:val="28"/>
        </w:rPr>
        <w:t xml:space="preserve">
        |          | сомасы |референсі|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Қолдары: </w:t>
      </w:r>
      <w:r>
        <w:br/>
      </w:r>
      <w:r>
        <w:rPr>
          <w:rFonts w:ascii="Times New Roman"/>
          <w:b w:val="false"/>
          <w:i w:val="false"/>
          <w:color w:val="000000"/>
          <w:sz w:val="28"/>
        </w:rPr>
        <w:t xml:space="preserve">
      ЗТМО бөлімшесінің басшысы ________________________ Т.А.Ә. </w:t>
      </w:r>
      <w:r>
        <w:br/>
      </w:r>
      <w:r>
        <w:rPr>
          <w:rFonts w:ascii="Times New Roman"/>
          <w:b w:val="false"/>
          <w:i w:val="false"/>
          <w:color w:val="000000"/>
          <w:sz w:val="28"/>
        </w:rPr>
        <w:t xml:space="preserve">
      ЗТМО бөлімшесінің бас маманы _____________________ Т.А.Ә. </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