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b51a1" w14:textId="71b5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2003 болып тіркелген, "Қазақстан Республикасы жасасқан табыс пен капиталға (мүлікке) салық төлеуден жалтарудың алдын алу және қосарланған салық салуды болдырмау жөніндегі халықаралық шарттарды әкімшіліктендіру ережелерін бекіту туралы" Қазақстан Республикасы Қаржы министрінің 2002 жылғы 3 қазандағы N 469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Салық комитеті төрағасының 2004 жылғы 9 шілдедегі N 344а бұйрығы. Қазақстан Республикасының Әділет министрлігінде 2004 жылғы 13 тамызда тіркелді. Тіркеу N 3003. Күші жойылды - Қазақстан Республикасы Қаржы министрінің 2009 жылғы 9 қаңтардағы N 5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ҚР Қаржы министрінің 2009.01.09 N 5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кейбір нормативтік құқықтық актілердің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2009 жылғы 1 қаңтардан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Министрдің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9 қаңтардағы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5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жойылған кейбір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"Қазақстан Республикасы жасасқан табыс пен капиталға (мүлікке) салық төлеуден жалтарудың алдын алу және қосарланған салық салуды болдырмау жөніндегі халықаралық шарттарды әкімшіліктендіру ережелерін бекіту туралы" Қазақстан Республикасы Қаржы министрінің 2002 жылғы 3 қазандағы № 469 бұйрығына өзгерістер мен толықтырулар енгізу туралы" Қазақстан Республикасының Қаржы министрлігі Салық комитеті төрағасының 2004 жылғы 9 шілдедегі № 344 а бұйрығы (Нормативтік құқықтық актілерді мемлекеттік тіркеу тізілімінде № 3003 болып тіркелді, "Қазақстан Республикасы орталық атқарушы лоне өзге де мемлекеттік органдарының нормативтік құқықтық актілер бюллетені" журналында, 2004 ж., № 33-36, 986-құжат, "Ресми газет" газетінде 2004 жылғы 4 қыркүйектегі № 36 жарияланды).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өзгерістер мен толықтырулар енгізілуіне байланысты, сондай-ақ Қазақстан Республикасы жасасқан табыс пен капиталға (мүлікке) салық төлеуден жалтарудың алдын алу және қосарланған салық салуды болдырмау жөніндегі халықаралық шарттарды (бұдан әрі - халықаралық шарттар) әкімшіліктендіру тәртібін жетілдіру мақсатында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министрінің 2002 жылғы 3 қазандағы N 469 
</w:t>
      </w:r>
      <w:r>
        <w:rPr>
          <w:rFonts w:ascii="Times New Roman"/>
          <w:b w:val="false"/>
          <w:i w:val="false"/>
          <w:color w:val="000000"/>
          <w:sz w:val="28"/>
        </w:rPr>
        <w:t xml:space="preserve"> бұйрығымен </w:t>
      </w:r>
      <w:r>
        <w:rPr>
          <w:rFonts w:ascii="Times New Roman"/>
          <w:b w:val="false"/>
          <w:i w:val="false"/>
          <w:color w:val="000000"/>
          <w:sz w:val="28"/>
        </w:rPr>
        <w:t>
 бекітілген Қазақстан Республикасы жасасқан табыс пен капиталға (мүлікке) салық төлеуден жалтарудың алдын алу және қосарланған салық салуды болдырмау жөніндегі халықаралық шарттарды (бұдан әрі - халықаралық шарттар) әкімшіліктендіру ережелеріне (бұдан әрі - Ережелер) (Нормативтік құқықтық актілерді мемлекеттік тіркеу тізілімінде 2002 жылғы 11 қазанда N 2003 болып тіркелген, Қазақстан Республикасының нормативтік құқықтық актілер бюллетенінде 2003 жыл, N 8, 804-құжат, "Казахстанская правда" 2003 жылғы 12 сәуір, N 105-106 (24045-24046) жарияланған)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жасасқан табыс пен капиталға (мүлікке) салық төлеуден жалтарудың алдын алу және қосарланған салық салуды болдырмау жөніндегі халықаралық шарттарды әкімшіліктендіру Ережелерінде: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 Ережелердің барлық мәтіні бойынша:
</w:t>
      </w:r>
      <w:r>
        <w:br/>
      </w:r>
      <w:r>
        <w:rPr>
          <w:rFonts w:ascii="Times New Roman"/>
          <w:b w:val="false"/>
          <w:i w:val="false"/>
          <w:color w:val="000000"/>
          <w:sz w:val="28"/>
        </w:rPr>
        <w:t>
      "N 2 нысан бойынша" деген сөздер алынып тасталсын;
</w:t>
      </w:r>
      <w:r>
        <w:br/>
      </w:r>
      <w:r>
        <w:rPr>
          <w:rFonts w:ascii="Times New Roman"/>
          <w:b w:val="false"/>
          <w:i w:val="false"/>
          <w:color w:val="000000"/>
          <w:sz w:val="28"/>
        </w:rPr>
        <w:t>
      "заңнама актілеріне" деген сөздер "заңдарына"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4-тармақ мынадай редакцияда жазылсын:
</w:t>
      </w:r>
      <w:r>
        <w:br/>
      </w:r>
      <w:r>
        <w:rPr>
          <w:rFonts w:ascii="Times New Roman"/>
          <w:b w:val="false"/>
          <w:i w:val="false"/>
          <w:color w:val="000000"/>
          <w:sz w:val="28"/>
        </w:rPr>
        <w:t>
      "4. Резидент емес заңды тұлға шегерімге жатқызылатын аталған шығыстардың сомаларын есептеу мақсатында Нормативтік құқықтық актілерді мемлекеттік тіркеу тізілімінде 2003 жылғы 22 желтоқсанда N 2628 болып тіркелген, "Салық есептілігін жасау ережелерін бекіту туралы" Қазақстан Республикасының Қаржы министрлігі Салық комитеті Төрағасының 2003 жылғы 3 желтоқсандағы N 493 
</w:t>
      </w:r>
      <w:r>
        <w:rPr>
          <w:rFonts w:ascii="Times New Roman"/>
          <w:b w:val="false"/>
          <w:i w:val="false"/>
          <w:color w:val="000000"/>
          <w:sz w:val="28"/>
        </w:rPr>
        <w:t xml:space="preserve"> бұйрығымен </w:t>
      </w:r>
      <w:r>
        <w:rPr>
          <w:rFonts w:ascii="Times New Roman"/>
          <w:b w:val="false"/>
          <w:i w:val="false"/>
          <w:color w:val="000000"/>
          <w:sz w:val="28"/>
        </w:rPr>
        <w:t>
 (бұдан әрі - Бұйрық) бекітілген, тіркелген жері бойынша Қазақстан Республикасының салық органына берілетін 100.11 нысан бойынша корпорациялық табыс салығы бойынша декларацияның 11-қосымшасын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6-тармақ мынадай редакцияда жазылсын:
</w:t>
      </w:r>
      <w:r>
        <w:br/>
      </w:r>
      <w:r>
        <w:rPr>
          <w:rFonts w:ascii="Times New Roman"/>
          <w:b w:val="false"/>
          <w:i w:val="false"/>
          <w:color w:val="000000"/>
          <w:sz w:val="28"/>
        </w:rPr>
        <w:t>
      "6. Есептік көрсеткіштер төмендегі тәсілдердің бірімен есептеледі:
</w:t>
      </w:r>
      <w:r>
        <w:br/>
      </w:r>
      <w:r>
        <w:rPr>
          <w:rFonts w:ascii="Times New Roman"/>
          <w:b w:val="false"/>
          <w:i w:val="false"/>
          <w:color w:val="000000"/>
          <w:sz w:val="28"/>
        </w:rPr>
        <w:t>
      1) салық кезеңі үшін резидент емес заңды тұлғаның Қазақстан Республикасындағы тұрақты мекемесі арқылы қызметін жүзеге асырудан алынған жылдық жиынтық кірісі сомасының резидент емес заңды тұлғаның аталған салық кезеңі үшін тұтастай алғанда жылдық жиынтық табысының жалпы сомасына қатынасы;
</w:t>
      </w:r>
      <w:r>
        <w:br/>
      </w:r>
      <w:r>
        <w:rPr>
          <w:rFonts w:ascii="Times New Roman"/>
          <w:b w:val="false"/>
          <w:i w:val="false"/>
          <w:color w:val="000000"/>
          <w:sz w:val="28"/>
        </w:rPr>
        <w:t>
      2) орташа шаманы (ОШ) үш көрсеткіш бойынша айқындау:
</w:t>
      </w:r>
      <w:r>
        <w:br/>
      </w:r>
      <w:r>
        <w:rPr>
          <w:rFonts w:ascii="Times New Roman"/>
          <w:b w:val="false"/>
          <w:i w:val="false"/>
          <w:color w:val="000000"/>
          <w:sz w:val="28"/>
        </w:rPr>
        <w:t>
      салық кезеңі үшін резидент емес заңды тұлғаның Қазақстан Республикасындағы тұрақты мекемесі арқылы қызметін жүзеге асырудан алынған жылдық жиынтық кірісі сомасының (К) резидент емес заңды тұлғаның аталған салық кезеңі үшін тұтастай алғанда жылдық жиынтық табысының жалпы сомасына қатынасы;
</w:t>
      </w:r>
      <w:r>
        <w:br/>
      </w:r>
      <w:r>
        <w:rPr>
          <w:rFonts w:ascii="Times New Roman"/>
          <w:b w:val="false"/>
          <w:i w:val="false"/>
          <w:color w:val="000000"/>
          <w:sz w:val="28"/>
        </w:rPr>
        <w:t>
      Қазақстан Республикасындағы тұрақты мекеменің салық кезеңінің соңындағы қаржылық есептілігінде ескерілген негізгі қорлардың (НҚ) бастапқы (ағымдағы) құнының резидент емес заңды тұлғаның негізгі қорларының сондай салық кезеңі үшін тұтастай алғанда жалпы бастапқы (ағымдағы) құнына қатынасы;
</w:t>
      </w:r>
      <w:r>
        <w:br/>
      </w:r>
      <w:r>
        <w:rPr>
          <w:rFonts w:ascii="Times New Roman"/>
          <w:b w:val="false"/>
          <w:i w:val="false"/>
          <w:color w:val="000000"/>
          <w:sz w:val="28"/>
        </w:rPr>
        <w:t>
      салық кезеңінің соңындағы жағдай бойынша Қазақстан Республикасындағы тұрақты мекемеде жұмыс жасайтын персоналдың еңбегіне ақы төлеу (ЕТ) бойынша шығыстар сомаларының резидент емес заңды тұлғаның сондай салық кезеңі үшін тұтастай алғанда персоналдың еңбегіне ақы төлеу бойынша шығыстарының жалпы сомасына қатынасы.
</w:t>
      </w:r>
      <w:r>
        <w:br/>
      </w:r>
      <w:r>
        <w:rPr>
          <w:rFonts w:ascii="Times New Roman"/>
          <w:b w:val="false"/>
          <w:i w:val="false"/>
          <w:color w:val="000000"/>
          <w:sz w:val="28"/>
        </w:rPr>
        <w:t>
      Орташа шама мынадай формула бойынша айқындалады:
</w:t>
      </w:r>
      <w:r>
        <w:br/>
      </w:r>
      <w:r>
        <w:rPr>
          <w:rFonts w:ascii="Times New Roman"/>
          <w:b w:val="false"/>
          <w:i w:val="false"/>
          <w:color w:val="000000"/>
          <w:sz w:val="28"/>
        </w:rPr>
        <w:t>
      ОШ=(К + НҚ + ЕТ)/3.";
</w:t>
      </w:r>
    </w:p>
    <w:p>
      <w:pPr>
        <w:spacing w:after="0"/>
        <w:ind w:left="0"/>
        <w:jc w:val="both"/>
      </w:pPr>
      <w:r>
        <w:rPr>
          <w:rFonts w:ascii="Times New Roman"/>
          <w:b w:val="false"/>
          <w:i w:val="false"/>
          <w:color w:val="000000"/>
          <w:sz w:val="28"/>
        </w:rPr>
        <w:t>
</w:t>
      </w:r>
      <w:r>
        <w:rPr>
          <w:rFonts w:ascii="Times New Roman"/>
          <w:b w:val="false"/>
          <w:i w:val="false"/>
          <w:color w:val="000000"/>
          <w:sz w:val="28"/>
        </w:rPr>
        <w:t>
      4) 9-тармақ мынадай редакцияда жазылсын:
</w:t>
      </w:r>
      <w:r>
        <w:br/>
      </w:r>
      <w:r>
        <w:rPr>
          <w:rFonts w:ascii="Times New Roman"/>
          <w:b w:val="false"/>
          <w:i w:val="false"/>
          <w:color w:val="000000"/>
          <w:sz w:val="28"/>
        </w:rPr>
        <w:t>
      "9. Растаушы құжаттар:
</w:t>
      </w:r>
      <w:r>
        <w:br/>
      </w:r>
      <w:r>
        <w:rPr>
          <w:rFonts w:ascii="Times New Roman"/>
          <w:b w:val="false"/>
          <w:i w:val="false"/>
          <w:color w:val="000000"/>
          <w:sz w:val="28"/>
        </w:rPr>
        <w:t>
      1) резидент емес заңды тұлға айқындайтын есептік көрсеткішке қарай:
</w:t>
      </w:r>
      <w:r>
        <w:br/>
      </w:r>
      <w:r>
        <w:rPr>
          <w:rFonts w:ascii="Times New Roman"/>
          <w:b w:val="false"/>
          <w:i w:val="false"/>
          <w:color w:val="000000"/>
          <w:sz w:val="28"/>
        </w:rPr>
        <w:t>
      тұтастай алғанда жылдық жиынтық кірістің жалпы сомасы;
</w:t>
      </w:r>
      <w:r>
        <w:br/>
      </w:r>
      <w:r>
        <w:rPr>
          <w:rFonts w:ascii="Times New Roman"/>
          <w:b w:val="false"/>
          <w:i w:val="false"/>
          <w:color w:val="000000"/>
          <w:sz w:val="28"/>
        </w:rPr>
        <w:t>
      тұтастай алғанда персоналдың еңбегіне ақы төлеу бойынша шығыстарының жалпы сомасы;
</w:t>
      </w:r>
      <w:r>
        <w:br/>
      </w:r>
      <w:r>
        <w:rPr>
          <w:rFonts w:ascii="Times New Roman"/>
          <w:b w:val="false"/>
          <w:i w:val="false"/>
          <w:color w:val="000000"/>
          <w:sz w:val="28"/>
        </w:rPr>
        <w:t>
      тұтастай алғанда негізгі қорлардың бастапқы және қалдық құндары;
</w:t>
      </w:r>
      <w:r>
        <w:br/>
      </w:r>
      <w:r>
        <w:rPr>
          <w:rFonts w:ascii="Times New Roman"/>
          <w:b w:val="false"/>
          <w:i w:val="false"/>
          <w:color w:val="000000"/>
          <w:sz w:val="28"/>
        </w:rPr>
        <w:t>
      жеке-жеке таратып жазып, оның ішінде басқару және жалпыәкімшілік шығыстардың жалпы сомасын таратып жаза отырып шығыстардың жалпы сомасы ашылатын резидент емес заңды тұлғаның қаржылық есептілігінің көшірмесі;
</w:t>
      </w:r>
      <w:r>
        <w:br/>
      </w:r>
      <w:r>
        <w:rPr>
          <w:rFonts w:ascii="Times New Roman"/>
          <w:b w:val="false"/>
          <w:i w:val="false"/>
          <w:color w:val="000000"/>
          <w:sz w:val="28"/>
        </w:rPr>
        <w:t>
      2) резидент емес заңды тұлғаның қаржылық есептілігінің аудиторлық қорытындысының (мұндай тұлғаның қаржылық есептілігінің аудитін жүзеге асыру кезінде, яғни егер ол резидент болып табылатын елдің заңнамалары бойынша қаржылық есептіліктің аудиті көзделсе) көшірмесі болып табылады.
</w:t>
      </w:r>
      <w:r>
        <w:br/>
      </w:r>
      <w:r>
        <w:rPr>
          <w:rFonts w:ascii="Times New Roman"/>
          <w:b w:val="false"/>
          <w:i w:val="false"/>
          <w:color w:val="000000"/>
          <w:sz w:val="28"/>
        </w:rPr>
        <w:t>
      Сонымен қатар резидент емес заңды тұлғаның қаржылық есептілігінің бөлігі болып табылатын есеп саясаты беріледі, онда аталған шығыстарды шегерімге жатқызуға қолданылатын әдістің мазмұны ашылады.";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14-тармақта:
</w:t>
      </w:r>
      <w:r>
        <w:br/>
      </w:r>
      <w:r>
        <w:rPr>
          <w:rFonts w:ascii="Times New Roman"/>
          <w:b w:val="false"/>
          <w:i w:val="false"/>
          <w:color w:val="000000"/>
          <w:sz w:val="28"/>
        </w:rPr>
        <w:t>
      "резидент емес" деген сөздерден кейін "отыз жұмыс күні ішінде" деген сөздермен толықтырылсын, "беруге міндетті" деген сөздер "береді" деген сөзбен ауыстырылсын;
</w:t>
      </w:r>
      <w:r>
        <w:br/>
      </w:r>
      <w:r>
        <w:rPr>
          <w:rFonts w:ascii="Times New Roman"/>
          <w:b w:val="false"/>
          <w:i w:val="false"/>
          <w:color w:val="000000"/>
          <w:sz w:val="28"/>
        </w:rPr>
        <w:t>
      "олардың аудармасын" деген сөздерден кейін "30 жұмыс күні ішінде"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15-тармақ мынадай редакцияда жазылсын:
</w:t>
      </w:r>
      <w:r>
        <w:br/>
      </w:r>
      <w:r>
        <w:rPr>
          <w:rFonts w:ascii="Times New Roman"/>
          <w:b w:val="false"/>
          <w:i w:val="false"/>
          <w:color w:val="000000"/>
          <w:sz w:val="28"/>
        </w:rPr>
        <w:t>
      "15. Салық кодексінің 
</w:t>
      </w:r>
      <w:r>
        <w:rPr>
          <w:rFonts w:ascii="Times New Roman"/>
          <w:b w:val="false"/>
          <w:i w:val="false"/>
          <w:color w:val="000000"/>
          <w:sz w:val="28"/>
        </w:rPr>
        <w:t xml:space="preserve"> 197-бабына </w:t>
      </w:r>
      <w:r>
        <w:rPr>
          <w:rFonts w:ascii="Times New Roman"/>
          <w:b w:val="false"/>
          <w:i w:val="false"/>
          <w:color w:val="000000"/>
          <w:sz w:val="28"/>
        </w:rPr>
        <w:t>
 сәйкес резидент еместің басқару немесе жалпыәкімшілік шығыстарын шегерімге тікелей (тура) жатқызу әдісін пайдалану кезінде, егер мұндай шығыстар тұрақты мекеме арқылы Қазақстан Республикасындағы қызметтен табыс алу мақсаты үшін тура анықталса және тікелей келтірілген болса, онда Қазақстан Республикасындағы тұрақты мекеменің шегеріміне жатқызылады.";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17-тармақтың 2) тармақшасындағы "(шоттар, чектер))" деген сөздер "шоттар, чектер және өзге де құжаттар))"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18-тармақта:
</w:t>
      </w:r>
      <w:r>
        <w:br/>
      </w:r>
      <w:r>
        <w:rPr>
          <w:rFonts w:ascii="Times New Roman"/>
          <w:b w:val="false"/>
          <w:i w:val="false"/>
          <w:color w:val="000000"/>
          <w:sz w:val="28"/>
        </w:rPr>
        <w:t>
      "30" деген сан "отыз" деген сөзбен, "беруге міндетті" деген сөздер "береді"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4-тараудың атауындағы "төлеу тәртібі" деген сөздер "төлеу"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19-тармақтағы "202" деген сандар "201-1"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22-тармақ мынадай редакцияда жазылсын:
</w:t>
      </w:r>
      <w:r>
        <w:br/>
      </w:r>
      <w:r>
        <w:rPr>
          <w:rFonts w:ascii="Times New Roman"/>
          <w:b w:val="false"/>
          <w:i w:val="false"/>
          <w:color w:val="000000"/>
          <w:sz w:val="28"/>
        </w:rPr>
        <w:t>
      "22. Кіріс алатын резидент емес, салық агенті және салық агенті айқындаған резидент-банк (бұдан әрі - банк) салық агенті Салық кодексінің ережелеріне сәйкес резидент еместердің кірістерінен табыс салығын төлегенге дейін осы тараудың ережелерін ескере отырып шартқа қатысушылармен келісілген нысанда, үш данада шартты банк салымы туралы шарт жасасады. Салық кодексінің 
</w:t>
      </w:r>
      <w:r>
        <w:rPr>
          <w:rFonts w:ascii="Times New Roman"/>
          <w:b w:val="false"/>
          <w:i w:val="false"/>
          <w:color w:val="000000"/>
          <w:sz w:val="28"/>
        </w:rPr>
        <w:t xml:space="preserve"> 181-бабымен </w:t>
      </w:r>
      <w:r>
        <w:rPr>
          <w:rFonts w:ascii="Times New Roman"/>
          <w:b w:val="false"/>
          <w:i w:val="false"/>
          <w:color w:val="000000"/>
          <w:sz w:val="28"/>
        </w:rPr>
        <w:t>
 айқындалатын төлем көзінен табыс салығын төлеу күніне шартты банк салымы туралы шарт болмаған жағдайда, салық агенті төлем көзінен табыс салығын мемлекеттік бюджетке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23-тармақта:
</w:t>
      </w:r>
      <w:r>
        <w:br/>
      </w:r>
      <w:r>
        <w:rPr>
          <w:rFonts w:ascii="Times New Roman"/>
          <w:b w:val="false"/>
          <w:i w:val="false"/>
          <w:color w:val="000000"/>
          <w:sz w:val="28"/>
        </w:rPr>
        <w:t>
      "10" саны "он" сөзімен ауыстырылсын;
</w:t>
      </w:r>
      <w:r>
        <w:br/>
      </w:r>
      <w:r>
        <w:rPr>
          <w:rFonts w:ascii="Times New Roman"/>
          <w:b w:val="false"/>
          <w:i w:val="false"/>
          <w:color w:val="000000"/>
          <w:sz w:val="28"/>
        </w:rPr>
        <w:t>
      "2" саны "екі" сөзімен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28-тармақ мынадай редакцияда жазылсын:
</w:t>
      </w:r>
      <w:r>
        <w:br/>
      </w:r>
      <w:r>
        <w:rPr>
          <w:rFonts w:ascii="Times New Roman"/>
          <w:b w:val="false"/>
          <w:i w:val="false"/>
          <w:color w:val="000000"/>
          <w:sz w:val="28"/>
        </w:rPr>
        <w:t>
      "28. Қазақстан Республикасында жұмыстардың орындалуы (қызметтердің көрсетілуі) аяқталған бойда және халықаралық шарт талаптары орындалған ретте, сондай-ақ резидент еместің кірісінен табыс салығын бұрын ұсталынған табыс салығы сомасын қайтару мақсатында шартты банк салымына аударған жағдайда резидент емес салық агентінің тіркелген жері бойынша салық органына қатысты жоғары тұрған орган болып табылатын салық органына (уәкілетті мемлекеттік органды қоспағанда) осы Ережелердің 13-тарауында белгіленген тәртіпте уәкілетті мемлекеттік орган бекіткен N 102.01 нысан бойынша өтініш (бұдан әрі - өтініш) береді.
</w:t>
      </w:r>
      <w:r>
        <w:br/>
      </w:r>
      <w:r>
        <w:rPr>
          <w:rFonts w:ascii="Times New Roman"/>
          <w:b w:val="false"/>
          <w:i w:val="false"/>
          <w:color w:val="000000"/>
          <w:sz w:val="28"/>
        </w:rPr>
        <w:t>
      Егер салық агенті уәкілетті мемлекеттік органға қатысты төменгі тұрған болып табылатын салық органында тіркелген жағдайда, өтініш аталған органға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29-тармақта "белгіленген" деген сөз "және белгіленген мерзімнен кешіктірмей"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32-тармақ мынадай редакцияда жазылсын:
</w:t>
      </w:r>
      <w:r>
        <w:br/>
      </w:r>
      <w:r>
        <w:rPr>
          <w:rFonts w:ascii="Times New Roman"/>
          <w:b w:val="false"/>
          <w:i w:val="false"/>
          <w:color w:val="000000"/>
          <w:sz w:val="28"/>
        </w:rPr>
        <w:t>
      "32. Халықаралық шарт ережелерін резидент еместің дұрыс қолданбауы жағдайында салық органы резидент емеске дәлелді бас тартуды береді. Салық органының теріс шешімімен келіспеген кезде резидент емес салық органынан бас тартуды алу күнінен бастап он жұмыс күні ішінде осы Ережелердің 13-тарауында айқындалған қажетті құжаттар мен өтінішті қосып тиісті халықаралық шарт ережелерін қолданудың дұрыстығына қатысты мәселені қайта қарау туралы өтінішпен бірге уәкілетті мемлекеттік органға (қажет жағдайда, резиденттік елінің құзыретті органын тарта отырып) жүгінуге құқығы бар. Резидент емес бір уақытта оның шешіміне шағымдану туралы өтінішті куәландырудан бас тартқан салық органын хабарландырады.
</w:t>
      </w:r>
      <w:r>
        <w:br/>
      </w:r>
      <w:r>
        <w:rPr>
          <w:rFonts w:ascii="Times New Roman"/>
          <w:b w:val="false"/>
          <w:i w:val="false"/>
          <w:color w:val="000000"/>
          <w:sz w:val="28"/>
        </w:rPr>
        <w:t>
      Салық 
</w:t>
      </w:r>
      <w:r>
        <w:rPr>
          <w:rFonts w:ascii="Times New Roman"/>
          <w:b w:val="false"/>
          <w:i w:val="false"/>
          <w:color w:val="000000"/>
          <w:sz w:val="28"/>
        </w:rPr>
        <w:t xml:space="preserve"> кодексінде </w:t>
      </w:r>
      <w:r>
        <w:rPr>
          <w:rFonts w:ascii="Times New Roman"/>
          <w:b w:val="false"/>
          <w:i w:val="false"/>
          <w:color w:val="000000"/>
          <w:sz w:val="28"/>
        </w:rPr>
        <w:t>
 айқындалған уәкілетті мемлекеттік орган халықаралық шарттарды әкімшіліктендіру мақсатында Қазақстан Республикасының құзыретті органы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33-тармақта:
</w:t>
      </w:r>
      <w:r>
        <w:br/>
      </w:r>
      <w:r>
        <w:rPr>
          <w:rFonts w:ascii="Times New Roman"/>
          <w:b w:val="false"/>
          <w:i w:val="false"/>
          <w:color w:val="000000"/>
          <w:sz w:val="28"/>
        </w:rPr>
        <w:t>
      "10" саны "он" сөзімен ауыстырылсын;
</w:t>
      </w:r>
      <w:r>
        <w:br/>
      </w:r>
      <w:r>
        <w:rPr>
          <w:rFonts w:ascii="Times New Roman"/>
          <w:b w:val="false"/>
          <w:i w:val="false"/>
          <w:color w:val="000000"/>
          <w:sz w:val="28"/>
        </w:rPr>
        <w:t>
      "теріс шешім қабылдау кезінде" деген сөздердің алды "халықаралық шарттың ережелерін қолдануға"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34-тармақ мынадай редакцияда жазылсын:
</w:t>
      </w:r>
      <w:r>
        <w:br/>
      </w:r>
      <w:r>
        <w:rPr>
          <w:rFonts w:ascii="Times New Roman"/>
          <w:b w:val="false"/>
          <w:i w:val="false"/>
          <w:color w:val="000000"/>
          <w:sz w:val="28"/>
        </w:rPr>
        <w:t>
      "34. Банк осы тараудың 33-тармағында көрсетілген құжаттарды салық органынан алған күннен кейін бір операциялық күннен кешіктірмей шартты банк салымында орналастырылған табыс салығының сомасын мемлекеттік бюджетке аударады және екі жұмыс күнінің ішінде салық органына уәкілетті мемлекеттік органның бұйрығымен бекітілген 101.10 нысаны бойынша есептелген банк сыйақыларының сомасы туралы мәліметті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38-тармақ мынадай редакцияда жазылсын:
</w:t>
      </w:r>
      <w:r>
        <w:br/>
      </w:r>
      <w:r>
        <w:rPr>
          <w:rFonts w:ascii="Times New Roman"/>
          <w:b w:val="false"/>
          <w:i w:val="false"/>
          <w:color w:val="000000"/>
          <w:sz w:val="28"/>
        </w:rPr>
        <w:t>
      "38. Салық органы белгіленген мерзім ішінде туралы резидент еместен оның шешіміне уәкілетті мемлекеттік органда шағымдану туралы хабарламаны алған жағдайда банк сыйақылары мен салық сомасын аудару туралы инкассалық өкімді салық органы уәкілетті мемлекеттік органнан шешімді алғанға дейін қоймайды.";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39-тармақ мынадай редакцияда жазылсын:
</w:t>
      </w:r>
      <w:r>
        <w:br/>
      </w:r>
      <w:r>
        <w:rPr>
          <w:rFonts w:ascii="Times New Roman"/>
          <w:b w:val="false"/>
          <w:i w:val="false"/>
          <w:color w:val="000000"/>
          <w:sz w:val="28"/>
        </w:rPr>
        <w:t>
      "39. Резидент емес белгіленген мерзімде уәкілетті мемлекеттік органға өтінішті қайта қарау және осы Ережелердің 14-тарауына сәйкес тексеріспен расталған өтініште көрсетілген ақпараттың растығын анықтау туралы жүгінген жағдайларда уәкілетті мемлекеттік орган берілген өтінішті резидент емеске халықаралық шарттың ережелеріне сәйкес қайтарылуға жататын салық сомасын қоя отырып растайды және өтініш беруші - резидент емеске куәландырған өтінішті береді. Өтініштің көшірмесі уәкілетті мемлекеттік органмен, оның шешімімен қоса резидент еместің өтініш берген орны бойынша салық органына жіберіледі.
</w:t>
      </w:r>
      <w:r>
        <w:br/>
      </w:r>
      <w:r>
        <w:rPr>
          <w:rFonts w:ascii="Times New Roman"/>
          <w:b w:val="false"/>
          <w:i w:val="false"/>
          <w:color w:val="000000"/>
          <w:sz w:val="28"/>
        </w:rPr>
        <w:t>
      Резидент емес уәкілетті мемлекеттік органнан куәландырылған өтінішті банкке береді. Банк осы тараудың 31-тармағымен белгіленген тәртіпте резидент емеске банк сыйақыларын және шартты банк салымында орналастырылған табыс салығының сомасын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40-тармақта:
</w:t>
      </w:r>
      <w:r>
        <w:br/>
      </w:r>
      <w:r>
        <w:rPr>
          <w:rFonts w:ascii="Times New Roman"/>
          <w:b w:val="false"/>
          <w:i w:val="false"/>
          <w:color w:val="000000"/>
          <w:sz w:val="28"/>
        </w:rPr>
        <w:t>
      "құзыретті" деген сөз "уәкілетті мемлекеттік" деген сөздермен ауыстырылсын;
</w:t>
      </w:r>
      <w:r>
        <w:br/>
      </w:r>
      <w:r>
        <w:rPr>
          <w:rFonts w:ascii="Times New Roman"/>
          <w:b w:val="false"/>
          <w:i w:val="false"/>
          <w:color w:val="000000"/>
          <w:sz w:val="28"/>
        </w:rPr>
        <w:t>
      "салық агентін тіркеу" деген сөздер "резидент еместің өтініш беру"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41-тармақта:
</w:t>
      </w:r>
      <w:r>
        <w:br/>
      </w:r>
      <w:r>
        <w:rPr>
          <w:rFonts w:ascii="Times New Roman"/>
          <w:b w:val="false"/>
          <w:i w:val="false"/>
          <w:color w:val="000000"/>
          <w:sz w:val="28"/>
        </w:rPr>
        <w:t>
      "35-38" сандары "33-36" сандарымен ауыстырылсын;
</w:t>
      </w:r>
      <w:r>
        <w:br/>
      </w:r>
      <w:r>
        <w:rPr>
          <w:rFonts w:ascii="Times New Roman"/>
          <w:b w:val="false"/>
          <w:i w:val="false"/>
          <w:color w:val="000000"/>
          <w:sz w:val="28"/>
        </w:rPr>
        <w:t>
      "құзыретті" деген сөз "уәкілетті мемлекеттік"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 42-тармақта:
</w:t>
      </w:r>
      <w:r>
        <w:br/>
      </w:r>
      <w:r>
        <w:rPr>
          <w:rFonts w:ascii="Times New Roman"/>
          <w:b w:val="false"/>
          <w:i w:val="false"/>
          <w:color w:val="000000"/>
          <w:sz w:val="28"/>
        </w:rPr>
        <w:t>
      екінші және төртінші абзацтарда "Қазақстан Республикасы Ұлттық Банкінің ресми бағамы" деген сөздер "валюта айырбастаудың нарықтық бағамы" деген сөздермен ауыстырылсын;
</w:t>
      </w:r>
      <w:r>
        <w:br/>
      </w:r>
      <w:r>
        <w:rPr>
          <w:rFonts w:ascii="Times New Roman"/>
          <w:b w:val="false"/>
          <w:i w:val="false"/>
          <w:color w:val="000000"/>
          <w:sz w:val="28"/>
        </w:rPr>
        <w:t>
      екінші абзацта "инкассалық өкім" деген сөздерден кейін "Қазақстан Республикасы Қаржы министрінің 2002 жылғы 23 желтоқсандағы N 629 бұйрығымен және Нормативтік құқықтық актілерді мемлекеттік тіркеу тізілімінде 2002 жылғы 28 желтоқсанда N 2106 болып тіркелген, "Валюта айырбастаудың нарықтық бағамын айқындау тәртібін белгілеу туралы" Қазақстан Республикасының Ұлттық Банкі Басқармасының 2002 жылғы 23 желтоқсандағы N 512 
</w:t>
      </w:r>
      <w:r>
        <w:rPr>
          <w:rFonts w:ascii="Times New Roman"/>
          <w:b w:val="false"/>
          <w:i w:val="false"/>
          <w:color w:val="000000"/>
          <w:sz w:val="28"/>
        </w:rPr>
        <w:t xml:space="preserve"> қаулысымен </w:t>
      </w:r>
      <w:r>
        <w:rPr>
          <w:rFonts w:ascii="Times New Roman"/>
          <w:b w:val="false"/>
          <w:i w:val="false"/>
          <w:color w:val="000000"/>
          <w:sz w:val="28"/>
        </w:rPr>
        <w:t>
 белгіленген тәртіпте айқындалған" деген сөздермен толықтырылсын;
</w:t>
      </w:r>
      <w:r>
        <w:br/>
      </w:r>
      <w:r>
        <w:rPr>
          <w:rFonts w:ascii="Times New Roman"/>
          <w:b w:val="false"/>
          <w:i w:val="false"/>
          <w:color w:val="000000"/>
          <w:sz w:val="28"/>
        </w:rPr>
        <w:t>
      үшінші абзацта "Қазақстан Республикасы Ұлттық Банкінің ресми бағамы" деген сөздер "валюта айырбастаудың нарықтық бағамы"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 46-тармақ мынадай редакцияда жазылсын:
</w:t>
      </w:r>
      <w:r>
        <w:br/>
      </w:r>
      <w:r>
        <w:rPr>
          <w:rFonts w:ascii="Times New Roman"/>
          <w:b w:val="false"/>
          <w:i w:val="false"/>
          <w:color w:val="000000"/>
          <w:sz w:val="28"/>
        </w:rPr>
        <w:t>
      "46. Шоттарында шартты банк салымдары орналастырылған банктер тоқсан сайын есепті тоқсаннан кейінгі айдың 15 күнінен кешіктірмей салық агенттерінің тіркелген жері бойынша салық органына уәкілетті мемлекеттік органның бұйрығымен бекітілген 101.09 нысан бойынша есепті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5-тараудың атауы мынадай редакцияда жазылсын:
</w:t>
      </w:r>
      <w:r>
        <w:br/>
      </w:r>
      <w:r>
        <w:rPr>
          <w:rFonts w:ascii="Times New Roman"/>
          <w:b w:val="false"/>
          <w:i w:val="false"/>
          <w:color w:val="000000"/>
          <w:sz w:val="28"/>
        </w:rPr>
        <w:t>
      "5. Резидент еместің Қазақстан Республикасындағы көздерден алынған кірісінен төленген табыс салығын мемлекеттік бюджеттен қайтару";
</w:t>
      </w:r>
    </w:p>
    <w:p>
      <w:pPr>
        <w:spacing w:after="0"/>
        <w:ind w:left="0"/>
        <w:jc w:val="both"/>
      </w:pPr>
      <w:r>
        <w:rPr>
          <w:rFonts w:ascii="Times New Roman"/>
          <w:b w:val="false"/>
          <w:i w:val="false"/>
          <w:color w:val="000000"/>
          <w:sz w:val="28"/>
        </w:rPr>
        <w:t>
</w:t>
      </w:r>
      <w:r>
        <w:rPr>
          <w:rFonts w:ascii="Times New Roman"/>
          <w:b w:val="false"/>
          <w:i w:val="false"/>
          <w:color w:val="000000"/>
          <w:sz w:val="28"/>
        </w:rPr>
        <w:t>
      25) 48-тармақ мынадай редакцияда жазылсын:
</w:t>
      </w:r>
      <w:r>
        <w:br/>
      </w:r>
      <w:r>
        <w:rPr>
          <w:rFonts w:ascii="Times New Roman"/>
          <w:b w:val="false"/>
          <w:i w:val="false"/>
          <w:color w:val="000000"/>
          <w:sz w:val="28"/>
        </w:rPr>
        <w:t>
      "48. Тиісті халықаралық шарт ережелерін қолдануға құқығы бар резидент еместің Қазақстан Республикасындағы көздерден алынған кірісінен табыс салығын мемлекеттік бюджетке төлеген жағдайда, мұндай резидент емес төленген табыс салығының сомасын Салық кодексінің 
</w:t>
      </w:r>
      <w:r>
        <w:rPr>
          <w:rFonts w:ascii="Times New Roman"/>
          <w:b w:val="false"/>
          <w:i w:val="false"/>
          <w:color w:val="000000"/>
          <w:sz w:val="28"/>
        </w:rPr>
        <w:t xml:space="preserve"> 38-бабында </w:t>
      </w:r>
      <w:r>
        <w:rPr>
          <w:rFonts w:ascii="Times New Roman"/>
          <w:b w:val="false"/>
          <w:i w:val="false"/>
          <w:color w:val="000000"/>
          <w:sz w:val="28"/>
        </w:rPr>
        <w:t>
 белгіленген талап ескіру мерзімінің ішінде мемлекеттік бюджеттен қайтарып алуға құқылы. Резидент емес салық агентінің тіркелген орны бойынша салық органына қатысты жоғары тұрған салық органына (уәкілетті мемлекеттік органды қоспағанда) осы Ережелердің 13-тарауында белгіленген тәртіппен өтініш береді.
</w:t>
      </w:r>
      <w:r>
        <w:br/>
      </w:r>
      <w:r>
        <w:rPr>
          <w:rFonts w:ascii="Times New Roman"/>
          <w:b w:val="false"/>
          <w:i w:val="false"/>
          <w:color w:val="000000"/>
          <w:sz w:val="28"/>
        </w:rPr>
        <w:t>
      Егер салық агенті уәкілетті мемлекеттік органға қатысты төмен тұрған органда тіркелген болса, өтініш аталған органға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 49-50-тармақтар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27) 51-тармақ мынадай редакцияда жазылсын:
</w:t>
      </w:r>
      <w:r>
        <w:br/>
      </w:r>
      <w:r>
        <w:rPr>
          <w:rFonts w:ascii="Times New Roman"/>
          <w:b w:val="false"/>
          <w:i w:val="false"/>
          <w:color w:val="000000"/>
          <w:sz w:val="28"/>
        </w:rPr>
        <w:t>
      "51. Салық органы осы Ережелердің 14-тарауында белгіленген тәртіпте және сол мерзімнен кеш емес өтінішті қарайды. Өтініште көрсетілген ақпараттың растығы жағдайында берілген өтінішті куәландырады, өтініш беруші - резидент емеске куәландырған өтінішті береді және Салық кодексінің 
</w:t>
      </w:r>
      <w:r>
        <w:rPr>
          <w:rFonts w:ascii="Times New Roman"/>
          <w:b w:val="false"/>
          <w:i w:val="false"/>
          <w:color w:val="000000"/>
          <w:sz w:val="28"/>
        </w:rPr>
        <w:t xml:space="preserve"> 40-бабында </w:t>
      </w:r>
      <w:r>
        <w:rPr>
          <w:rFonts w:ascii="Times New Roman"/>
          <w:b w:val="false"/>
          <w:i w:val="false"/>
          <w:color w:val="000000"/>
          <w:sz w:val="28"/>
        </w:rPr>
        <w:t>
 белгіленген тәртіпте мемлекеттік бюджеттен өтініште көрсетілген табыс салығының сомасын қайтаруды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28) 52-тармақ мынадай редакцияда жазылсын:
</w:t>
      </w:r>
      <w:r>
        <w:br/>
      </w:r>
      <w:r>
        <w:rPr>
          <w:rFonts w:ascii="Times New Roman"/>
          <w:b w:val="false"/>
          <w:i w:val="false"/>
          <w:color w:val="000000"/>
          <w:sz w:val="28"/>
        </w:rPr>
        <w:t>
      "52. Халықаралық шарттың ережелерін қолданудың дұрыс еместігі жағдайында салық органы резидент емеске дәлелді бас тартуды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29) мынадай мазмұндағы 52-1-тармақпен толықтырылсын:
</w:t>
      </w:r>
      <w:r>
        <w:br/>
      </w:r>
      <w:r>
        <w:rPr>
          <w:rFonts w:ascii="Times New Roman"/>
          <w:b w:val="false"/>
          <w:i w:val="false"/>
          <w:color w:val="000000"/>
          <w:sz w:val="28"/>
        </w:rPr>
        <w:t>
      "52-1. Салық органының теріс шешімімен келіспеген жағдайда резидент емес мұндай шешімді алған күннен бастап он жұмыс күні ішінде немесе салық органының шешімі болмаған жағдайда белгіленген мерзім өткеннен кейін қажетті құжаттар мен өтінішті қоса бере отырып, халықаралық шарт ережелерін қолданудың дұрыстығы туралы мәселені қайта қарау туралы өтінішпен осы Ережелердің 32-тармағында айқындалған уәкілетті мемлекеттік органға (қажеттілік жағдайында, резиденттік елінің құзыретті органын тарта отырып) жүгінуге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30) 53-тармақта:
</w:t>
      </w:r>
      <w:r>
        <w:br/>
      </w:r>
      <w:r>
        <w:rPr>
          <w:rFonts w:ascii="Times New Roman"/>
          <w:b w:val="false"/>
          <w:i w:val="false"/>
          <w:color w:val="000000"/>
          <w:sz w:val="28"/>
        </w:rPr>
        <w:t>
      "Құзыретті" деген сөз "Уәкілетті мемлекеттік"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 54-тармақта:
</w:t>
      </w:r>
      <w:r>
        <w:br/>
      </w:r>
      <w:r>
        <w:rPr>
          <w:rFonts w:ascii="Times New Roman"/>
          <w:b w:val="false"/>
          <w:i w:val="false"/>
          <w:color w:val="000000"/>
          <w:sz w:val="28"/>
        </w:rPr>
        <w:t>
      "Құзыретті" деген сөз "Уәкілетті мемлекеттік" деген сөздермен ауыстырылсын;
</w:t>
      </w:r>
      <w:r>
        <w:br/>
      </w:r>
      <w:r>
        <w:rPr>
          <w:rFonts w:ascii="Times New Roman"/>
          <w:b w:val="false"/>
          <w:i w:val="false"/>
          <w:color w:val="000000"/>
          <w:sz w:val="28"/>
        </w:rPr>
        <w:t>
      "резидент емес салық агентін тіркеу" деген сөздер "резидент еместің өтініш беру" деген сөздермен ауыстырылсын;
</w:t>
      </w:r>
      <w:r>
        <w:br/>
      </w:r>
      <w:r>
        <w:rPr>
          <w:rFonts w:ascii="Times New Roman"/>
          <w:b w:val="false"/>
          <w:i w:val="false"/>
          <w:color w:val="000000"/>
          <w:sz w:val="28"/>
        </w:rPr>
        <w:t>
      "Салық кодексімен" деген сөздер "Салық кодексінің 
</w:t>
      </w:r>
      <w:r>
        <w:rPr>
          <w:rFonts w:ascii="Times New Roman"/>
          <w:b w:val="false"/>
          <w:i w:val="false"/>
          <w:color w:val="000000"/>
          <w:sz w:val="28"/>
        </w:rPr>
        <w:t xml:space="preserve"> 40-бабында </w:t>
      </w:r>
      <w:r>
        <w:rPr>
          <w:rFonts w:ascii="Times New Roman"/>
          <w:b w:val="false"/>
          <w:i w:val="false"/>
          <w:color w:val="000000"/>
          <w:sz w:val="28"/>
        </w:rPr>
        <w:t>
"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 55-тармақ мынадай редакцияда жазылсын:
</w:t>
      </w:r>
      <w:r>
        <w:br/>
      </w:r>
      <w:r>
        <w:rPr>
          <w:rFonts w:ascii="Times New Roman"/>
          <w:b w:val="false"/>
          <w:i w:val="false"/>
          <w:color w:val="000000"/>
          <w:sz w:val="28"/>
        </w:rPr>
        <w:t>
      "Уәкілетті мемлекеттік орган резидент еместің халықаралық шарт ережелерін қолдануының заңсыздығы туралы шешім қабылдаған жағдайда, уәкілетті мемлекеттік орган резидентке емеске осындай шешім қабылданған сәттен бастап жұмыс күні ішінде негізделген бас тарту жібереді, оның көшірмесі резидент еместің өтініш беру орны бойынша салық органына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33) 6, 7, 9, 11 және 17-тараулардың атауындағы "қолдану тәртібі" деген сөздер "қолдану"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34) 56-тармақта "199-бапта" деген сөздер "
</w:t>
      </w:r>
      <w:r>
        <w:rPr>
          <w:rFonts w:ascii="Times New Roman"/>
          <w:b w:val="false"/>
          <w:i w:val="false"/>
          <w:color w:val="000000"/>
          <w:sz w:val="28"/>
        </w:rPr>
        <w:t xml:space="preserve"> 199-баптың </w:t>
      </w:r>
      <w:r>
        <w:rPr>
          <w:rFonts w:ascii="Times New Roman"/>
          <w:b w:val="false"/>
          <w:i w:val="false"/>
          <w:color w:val="000000"/>
          <w:sz w:val="28"/>
        </w:rPr>
        <w:t>
 1-тармағында"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35) 57-тармақта "Қазақстан Республикасы Мемлекеттік кіріс министрінің 2001 жылғы 18 қыркүйектегі N 1306 бұйрығымен бекітілген"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36) 60-тармақ мынадай редакцияда жазылсын:
</w:t>
      </w:r>
      <w:r>
        <w:br/>
      </w:r>
      <w:r>
        <w:rPr>
          <w:rFonts w:ascii="Times New Roman"/>
          <w:b w:val="false"/>
          <w:i w:val="false"/>
          <w:color w:val="000000"/>
          <w:sz w:val="28"/>
        </w:rPr>
        <w:t>
      "60. Салық кодексінің 
</w:t>
      </w:r>
      <w:r>
        <w:rPr>
          <w:rFonts w:ascii="Times New Roman"/>
          <w:b w:val="false"/>
          <w:i w:val="false"/>
          <w:color w:val="000000"/>
          <w:sz w:val="28"/>
        </w:rPr>
        <w:t xml:space="preserve"> 199-бабының </w:t>
      </w:r>
      <w:r>
        <w:rPr>
          <w:rFonts w:ascii="Times New Roman"/>
          <w:b w:val="false"/>
          <w:i w:val="false"/>
          <w:color w:val="000000"/>
          <w:sz w:val="28"/>
        </w:rPr>
        <w:t>
 2-тармағына сәйкес салық агенті резидент емеске тараптардың бірі Қазақстан Республикасы болып табылатын халықаралық тасымалдардағы резидент еместің тұрақты мекемесімен байланысты емес көлік құралдарын пайдаланудан кірістерді төлеу сәтіне егер мұндай резидент емес кірістерді түпкілікті алатын болып табылса және халықаралық шарттың ережелерін қолдануға құқылы болса, резиденттігін растайтын құжат болған ретте тиісті халықаралық шарттың ережелерін қолдануға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37) мынадай мазмұндағы 60-1 және 60-2-тармақтармен толықтырылсын:
</w:t>
      </w:r>
      <w:r>
        <w:br/>
      </w:r>
      <w:r>
        <w:rPr>
          <w:rFonts w:ascii="Times New Roman"/>
          <w:b w:val="false"/>
          <w:i w:val="false"/>
          <w:color w:val="000000"/>
          <w:sz w:val="28"/>
        </w:rPr>
        <w:t>
      "60-1. Резидент еместің аталған кірістерін салық салудан босатуға қатысты тиісті халықаралық шарттың ережелерін қолданатын салық агенті Салық кодексінің ережелерімен белгіленген тәртіппен өзінің тіркелген жері бойынша салық органына берілетін кірістер кімге төленетініне қарай халықаралық шарттардың ережелеріне сәйкес төленген (есептелген) кірістердің және ұсталған (ұстаудан босатылған) салықтардың сомаларын, табыс салығының ставкасы мен халықаралық шарттың атауын көрсете отырып уәкілетті мемлекеттік органның бұйрығымен бекітілген 101.06 немесе 201.01 нысаны бойынша Резидент еместің төлем көзінен ұсталатын табыс салығының есебін толтырады.
</w:t>
      </w:r>
      <w:r>
        <w:br/>
      </w:r>
      <w:r>
        <w:rPr>
          <w:rFonts w:ascii="Times New Roman"/>
          <w:b w:val="false"/>
          <w:i w:val="false"/>
          <w:color w:val="000000"/>
          <w:sz w:val="28"/>
        </w:rPr>
        <w:t>
      60-2. Салықты мемлекеттік бюджетке төлемеуге немесе жартылай төлемеуге әкеліп соқтырған, халықаралық шарттың ережелерін заңсыз қолданған ретте салық агенті Қазақстан Республикасының заңдарына сәйкес жауапкершілікте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8-тараудың атауы мынадай редакцияда жазылсын:
</w:t>
      </w:r>
      <w:r>
        <w:br/>
      </w:r>
      <w:r>
        <w:rPr>
          <w:rFonts w:ascii="Times New Roman"/>
          <w:b w:val="false"/>
          <w:i w:val="false"/>
          <w:color w:val="000000"/>
          <w:sz w:val="28"/>
        </w:rPr>
        <w:t>
      "8. Халықаралық шарттың ережелерін резидент еместің Қазақстан Республикасындағы көздерден алынған кірістерінің жекелеген түрлеріне салық салуға қатысты қолдану";
</w:t>
      </w:r>
    </w:p>
    <w:p>
      <w:pPr>
        <w:spacing w:after="0"/>
        <w:ind w:left="0"/>
        <w:jc w:val="both"/>
      </w:pPr>
      <w:r>
        <w:rPr>
          <w:rFonts w:ascii="Times New Roman"/>
          <w:b w:val="false"/>
          <w:i w:val="false"/>
          <w:color w:val="000000"/>
          <w:sz w:val="28"/>
        </w:rPr>
        <w:t>
</w:t>
      </w:r>
      <w:r>
        <w:rPr>
          <w:rFonts w:ascii="Times New Roman"/>
          <w:b w:val="false"/>
          <w:i w:val="false"/>
          <w:color w:val="000000"/>
          <w:sz w:val="28"/>
        </w:rPr>
        <w:t>
      39) 61-тармақ мынадай редакцияда жазылсын:
</w:t>
      </w:r>
      <w:r>
        <w:br/>
      </w:r>
      <w:r>
        <w:rPr>
          <w:rFonts w:ascii="Times New Roman"/>
          <w:b w:val="false"/>
          <w:i w:val="false"/>
          <w:color w:val="000000"/>
          <w:sz w:val="28"/>
        </w:rPr>
        <w:t>
      "61. Салық кодексінің 
</w:t>
      </w:r>
      <w:r>
        <w:rPr>
          <w:rFonts w:ascii="Times New Roman"/>
          <w:b w:val="false"/>
          <w:i w:val="false"/>
          <w:color w:val="000000"/>
          <w:sz w:val="28"/>
        </w:rPr>
        <w:t xml:space="preserve"> 200-бабына </w:t>
      </w:r>
      <w:r>
        <w:rPr>
          <w:rFonts w:ascii="Times New Roman"/>
          <w:b w:val="false"/>
          <w:i w:val="false"/>
          <w:color w:val="000000"/>
          <w:sz w:val="28"/>
        </w:rPr>
        <w:t>
 сәйкес салық агенті резидент емеске кірістерді төлеу сәтіне, егер осындай резидент емес кірістердің түпкілікті алушысы болып табылса және тиісті халықаралық шарттың ережелерін қолдануға құқылы болса, резиденттікті растайтын құжат негізінде тиісті халықаралық шарттың ережелерін резидент еместің оны қолдануға өтініш беруінсіз қолдануға құқылы.
</w:t>
      </w:r>
      <w:r>
        <w:br/>
      </w:r>
      <w:r>
        <w:rPr>
          <w:rFonts w:ascii="Times New Roman"/>
          <w:b w:val="false"/>
          <w:i w:val="false"/>
          <w:color w:val="000000"/>
          <w:sz w:val="28"/>
        </w:rPr>
        <w:t>
      Осы тарауда белгіленген халықаралық шарттарды қолдану тәртібі резидент еместің Қазақстан Республикасындағы көздерден алынған кірістерінің мынадай түрлеріне салық салуға қатысты қолданылады:
</w:t>
      </w:r>
      <w:r>
        <w:br/>
      </w:r>
      <w:r>
        <w:rPr>
          <w:rFonts w:ascii="Times New Roman"/>
          <w:b w:val="false"/>
          <w:i w:val="false"/>
          <w:color w:val="000000"/>
          <w:sz w:val="28"/>
        </w:rPr>
        <w:t>
      1) дивидендтер;
</w:t>
      </w:r>
      <w:r>
        <w:br/>
      </w:r>
      <w:r>
        <w:rPr>
          <w:rFonts w:ascii="Times New Roman"/>
          <w:b w:val="false"/>
          <w:i w:val="false"/>
          <w:color w:val="000000"/>
          <w:sz w:val="28"/>
        </w:rPr>
        <w:t>
      2) сыйақылар (проценттер);
</w:t>
      </w:r>
      <w:r>
        <w:br/>
      </w:r>
      <w:r>
        <w:rPr>
          <w:rFonts w:ascii="Times New Roman"/>
          <w:b w:val="false"/>
          <w:i w:val="false"/>
          <w:color w:val="000000"/>
          <w:sz w:val="28"/>
        </w:rPr>
        <w:t>
      3) роялти;
</w:t>
      </w:r>
      <w:r>
        <w:br/>
      </w:r>
      <w:r>
        <w:rPr>
          <w:rFonts w:ascii="Times New Roman"/>
          <w:b w:val="false"/>
          <w:i w:val="false"/>
          <w:color w:val="000000"/>
          <w:sz w:val="28"/>
        </w:rPr>
        <w:t>
      4) сенімгерлік басқарғаны үшін комиссиялар және кастодиальдық қызмет көрсету;
</w:t>
      </w:r>
      <w:r>
        <w:br/>
      </w:r>
      <w:r>
        <w:rPr>
          <w:rFonts w:ascii="Times New Roman"/>
          <w:b w:val="false"/>
          <w:i w:val="false"/>
          <w:color w:val="000000"/>
          <w:sz w:val="28"/>
        </w:rPr>
        <w:t>
      5) осы резидент еместер Қазақстан Республикасының аумағында жұмыстарды орындайтын келісім-шарттармен (жобалармен) байланысты емес Салық кодексінің 
</w:t>
      </w:r>
      <w:r>
        <w:rPr>
          <w:rFonts w:ascii="Times New Roman"/>
          <w:b w:val="false"/>
          <w:i w:val="false"/>
          <w:color w:val="000000"/>
          <w:sz w:val="28"/>
        </w:rPr>
        <w:t xml:space="preserve"> 178-бабының </w:t>
      </w:r>
      <w:r>
        <w:rPr>
          <w:rFonts w:ascii="Times New Roman"/>
          <w:b w:val="false"/>
          <w:i w:val="false"/>
          <w:color w:val="000000"/>
          <w:sz w:val="28"/>
        </w:rPr>
        <w:t>
 2) тармағында көрсетілген тек Қазақстан Республикасының шегінен тыс қызмет көрсетулерден кірістер;
</w:t>
      </w:r>
      <w:r>
        <w:br/>
      </w:r>
      <w:r>
        <w:rPr>
          <w:rFonts w:ascii="Times New Roman"/>
          <w:b w:val="false"/>
          <w:i w:val="false"/>
          <w:color w:val="000000"/>
          <w:sz w:val="28"/>
        </w:rPr>
        <w:t>
      6) Қазақстан Республикасындағы көздерден алынған, халықаралық шарттарға сәйкес Қазақстан Республикасында салық салудан босатылуға жататын, Салық кодексінде халықаралық шарттарды қолдану жөніндегі рәсімдер белгіленбеген өзге де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40) 62-тармақ мынадай редакцияда жазылсын:
</w:t>
      </w:r>
      <w:r>
        <w:br/>
      </w:r>
      <w:r>
        <w:rPr>
          <w:rFonts w:ascii="Times New Roman"/>
          <w:b w:val="false"/>
          <w:i w:val="false"/>
          <w:color w:val="000000"/>
          <w:sz w:val="28"/>
        </w:rPr>
        <w:t>
      "62. Резидент еместің аталған кірістерін салық салудан босатуға қатысты тиісті халықаралық шарттың ережелерін қолданатын салық агенті Салық кодексінде белгіленген тәртіппен өзінің тіркелген жері бойынша салық органына берілетін кірістер кімге төленетініне қарай халықаралық шарттардың ережелеріне сәйкес төленген (есептелген) кірістердің және ұсталған (ұстаудан босатылған) салықтардың сомаларын, табыс салығының ставкалары мен халықаралық шарттың атауын көрсете отырып уәкілетті мемлекеттік органның бұйрығымен бекітілген 101.06 немесе 201.01 нысаны бойынша Резидент еместің төлем көзінен ұсталатын табыс салығының есебін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64-тармақта:
</w:t>
      </w:r>
      <w:r>
        <w:br/>
      </w:r>
      <w:r>
        <w:rPr>
          <w:rFonts w:ascii="Times New Roman"/>
          <w:b w:val="false"/>
          <w:i w:val="false"/>
          <w:color w:val="000000"/>
          <w:sz w:val="28"/>
        </w:rPr>
        <w:t>
      "салық" деген сөзден кейін "уәкілетті мемлекеттік органның бұйрығымен бекітілген 100.00 нысаны бойынша" деген сөздермен толықтырылсын;
</w:t>
      </w:r>
      <w:r>
        <w:br/>
      </w:r>
      <w:r>
        <w:rPr>
          <w:rFonts w:ascii="Times New Roman"/>
          <w:b w:val="false"/>
          <w:i w:val="false"/>
          <w:color w:val="000000"/>
          <w:sz w:val="28"/>
        </w:rPr>
        <w:t>
      "таза кірісті түпкілікті алушы болып табылады" деген сөздер "халықаралық шартты қолдануға құқылы"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42) 65-тармақтағы "Қазақстан Республикасы Мемлекеттік кіріс министрлігінің 2001 жылғы 18 қыркүйектегі N 1306"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43) 10-тарау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44) 11-тараудың атауы мынадай редакцияда жазылсын;
</w:t>
      </w:r>
      <w:r>
        <w:br/>
      </w:r>
      <w:r>
        <w:rPr>
          <w:rFonts w:ascii="Times New Roman"/>
          <w:b w:val="false"/>
          <w:i w:val="false"/>
          <w:color w:val="000000"/>
          <w:sz w:val="28"/>
        </w:rPr>
        <w:t>
      "11. Халықаралық шарттың ережелерін резидент емес жеке тұлғаның төлем көзінен салық салуға жататын кірістерін салық салудан босатуға қатысты қолдану";
</w:t>
      </w:r>
    </w:p>
    <w:p>
      <w:pPr>
        <w:spacing w:after="0"/>
        <w:ind w:left="0"/>
        <w:jc w:val="both"/>
      </w:pPr>
      <w:r>
        <w:rPr>
          <w:rFonts w:ascii="Times New Roman"/>
          <w:b w:val="false"/>
          <w:i w:val="false"/>
          <w:color w:val="000000"/>
          <w:sz w:val="28"/>
        </w:rPr>
        <w:t>
</w:t>
      </w:r>
      <w:r>
        <w:rPr>
          <w:rFonts w:ascii="Times New Roman"/>
          <w:b w:val="false"/>
          <w:i w:val="false"/>
          <w:color w:val="000000"/>
          <w:sz w:val="28"/>
        </w:rPr>
        <w:t>
      45) 74-тармақ мынадай редакцияда жазылсын:
</w:t>
      </w:r>
      <w:r>
        <w:br/>
      </w:r>
      <w:r>
        <w:rPr>
          <w:rFonts w:ascii="Times New Roman"/>
          <w:b w:val="false"/>
          <w:i w:val="false"/>
          <w:color w:val="000000"/>
          <w:sz w:val="28"/>
        </w:rPr>
        <w:t>
      "74. Салық Кодексінің 
</w:t>
      </w:r>
      <w:r>
        <w:rPr>
          <w:rFonts w:ascii="Times New Roman"/>
          <w:b w:val="false"/>
          <w:i w:val="false"/>
          <w:color w:val="000000"/>
          <w:sz w:val="28"/>
        </w:rPr>
        <w:t xml:space="preserve"> 201-1-бабының </w:t>
      </w:r>
      <w:r>
        <w:rPr>
          <w:rFonts w:ascii="Times New Roman"/>
          <w:b w:val="false"/>
          <w:i w:val="false"/>
          <w:color w:val="000000"/>
          <w:sz w:val="28"/>
        </w:rPr>
        <w:t>
 1-тармағына сәйкес салық агенті резидент емес жеке тұлғаға кірістерді төлеу сәтіне, егер осындай резидент емес жеке тұлға кірістердің түпкілікті алушысы болып табылса және тиісті халықаралық шарттың ережелерін қолдануға құқылы болса, резидент емес жеке тұлға салық агентіне беретін резиденттікті растайтын құжат негізінде тиісті халықаралық шарттың ережелерін резидент емес жеке тұлғаның оны қолдануға өтініш беруінсіз қолдануға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46) 75-тармақ мынадай редакцияда жазылсын:
</w:t>
      </w:r>
      <w:r>
        <w:br/>
      </w:r>
      <w:r>
        <w:rPr>
          <w:rFonts w:ascii="Times New Roman"/>
          <w:b w:val="false"/>
          <w:i w:val="false"/>
          <w:color w:val="000000"/>
          <w:sz w:val="28"/>
        </w:rPr>
        <w:t>
      "75. Салық агенті өзінің тіркелген жері бойынша салық органына уәкілетті мемлекеттік органның бұйрығымен бекітілген 201.01 нысаны бойынша берілетін Резидент еместің төлем көзінен ұсталатын табыс салығының есебінде Салық кодексінің ережелерінде белгіленген тәртіпте халықаралық шарттардың ережелеріне сәйкес төленген (есептелген) кірістердің және ұсталған (ұстаудан босатылған) салықтардың сомаларын, табыс салығының ставкасы мен халықаралық шарттың атауын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47) мынадай мазмұндағы 75-1-тармақпен толықтырылсын:
</w:t>
      </w:r>
      <w:r>
        <w:br/>
      </w:r>
      <w:r>
        <w:rPr>
          <w:rFonts w:ascii="Times New Roman"/>
          <w:b w:val="false"/>
          <w:i w:val="false"/>
          <w:color w:val="000000"/>
          <w:sz w:val="28"/>
        </w:rPr>
        <w:t>
      "75-1. Салықты мемлекеттік бюджетке төлемеуге немесе жартылай төлемеуге әкеліп соқтырған, халықаралық шартты заңсыз қолданған ретте салық агенті Қазақстан Республикасының заңдарына сәйкес жауапкершілікте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48) мынадай мазмұндағы 11-1-тараумен толықтырылсын:
</w:t>
      </w:r>
      <w:r>
        <w:br/>
      </w:r>
      <w:r>
        <w:rPr>
          <w:rFonts w:ascii="Times New Roman"/>
          <w:b w:val="false"/>
          <w:i w:val="false"/>
          <w:color w:val="000000"/>
          <w:sz w:val="28"/>
        </w:rPr>
        <w:t>
      "11-1. Халықаралық шартты резидент емес жеке тұлғаның төлем көзінен салық салуға жатпайтын кірістерін салық салудан босатуға қатысты қолдану
</w:t>
      </w:r>
      <w:r>
        <w:br/>
      </w:r>
      <w:r>
        <w:rPr>
          <w:rFonts w:ascii="Times New Roman"/>
          <w:b w:val="false"/>
          <w:i w:val="false"/>
          <w:color w:val="000000"/>
          <w:sz w:val="28"/>
        </w:rPr>
        <w:t>
      75-2. Төлем көзінен табыс салығы салынуға жатпайтын Қазақстан Республикасындағы көздерден кіріс алатын резидент емес жеке тұлға тиісті халықаралық шарттың ережелерін мұндай шарттың талаптарын орындаған ретте қолдануға құқылы. Резидент емес жеке тұлға өзінің тіркелген жері бойынша салық органына Салық кодексінің 
</w:t>
      </w:r>
      <w:r>
        <w:rPr>
          <w:rFonts w:ascii="Times New Roman"/>
          <w:b w:val="false"/>
          <w:i w:val="false"/>
          <w:color w:val="000000"/>
          <w:sz w:val="28"/>
        </w:rPr>
        <w:t xml:space="preserve"> 527-бабында </w:t>
      </w:r>
      <w:r>
        <w:rPr>
          <w:rFonts w:ascii="Times New Roman"/>
          <w:b w:val="false"/>
          <w:i w:val="false"/>
          <w:color w:val="000000"/>
          <w:sz w:val="28"/>
        </w:rPr>
        <w:t>
 белгіленген тіркелген күнінен бастап жиырма бес жұмыс күнінен кешіктірмей немесе халықаралық шартқа сәйкес Қазақстан Республикасында салық салудан босатылуға жататын Салық кодексінің 
</w:t>
      </w:r>
      <w:r>
        <w:rPr>
          <w:rFonts w:ascii="Times New Roman"/>
          <w:b w:val="false"/>
          <w:i w:val="false"/>
          <w:color w:val="000000"/>
          <w:sz w:val="28"/>
        </w:rPr>
        <w:t xml:space="preserve"> 190-бабында </w:t>
      </w:r>
      <w:r>
        <w:rPr>
          <w:rFonts w:ascii="Times New Roman"/>
          <w:b w:val="false"/>
          <w:i w:val="false"/>
          <w:color w:val="000000"/>
          <w:sz w:val="28"/>
        </w:rPr>
        <w:t>
 көрсетілген кірісті алған ретте, Салық кодексінің  
</w:t>
      </w:r>
      <w:r>
        <w:rPr>
          <w:rFonts w:ascii="Times New Roman"/>
          <w:b w:val="false"/>
          <w:i w:val="false"/>
          <w:color w:val="000000"/>
          <w:sz w:val="28"/>
        </w:rPr>
        <w:t xml:space="preserve"> 172-бабында </w:t>
      </w:r>
      <w:r>
        <w:rPr>
          <w:rFonts w:ascii="Times New Roman"/>
          <w:b w:val="false"/>
          <w:i w:val="false"/>
          <w:color w:val="000000"/>
          <w:sz w:val="28"/>
        </w:rPr>
        <w:t>
белгіленген жеке табыс салығы бойынша декларацияны тапсыру мерзімінен кешіктірмей резиденттігін растайтын құжатты табыс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75-3. Резидент емес жеке тұлға салық органына осы тараудың 75-2-тармағында көрсетілген мерзім ішінде резиденттігін растайтын құжатты табыс етпеген ретте резидент емес жеке тұлғаның Қазақстан Республикасындағы көздерден алынған кірістеріне Салық кодексінде белгіленген тәртіппен салық салынады.
</w:t>
      </w:r>
      <w:r>
        <w:br/>
      </w:r>
      <w:r>
        <w:rPr>
          <w:rFonts w:ascii="Times New Roman"/>
          <w:b w:val="false"/>
          <w:i w:val="false"/>
          <w:color w:val="000000"/>
          <w:sz w:val="28"/>
        </w:rPr>
        <w:t>
      Тиісті халықаралық шарттың ережелерін қолдануға құқылы резидент емес жеке тұлға Қазақстан Республикасындағы көздерден алынған кірістерінен мемлекеттік бюджетке табыс салығын төлеген жағдайда, мұндай резидент емес төлеген табыс салығын осы Ережелердің 5-тарауында белгіленген тәртіппен мемлекеттік бюджеттен қайтарып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49) 76-тармақтағы "осындай" деген сөз "тиісті"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50) 78-тармақта:
</w:t>
      </w:r>
      <w:r>
        <w:br/>
      </w:r>
      <w:r>
        <w:rPr>
          <w:rFonts w:ascii="Times New Roman"/>
          <w:b w:val="false"/>
          <w:i w:val="false"/>
          <w:color w:val="000000"/>
          <w:sz w:val="28"/>
        </w:rPr>
        <w:t>
      "N 2 нысан бойынша өтінішті" деген сөздер "Салық кодексінің 
</w:t>
      </w:r>
      <w:r>
        <w:rPr>
          <w:rFonts w:ascii="Times New Roman"/>
          <w:b w:val="false"/>
          <w:i w:val="false"/>
          <w:color w:val="000000"/>
          <w:sz w:val="28"/>
        </w:rPr>
        <w:t xml:space="preserve"> 198 </w:t>
      </w:r>
      <w:r>
        <w:rPr>
          <w:rFonts w:ascii="Times New Roman"/>
          <w:b w:val="false"/>
          <w:i w:val="false"/>
          <w:color w:val="000000"/>
          <w:sz w:val="28"/>
        </w:rPr>
        <w:t>
 немесе 
</w:t>
      </w:r>
      <w:r>
        <w:rPr>
          <w:rFonts w:ascii="Times New Roman"/>
          <w:b w:val="false"/>
          <w:i w:val="false"/>
          <w:color w:val="000000"/>
          <w:sz w:val="28"/>
        </w:rPr>
        <w:t xml:space="preserve"> 198-1-бабы </w:t>
      </w:r>
      <w:r>
        <w:rPr>
          <w:rFonts w:ascii="Times New Roman"/>
          <w:b w:val="false"/>
          <w:i w:val="false"/>
          <w:color w:val="000000"/>
          <w:sz w:val="28"/>
        </w:rPr>
        <w:t>
 қолданылған жағдайда өтінішті" деген сөздермен ауыстырылсын;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өтінішпен қоса:
</w:t>
      </w:r>
      <w:r>
        <w:br/>
      </w:r>
      <w:r>
        <w:rPr>
          <w:rFonts w:ascii="Times New Roman"/>
          <w:b w:val="false"/>
          <w:i w:val="false"/>
          <w:color w:val="000000"/>
          <w:sz w:val="28"/>
        </w:rPr>
        <w:t>
      жұмыстарды орындауға (қызмет көрсетуге) немесе өзге мақсаттарға келісім-шарттардың (шарттардың, келісімдердің) көшірмелері;
</w:t>
      </w:r>
      <w:r>
        <w:br/>
      </w:r>
      <w:r>
        <w:rPr>
          <w:rFonts w:ascii="Times New Roman"/>
          <w:b w:val="false"/>
          <w:i w:val="false"/>
          <w:color w:val="000000"/>
          <w:sz w:val="28"/>
        </w:rPr>
        <w:t>
      жұмыстарды (қызмет көрсетулерді) орындау кезінде - резидент емес - заңды тұлғалардың құрылтайшыларын (қатысушыларын) көрсете отырып құжаттарының (құрылтай құжаттарының немесе сауда тізілімінен үзінді көшірме) көшірмелері;
</w:t>
      </w:r>
      <w:r>
        <w:br/>
      </w:r>
      <w:r>
        <w:rPr>
          <w:rFonts w:ascii="Times New Roman"/>
          <w:b w:val="false"/>
          <w:i w:val="false"/>
          <w:color w:val="000000"/>
          <w:sz w:val="28"/>
        </w:rPr>
        <w:t>
      резидент емес әр түрлі жұмыстарды орындаған ретте орындалған жұмыстар актісінің (-лерінің), құрылыс жұмыстарын орындау кезінде объектіні пайдалануға қабылдау актісі (-лерінің), Қазақстан Республикасында орындалған жұмыстар (көрсетілген қызметтер) үшін кіріс алғанын растайтын шоттың немесе төлем құжатының көшірмелері берілгенде";
</w:t>
      </w:r>
      <w:r>
        <w:br/>
      </w:r>
      <w:r>
        <w:rPr>
          <w:rFonts w:ascii="Times New Roman"/>
          <w:b w:val="false"/>
          <w:i w:val="false"/>
          <w:color w:val="000000"/>
          <w:sz w:val="28"/>
        </w:rPr>
        <w:t>
      3) тармақшаның екінші абзацында "тиісті нысанның халықаралық шартының ережелерін қолдануға"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51) 79-тармақ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52) 80-тармақта "N 1 немесе N 2 нысан бойынша" деген сөздер алынып тасталсын;
</w:t>
      </w:r>
      <w:r>
        <w:br/>
      </w:r>
      <w:r>
        <w:rPr>
          <w:rFonts w:ascii="Times New Roman"/>
          <w:b w:val="false"/>
          <w:i w:val="false"/>
          <w:color w:val="000000"/>
          <w:sz w:val="28"/>
        </w:rPr>
        <w:t>
      мынадай мазмұндағы 11) тармақпен толықтырылсын:
</w:t>
      </w:r>
      <w:r>
        <w:br/>
      </w:r>
      <w:r>
        <w:rPr>
          <w:rFonts w:ascii="Times New Roman"/>
          <w:b w:val="false"/>
          <w:i w:val="false"/>
          <w:color w:val="000000"/>
          <w:sz w:val="28"/>
        </w:rPr>
        <w:t>
      "11) өтінішке қоса берілетін құжаттардың растығы мен толықтығы.";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53) 81-тармақта "Қаржы министрлігінің Салық комитетінде" деген сөздер "уәкілетті мемлекеттік органда"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54) 82-тармақта:
</w:t>
      </w:r>
      <w:r>
        <w:br/>
      </w:r>
      <w:r>
        <w:rPr>
          <w:rFonts w:ascii="Times New Roman"/>
          <w:b w:val="false"/>
          <w:i w:val="false"/>
          <w:color w:val="000000"/>
          <w:sz w:val="28"/>
        </w:rPr>
        <w:t>
      "төлеуден немесе қайтарудан босатылуға" деген сөздер "резидент емеске қайтаруға"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55) 83-тармақта "Қазақстан Республикасының құзыретті органы" деген сөздер "уәкілетті мемлекеттік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56) 84-тармақ мынадай редакцияда жазылсын:
</w:t>
      </w:r>
      <w:r>
        <w:br/>
      </w:r>
      <w:r>
        <w:rPr>
          <w:rFonts w:ascii="Times New Roman"/>
          <w:b w:val="false"/>
          <w:i w:val="false"/>
          <w:color w:val="000000"/>
          <w:sz w:val="28"/>
        </w:rPr>
        <w:t>
      "84. Резидент еместің өтінішін салық органы оны тиісті құжаттардың толық пакетімен салық органына берген күннен бастап отыз жұмыс күні ішінде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57) мынадай мазмұндағы 84-1-тармақпен толықтырылсын:
</w:t>
      </w:r>
      <w:r>
        <w:br/>
      </w:r>
      <w:r>
        <w:rPr>
          <w:rFonts w:ascii="Times New Roman"/>
          <w:b w:val="false"/>
          <w:i w:val="false"/>
          <w:color w:val="000000"/>
          <w:sz w:val="28"/>
        </w:rPr>
        <w:t>
      "84-1. Шетелдік мемлекеттің құзыретті органынан қосымша ақпарат қажет болған жағдайда уәкілетті мемлекеттік орган осындай сұратуды жіберуге міндетті. Жіберілген сұрату бойынша шетелдік мемлекеттің құзыретті органнан резидент еместің өтінішін қарау нәтижелеріне әсер ететін жауап алған жағдайда, салық органдары Салық кодексінің 38-бабында белгіленген талап ескіру мерзімінің ішінде өз шешімін қайта қарауға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58) 16-тараудың атауындағы "есепке алу тәртібі" деген сөздер "есепке жатқызу"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59) 88-тармақтағы "Қазақстан Республикасы Мемлекеттік кіріс министрінің 2001 жылғы 18 қыркүйектегі N 1306"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60) 90-тармақта "Қазақстан Республикасының құзыретті органына" деген сөздер "уәкілетті мемлекеттік органына"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61) Ережелердің 10-қосымшасында "жасалған" деген сөз "жасаған"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62) Ережелердің 1, 4, 5, 7-қосымшалары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министрлігі Салық комитетінің Халықаралық салық салу басқармасы (М. Жексембин) осы бұйрықты мемлекеттік тіркеу үшін Қазақстан Республикасының Әділет министрлігіне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күнінен бастап күшіне енеді және 2004 жылғы 1 қаңтардан бастап туындайтын қатынастарға таралады.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Салық комитетінің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Банкі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Төрағасының орынбасары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12 шілдедегі 2004 жылғы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