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d48f" w14:textId="2fcd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1492 тiркелген "Аудиторлық ұйымдардың және несиелiк рейтингтiк агенттiктердiң тiзiмдерiн бекiту туралы" Қазақстан Республикасы Қаржы министрiнiң 2001 жылғы N 173 бұйрығына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2004 жылғы 19 шілдедегі N 294 бұйрығы. Қазақстан Республикасы Әділет министрлігінде 2004 жылғы 10 тамызда тіркелді. Тіркеу N 2990. Қаулының күші жойылды - ҚР Қаржы министрінің 2006 жылғы 3 қарашадағы N 434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министрінің 2006 жылғы 3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Бухгалтерлiк есеп және аудиттiң қазақстандық және халықаралық стандарттарына сәйкес қаржы жылының қорытындылары бойынша ұйымдардың жыл сайынғы аудитiн тиiмдi жүргiзу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"Аудиторлық ұйымдардың және несиелiк рейтингтiк агенттiктердiң тiзiмдерiн бекiту туралы" Қазақстан Республикасы Қаржы министрiнiң 2001 жылғы N 173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(Нормативтiк құқықтық актiлердi мемлекеттiк тiркеу тiзiлiмiнде 2001 жылғы 2 мамырда N 1492 тiркелген, Қазақстан Республикасының орталық атқарушы және өзге де мемлекеттiк органдары нормативтiк құқықтық актiлерiнiң  бюллетенiнде жарияланған, 2001 жыл, N 25, "Қазақстан Республикасының Әдiлет министрлiгiнде 2001 жылғы 2 мамырда N 1492 тiркелген "Аудиторлық ұйымдардың және несиелiк рейтингтiк агенттiктердiң тiзiмдерiн бекiту туралы" Қазақстан Республикасы Қаржы министрiнiң 2001 жылғы N 173 бұйрығына өзгерiстер енгiзу туралы" Қазақстан Республикасы Қаржы министрiнiң 2003 жылғы 6 қарашадағы N 396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өзгерiстер енгiзiлген)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аудиторлық ұйымдардың тiзiмiнде: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 "BDO Қазақстан аудит"    Алматы қаласы лицензиясының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жауапкершiлiгi шектеулi  сериясы МФЮ N 0000276".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серiктестiгi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Бухгалтерлiк есеп және аудит департаментi: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мемлекеттiк тiркеуге 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мемлекеттiк тiркелген күнiнен бастап он күндiк мерзiмде осы бұйрықтың ресми жариялануы бойынша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pecми жарияланған күнiнен бастап он күн өткеннен кейiн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