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925e" w14:textId="04a9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ісі мәселелері жөніндегі уәкілетті органның радиоактивті материалдарды кедендік ресімдеуді жүзеге асыратын аумақтық бөлімшелерінің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Кедендік бақылау агенттігінің 2004 жылғы 26 маусымдағы N 280 бұйрығы. Қазақстан Республикасы Әділет министрлігінде 2004 жылғы 21 шілдеде тіркелді. Тіркеу N 2956.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 xml:space="preserve">373-бабына </w:t>
      </w:r>
      <w:r>
        <w:rPr>
          <w:rFonts w:ascii="Times New Roman"/>
          <w:b w:val="false"/>
          <w:i w:val="false"/>
          <w:color w:val="000000"/>
          <w:sz w:val="28"/>
        </w:rPr>
        <w:t> сәйкес кедендік шекарасы арқылы өткізілетін радиоактивті материалдарға тиімді кедендік ресімдеуді жүзеге асыру мақсатында Бұйырамын: </w:t>
      </w:r>
      <w:r>
        <w:rPr>
          <w:rFonts w:ascii="Times New Roman"/>
          <w:b w:val="false"/>
          <w:i w:val="false"/>
          <w:color w:val="000000"/>
          <w:sz w:val="28"/>
        </w:rPr>
        <w:t>Қараңыз.K100296</w:t>
      </w:r>
      <w:r>
        <w:br/>
      </w:r>
      <w:r>
        <w:rPr>
          <w:rFonts w:ascii="Times New Roman"/>
          <w:b w:val="false"/>
          <w:i w:val="false"/>
          <w:color w:val="000000"/>
          <w:sz w:val="28"/>
        </w:rPr>
        <w:t xml:space="preserve">
      1. Қоса беріліп отырған Қазақстан Республикасының кедендік шекарасы арқылы өткізілетін Еуразиялық Экономикалық Қоғамдастықтың сыртқы экономикалық қызметі Тауарлық номенклатурасының 2612, 2844 тауарлық позицияларында және 8401 30 0000 кодымен жіктелетін кеден ісі мәселелері жөніндегі уәкілетті органның радиоактивті материалдарды (бұдан әрі - Тауарлар) кедендік ресімдеуді жүзеге асыратын аумақтық бөлімшелерінің тізбесі (бұдан әрі - Тізбе) бекітілсін. </w:t>
      </w:r>
      <w:r>
        <w:br/>
      </w:r>
      <w:r>
        <w:rPr>
          <w:rFonts w:ascii="Times New Roman"/>
          <w:b w:val="false"/>
          <w:i w:val="false"/>
          <w:color w:val="000000"/>
          <w:sz w:val="28"/>
        </w:rPr>
        <w:t xml:space="preserve">
      2. Тізбеде аталмаған аумақтық кеден органдарының ішкі кедендік транзит рәсімін және тауарлардың транзиті кедендік режимін қамтамасыз етумен байланысты операцияларды қоспағанда, Тауарларға қатысты кедендік операциялар жасауға құқықтары мен құзыреттері болмайды деп белгіленсін. </w:t>
      </w:r>
      <w:r>
        <w:br/>
      </w:r>
      <w:r>
        <w:rPr>
          <w:rFonts w:ascii="Times New Roman"/>
          <w:b w:val="false"/>
          <w:i w:val="false"/>
          <w:color w:val="000000"/>
          <w:sz w:val="28"/>
        </w:rPr>
        <w:t xml:space="preserve">
      3. Қазақстан Республикасы Кедендік бақылау агенттігінің Кедендік бақылауды ұйымдастыру департаменті (И.В.Тен)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4. Қазақстан Республикасы Кедендік бақылау агенттігінің баспасөз қызметі осы бұйрықтың бұқаралық ақпарат құралдарында жариялануын қамтамасыз етсін. </w:t>
      </w:r>
      <w:r>
        <w:br/>
      </w:r>
      <w:r>
        <w:rPr>
          <w:rFonts w:ascii="Times New Roman"/>
          <w:b w:val="false"/>
          <w:i w:val="false"/>
          <w:color w:val="000000"/>
          <w:sz w:val="28"/>
        </w:rPr>
        <w:t xml:space="preserve">
      5. Осы бұйрықтың орындалуын бақылау Қазақстан Республикасының Кедендік бақылау агенттігі төрағасының бірінші орынбасары А.Қ.Ержановқа жүктелсін. </w:t>
      </w:r>
      <w:r>
        <w:br/>
      </w:r>
      <w:r>
        <w:rPr>
          <w:rFonts w:ascii="Times New Roman"/>
          <w:b w:val="false"/>
          <w:i w:val="false"/>
          <w:color w:val="000000"/>
          <w:sz w:val="28"/>
        </w:rPr>
        <w:t xml:space="preserve">
      6. Осы бұйрық Қазақстан Республикасының Әділет министрлігінде тіркелген күнінен бастап күшіне енеді.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Төрағаның міндетін </w:t>
      </w:r>
      <w:r>
        <w:br/>
      </w:r>
      <w:r>
        <w:rPr>
          <w:rFonts w:ascii="Times New Roman"/>
          <w:b w:val="false"/>
          <w:i w:val="false"/>
          <w:color w:val="000000"/>
          <w:sz w:val="28"/>
        </w:rPr>
        <w:t>
</w:t>
      </w:r>
      <w:r>
        <w:rPr>
          <w:rFonts w:ascii="Times New Roman"/>
          <w:b w:val="false"/>
          <w:i/>
          <w:color w:val="000000"/>
          <w:sz w:val="28"/>
        </w:rPr>
        <w:t xml:space="preserve">      атқарушы </w:t>
      </w:r>
    </w:p>
    <w:bookmarkStart w:name="z2" w:id="0"/>
    <w:p>
      <w:pPr>
        <w:spacing w:after="0"/>
        <w:ind w:left="0"/>
        <w:jc w:val="both"/>
      </w:pPr>
      <w:r>
        <w:rPr>
          <w:rFonts w:ascii="Times New Roman"/>
          <w:b w:val="false"/>
          <w:i w:val="false"/>
          <w:color w:val="000000"/>
          <w:sz w:val="28"/>
        </w:rPr>
        <w:t xml:space="preserve">
                                  "Кеден ісі мәселелері жөніндегі    </w:t>
      </w:r>
      <w:r>
        <w:br/>
      </w:r>
      <w:r>
        <w:rPr>
          <w:rFonts w:ascii="Times New Roman"/>
          <w:b w:val="false"/>
          <w:i w:val="false"/>
          <w:color w:val="000000"/>
          <w:sz w:val="28"/>
        </w:rPr>
        <w:t xml:space="preserve">
                                   уәкілетті органның бөлінетін      </w:t>
      </w:r>
      <w:r>
        <w:br/>
      </w:r>
      <w:r>
        <w:rPr>
          <w:rFonts w:ascii="Times New Roman"/>
          <w:b w:val="false"/>
          <w:i w:val="false"/>
          <w:color w:val="000000"/>
          <w:sz w:val="28"/>
        </w:rPr>
        <w:t xml:space="preserve">
                                  және радиоактивтік материалдарға   </w:t>
      </w:r>
      <w:r>
        <w:br/>
      </w:r>
      <w:r>
        <w:rPr>
          <w:rFonts w:ascii="Times New Roman"/>
          <w:b w:val="false"/>
          <w:i w:val="false"/>
          <w:color w:val="000000"/>
          <w:sz w:val="28"/>
        </w:rPr>
        <w:t xml:space="preserve">
                                    кедендік ресімдеуді жүзеге       </w:t>
      </w:r>
      <w:r>
        <w:br/>
      </w:r>
      <w:r>
        <w:rPr>
          <w:rFonts w:ascii="Times New Roman"/>
          <w:b w:val="false"/>
          <w:i w:val="false"/>
          <w:color w:val="000000"/>
          <w:sz w:val="28"/>
        </w:rPr>
        <w:t xml:space="preserve">
                                  асыратын аумақтық бөлімшелерінің   </w:t>
      </w:r>
      <w:r>
        <w:br/>
      </w:r>
      <w:r>
        <w:rPr>
          <w:rFonts w:ascii="Times New Roman"/>
          <w:b w:val="false"/>
          <w:i w:val="false"/>
          <w:color w:val="000000"/>
          <w:sz w:val="28"/>
        </w:rPr>
        <w:t xml:space="preserve">
                                      тізбесін бекіту туралы"        </w:t>
      </w:r>
      <w:r>
        <w:br/>
      </w: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2004 жылғы 26 маусымдағы       </w:t>
      </w:r>
      <w:r>
        <w:br/>
      </w:r>
      <w:r>
        <w:rPr>
          <w:rFonts w:ascii="Times New Roman"/>
          <w:b w:val="false"/>
          <w:i w:val="false"/>
          <w:color w:val="000000"/>
          <w:sz w:val="28"/>
        </w:rPr>
        <w:t xml:space="preserve">
                                    N 280 бұйрығымен бекітілген      </w:t>
      </w:r>
    </w:p>
    <w:bookmarkEnd w:id="0"/>
    <w:p>
      <w:pPr>
        <w:spacing w:after="0"/>
        <w:ind w:left="0"/>
        <w:jc w:val="both"/>
      </w:pPr>
      <w:r>
        <w:rPr>
          <w:rFonts w:ascii="Times New Roman"/>
          <w:b/>
          <w:i w:val="false"/>
          <w:color w:val="000000"/>
          <w:sz w:val="28"/>
        </w:rPr>
        <w:t xml:space="preserve">     Кеден ісі мәселелері жөніндегі уәкілетті органның </w:t>
      </w:r>
      <w:r>
        <w:br/>
      </w:r>
      <w:r>
        <w:rPr>
          <w:rFonts w:ascii="Times New Roman"/>
          <w:b w:val="false"/>
          <w:i w:val="false"/>
          <w:color w:val="000000"/>
          <w:sz w:val="28"/>
        </w:rPr>
        <w:t>
</w:t>
      </w:r>
      <w:r>
        <w:rPr>
          <w:rFonts w:ascii="Times New Roman"/>
          <w:b/>
          <w:i w:val="false"/>
          <w:color w:val="000000"/>
          <w:sz w:val="28"/>
        </w:rPr>
        <w:t xml:space="preserve">   радиоактивті материалдарды кедендік ресімдеуді жүзеге </w:t>
      </w:r>
      <w:r>
        <w:br/>
      </w:r>
      <w:r>
        <w:rPr>
          <w:rFonts w:ascii="Times New Roman"/>
          <w:b w:val="false"/>
          <w:i w:val="false"/>
          <w:color w:val="000000"/>
          <w:sz w:val="28"/>
        </w:rPr>
        <w:t>
</w:t>
      </w:r>
      <w:r>
        <w:rPr>
          <w:rFonts w:ascii="Times New Roman"/>
          <w:b/>
          <w:i w:val="false"/>
          <w:color w:val="000000"/>
          <w:sz w:val="28"/>
        </w:rPr>
        <w:t xml:space="preserve">          асыратын аумақтық бөлімшелерінің тізбесі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Тізбеге толықтыру енгізілді - ҚР Қаржы министрлігі Кедендік бақылау комитеті Төрағасының 2004 жылғы 17 қарашадағы N 443 </w:t>
      </w:r>
      <w:r>
        <w:rPr>
          <w:rFonts w:ascii="Times New Roman"/>
          <w:b w:val="false"/>
          <w:i w:val="false"/>
          <w:color w:val="000000"/>
          <w:sz w:val="28"/>
        </w:rPr>
        <w:t>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Кеден органының атауы    |      Заңды мекен-жайы </w:t>
      </w:r>
      <w:r>
        <w:br/>
      </w:r>
      <w:r>
        <w:rPr>
          <w:rFonts w:ascii="Times New Roman"/>
          <w:b w:val="false"/>
          <w:i w:val="false"/>
          <w:color w:val="000000"/>
          <w:sz w:val="28"/>
        </w:rPr>
        <w:t xml:space="preserve">
р/б|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Алматы қаласы бойынша           480091, Қазақстан Республикасы, </w:t>
      </w:r>
      <w:r>
        <w:br/>
      </w:r>
      <w:r>
        <w:rPr>
          <w:rFonts w:ascii="Times New Roman"/>
          <w:b w:val="false"/>
          <w:i w:val="false"/>
          <w:color w:val="000000"/>
          <w:sz w:val="28"/>
        </w:rPr>
        <w:t xml:space="preserve">
    Кедендік бақылау департаменті   Алматы облысы, Алматы қаласы, </w:t>
      </w:r>
      <w:r>
        <w:br/>
      </w:r>
      <w:r>
        <w:rPr>
          <w:rFonts w:ascii="Times New Roman"/>
          <w:b w:val="false"/>
          <w:i w:val="false"/>
          <w:color w:val="000000"/>
          <w:sz w:val="28"/>
        </w:rPr>
        <w:t xml:space="preserve">
                                    Жібек жолы көшесі, 127 </w:t>
      </w:r>
    </w:p>
    <w:p>
      <w:pPr>
        <w:spacing w:after="0"/>
        <w:ind w:left="0"/>
        <w:jc w:val="both"/>
      </w:pPr>
      <w:r>
        <w:rPr>
          <w:rFonts w:ascii="Times New Roman"/>
          <w:b w:val="false"/>
          <w:i w:val="false"/>
          <w:color w:val="000000"/>
          <w:sz w:val="28"/>
        </w:rPr>
        <w:t xml:space="preserve">2   Ақмола облысы бойынша           475020, Қазақстан Республикасы, </w:t>
      </w:r>
      <w:r>
        <w:br/>
      </w:r>
      <w:r>
        <w:rPr>
          <w:rFonts w:ascii="Times New Roman"/>
          <w:b w:val="false"/>
          <w:i w:val="false"/>
          <w:color w:val="000000"/>
          <w:sz w:val="28"/>
        </w:rPr>
        <w:t xml:space="preserve">
    Кедендік бақылау департаменті   Ақмола облысы, Көкшетау қаласы, </w:t>
      </w:r>
      <w:r>
        <w:br/>
      </w:r>
      <w:r>
        <w:rPr>
          <w:rFonts w:ascii="Times New Roman"/>
          <w:b w:val="false"/>
          <w:i w:val="false"/>
          <w:color w:val="000000"/>
          <w:sz w:val="28"/>
        </w:rPr>
        <w:t xml:space="preserve">
                                    БЛКЖО-ның 50 жылдығы көшесі, 21 </w:t>
      </w:r>
    </w:p>
    <w:p>
      <w:pPr>
        <w:spacing w:after="0"/>
        <w:ind w:left="0"/>
        <w:jc w:val="both"/>
      </w:pPr>
      <w:r>
        <w:rPr>
          <w:rFonts w:ascii="Times New Roman"/>
          <w:b w:val="false"/>
          <w:i w:val="false"/>
          <w:color w:val="000000"/>
          <w:sz w:val="28"/>
        </w:rPr>
        <w:t xml:space="preserve">3   Шығыс Қазақстан облысы бойынша  492000, Қазақстан Республикасы, </w:t>
      </w:r>
      <w:r>
        <w:br/>
      </w:r>
      <w:r>
        <w:rPr>
          <w:rFonts w:ascii="Times New Roman"/>
          <w:b w:val="false"/>
          <w:i w:val="false"/>
          <w:color w:val="000000"/>
          <w:sz w:val="28"/>
        </w:rPr>
        <w:t xml:space="preserve">
    Кедендік бақылау департаменті   Шығыс Қазақстан облысы, Өскемен </w:t>
      </w:r>
      <w:r>
        <w:br/>
      </w:r>
      <w:r>
        <w:rPr>
          <w:rFonts w:ascii="Times New Roman"/>
          <w:b w:val="false"/>
          <w:i w:val="false"/>
          <w:color w:val="000000"/>
          <w:sz w:val="28"/>
        </w:rPr>
        <w:t xml:space="preserve">
                                    қаласы, Новатор көшесі, 7/2 </w:t>
      </w:r>
    </w:p>
    <w:p>
      <w:pPr>
        <w:spacing w:after="0"/>
        <w:ind w:left="0"/>
        <w:jc w:val="both"/>
      </w:pPr>
      <w:r>
        <w:rPr>
          <w:rFonts w:ascii="Times New Roman"/>
          <w:b w:val="false"/>
          <w:i w:val="false"/>
          <w:color w:val="000000"/>
          <w:sz w:val="28"/>
        </w:rPr>
        <w:t xml:space="preserve">4   Жамбыл облысы бойынша           484000, Қазақстан Республикасы, </w:t>
      </w:r>
      <w:r>
        <w:br/>
      </w:r>
      <w:r>
        <w:rPr>
          <w:rFonts w:ascii="Times New Roman"/>
          <w:b w:val="false"/>
          <w:i w:val="false"/>
          <w:color w:val="000000"/>
          <w:sz w:val="28"/>
        </w:rPr>
        <w:t xml:space="preserve">
    Кедендік бақылау департаменті   Жамбыл облысы, Тараз қаласы, </w:t>
      </w:r>
      <w:r>
        <w:br/>
      </w:r>
      <w:r>
        <w:rPr>
          <w:rFonts w:ascii="Times New Roman"/>
          <w:b w:val="false"/>
          <w:i w:val="false"/>
          <w:color w:val="000000"/>
          <w:sz w:val="28"/>
        </w:rPr>
        <w:t xml:space="preserve">
                                    Төле би көшесі, 81 </w:t>
      </w:r>
    </w:p>
    <w:p>
      <w:pPr>
        <w:spacing w:after="0"/>
        <w:ind w:left="0"/>
        <w:jc w:val="both"/>
      </w:pPr>
      <w:r>
        <w:rPr>
          <w:rFonts w:ascii="Times New Roman"/>
          <w:b w:val="false"/>
          <w:i w:val="false"/>
          <w:color w:val="000000"/>
          <w:sz w:val="28"/>
        </w:rPr>
        <w:t xml:space="preserve">5   Қарағанды облысы бойынша        470038, Қазақстан Республикасы, </w:t>
      </w:r>
      <w:r>
        <w:br/>
      </w:r>
      <w:r>
        <w:rPr>
          <w:rFonts w:ascii="Times New Roman"/>
          <w:b w:val="false"/>
          <w:i w:val="false"/>
          <w:color w:val="000000"/>
          <w:sz w:val="28"/>
        </w:rPr>
        <w:t xml:space="preserve">
    Кедендік бақылау департаменті   Қарағанды облысы, Қарағанды </w:t>
      </w:r>
      <w:r>
        <w:br/>
      </w:r>
      <w:r>
        <w:rPr>
          <w:rFonts w:ascii="Times New Roman"/>
          <w:b w:val="false"/>
          <w:i w:val="false"/>
          <w:color w:val="000000"/>
          <w:sz w:val="28"/>
        </w:rPr>
        <w:t xml:space="preserve">
                                    қаласы, Хмельницкий көшесі, 14 </w:t>
      </w:r>
    </w:p>
    <w:p>
      <w:pPr>
        <w:spacing w:after="0"/>
        <w:ind w:left="0"/>
        <w:jc w:val="both"/>
      </w:pPr>
      <w:r>
        <w:rPr>
          <w:rFonts w:ascii="Times New Roman"/>
          <w:b w:val="false"/>
          <w:i w:val="false"/>
          <w:color w:val="000000"/>
          <w:sz w:val="28"/>
        </w:rPr>
        <w:t xml:space="preserve">6   Қостанай облысы бойынша         458003, Қазақстан Республикасы, </w:t>
      </w:r>
      <w:r>
        <w:br/>
      </w:r>
      <w:r>
        <w:rPr>
          <w:rFonts w:ascii="Times New Roman"/>
          <w:b w:val="false"/>
          <w:i w:val="false"/>
          <w:color w:val="000000"/>
          <w:sz w:val="28"/>
        </w:rPr>
        <w:t xml:space="preserve">
    Кедендік бақылау департаменті   Қостанай облысы, Қостанай </w:t>
      </w:r>
      <w:r>
        <w:br/>
      </w:r>
      <w:r>
        <w:rPr>
          <w:rFonts w:ascii="Times New Roman"/>
          <w:b w:val="false"/>
          <w:i w:val="false"/>
          <w:color w:val="000000"/>
          <w:sz w:val="28"/>
        </w:rPr>
        <w:t xml:space="preserve">
                                    қаласы, Гоголь көшесі, 183 </w:t>
      </w:r>
    </w:p>
    <w:p>
      <w:pPr>
        <w:spacing w:after="0"/>
        <w:ind w:left="0"/>
        <w:jc w:val="both"/>
      </w:pPr>
      <w:r>
        <w:rPr>
          <w:rFonts w:ascii="Times New Roman"/>
          <w:b w:val="false"/>
          <w:i w:val="false"/>
          <w:color w:val="000000"/>
          <w:sz w:val="28"/>
        </w:rPr>
        <w:t xml:space="preserve">7   Маңғыстау облысы бойынша        466200, Қазақстан Республикасы, </w:t>
      </w:r>
      <w:r>
        <w:br/>
      </w:r>
      <w:r>
        <w:rPr>
          <w:rFonts w:ascii="Times New Roman"/>
          <w:b w:val="false"/>
          <w:i w:val="false"/>
          <w:color w:val="000000"/>
          <w:sz w:val="28"/>
        </w:rPr>
        <w:t xml:space="preserve">
    Кедендік бақылау департаменті   Маңғыстау облысы, Ақтау қаласы, </w:t>
      </w:r>
      <w:r>
        <w:br/>
      </w:r>
      <w:r>
        <w:rPr>
          <w:rFonts w:ascii="Times New Roman"/>
          <w:b w:val="false"/>
          <w:i w:val="false"/>
          <w:color w:val="000000"/>
          <w:sz w:val="28"/>
        </w:rPr>
        <w:t xml:space="preserve">
                                    3 "Б" мөлтекауданы, 130 </w:t>
      </w:r>
    </w:p>
    <w:p>
      <w:pPr>
        <w:spacing w:after="0"/>
        <w:ind w:left="0"/>
        <w:jc w:val="both"/>
      </w:pPr>
      <w:r>
        <w:rPr>
          <w:rFonts w:ascii="Times New Roman"/>
          <w:b w:val="false"/>
          <w:i w:val="false"/>
          <w:color w:val="000000"/>
          <w:sz w:val="28"/>
        </w:rPr>
        <w:t xml:space="preserve">8   Павлодар облысы бойынша         637046, Қазақстан Республикасы, </w:t>
      </w:r>
      <w:r>
        <w:br/>
      </w:r>
      <w:r>
        <w:rPr>
          <w:rFonts w:ascii="Times New Roman"/>
          <w:b w:val="false"/>
          <w:i w:val="false"/>
          <w:color w:val="000000"/>
          <w:sz w:val="28"/>
        </w:rPr>
        <w:t xml:space="preserve">
    Кедендік бақылау департаменті   Павлодар облысы, Павлодар </w:t>
      </w:r>
      <w:r>
        <w:br/>
      </w:r>
      <w:r>
        <w:rPr>
          <w:rFonts w:ascii="Times New Roman"/>
          <w:b w:val="false"/>
          <w:i w:val="false"/>
          <w:color w:val="000000"/>
          <w:sz w:val="28"/>
        </w:rPr>
        <w:t xml:space="preserve">
                                    қаласы, Толстой көшесі, 98 </w:t>
      </w:r>
    </w:p>
    <w:p>
      <w:pPr>
        <w:spacing w:after="0"/>
        <w:ind w:left="0"/>
        <w:jc w:val="both"/>
      </w:pPr>
      <w:r>
        <w:rPr>
          <w:rFonts w:ascii="Times New Roman"/>
          <w:b w:val="false"/>
          <w:i w:val="false"/>
          <w:color w:val="000000"/>
          <w:sz w:val="28"/>
        </w:rPr>
        <w:t xml:space="preserve">9   Оңтүстік Қазақстан облысы       486008, Қазақстан Республикасы, </w:t>
      </w:r>
      <w:r>
        <w:br/>
      </w:r>
      <w:r>
        <w:rPr>
          <w:rFonts w:ascii="Times New Roman"/>
          <w:b w:val="false"/>
          <w:i w:val="false"/>
          <w:color w:val="000000"/>
          <w:sz w:val="28"/>
        </w:rPr>
        <w:t xml:space="preserve">
    бойынша Кедендік бақылау        Оңтүстік Қазақстан облысы, </w:t>
      </w:r>
      <w:r>
        <w:br/>
      </w:r>
      <w:r>
        <w:rPr>
          <w:rFonts w:ascii="Times New Roman"/>
          <w:b w:val="false"/>
          <w:i w:val="false"/>
          <w:color w:val="000000"/>
          <w:sz w:val="28"/>
        </w:rPr>
        <w:t xml:space="preserve">
    департаменті                    Шымкент қаласы, Театральная </w:t>
      </w:r>
      <w:r>
        <w:br/>
      </w:r>
      <w:r>
        <w:rPr>
          <w:rFonts w:ascii="Times New Roman"/>
          <w:b w:val="false"/>
          <w:i w:val="false"/>
          <w:color w:val="000000"/>
          <w:sz w:val="28"/>
        </w:rPr>
        <w:t xml:space="preserve">
                                    көшесі, 33 </w:t>
      </w:r>
      <w:r>
        <w:br/>
      </w:r>
      <w:r>
        <w:rPr>
          <w:rFonts w:ascii="Times New Roman"/>
          <w:b w:val="false"/>
          <w:i w:val="false"/>
          <w:color w:val="000000"/>
          <w:sz w:val="28"/>
        </w:rPr>
        <w:t xml:space="preserve">
10  Ақтөбе облысы бойынша           463022, Қазақстан Республикасы, </w:t>
      </w:r>
      <w:r>
        <w:br/>
      </w:r>
      <w:r>
        <w:rPr>
          <w:rFonts w:ascii="Times New Roman"/>
          <w:b w:val="false"/>
          <w:i w:val="false"/>
          <w:color w:val="000000"/>
          <w:sz w:val="28"/>
        </w:rPr>
        <w:t xml:space="preserve">
    Кедендік бақылау департаменті   Ақтөбе қаласы, Н.Қобланды </w:t>
      </w:r>
      <w:r>
        <w:br/>
      </w:r>
      <w:r>
        <w:rPr>
          <w:rFonts w:ascii="Times New Roman"/>
          <w:b w:val="false"/>
          <w:i w:val="false"/>
          <w:color w:val="000000"/>
          <w:sz w:val="28"/>
        </w:rPr>
        <w:t xml:space="preserve">
                                    көшесі, 7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