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8a48" w14:textId="39e8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бағалы қағаздар портфелінің құрылымы және екінші деңгейдегі банктердің басқа заңды тұлғалардың капиталына инвестициялар туралы есептерді ұсыну нысандары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12 сәуірдегі N 53, Қазақстан Республикасының Қаржы нарығын және қаржы ұйымдарын реттеу мен қадағалау жөніндегі агенттігі Басқармасының 2004 жылғы 12 сәуірдегі N 112 бірлескен қаулысы. Қазақстан Республикасының Әділет министрлігінде 2004 жылғы 17 мамырда тіркелді. Тіркеу N 2856.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Екінші деңгейдегі банктер қызметінің айқындық дәрежесін көтеру мақсатында, "Қазақстан Республикасындағы банктер және банктік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54-бабына және "Қаржы рыногы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9-бабының 1-тармағының 6) тармақшасына сәйкес, Қазақстан Республикасы Ұлттық Банкінің Басқармасы және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қаулының 1, 2 және 3-қосымшаларына сәйкес, Агенттікке екінші деңгейдегі банктер ұсынған "Бағалы қағаздар портфелінің құрылымы туралы мәліметтер" және "Басқа заңды тұлғалардың капиталға инвестициялары" есептерінің нысандарын бекітсін.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94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 Мынадай нысандар бойынша: </w:t>
      </w:r>
      <w:r>
        <w:br/>
      </w:r>
      <w:r>
        <w:rPr>
          <w:rFonts w:ascii="Times New Roman"/>
          <w:b w:val="false"/>
          <w:i w:val="false"/>
          <w:color w:val="000000"/>
          <w:sz w:val="28"/>
        </w:rPr>
        <w:t>
</w:t>
      </w:r>
      <w:r>
        <w:rPr>
          <w:rFonts w:ascii="Times New Roman"/>
          <w:b w:val="false"/>
          <w:i w:val="false"/>
          <w:color w:val="000000"/>
          <w:sz w:val="28"/>
        </w:rPr>
        <w:t xml:space="preserve">
      1) осы қаулының 1 және 2-қосымшаларына сәйкес нысандар бойынша – ислам банктері болып табылмайтын екінші деңгейдегі банктер; </w:t>
      </w:r>
      <w:r>
        <w:br/>
      </w:r>
      <w:r>
        <w:rPr>
          <w:rFonts w:ascii="Times New Roman"/>
          <w:b w:val="false"/>
          <w:i w:val="false"/>
          <w:color w:val="000000"/>
          <w:sz w:val="28"/>
        </w:rPr>
        <w:t>
</w:t>
      </w:r>
      <w:r>
        <w:rPr>
          <w:rFonts w:ascii="Times New Roman"/>
          <w:b w:val="false"/>
          <w:i w:val="false"/>
          <w:color w:val="000000"/>
          <w:sz w:val="28"/>
        </w:rPr>
        <w:t xml:space="preserve">
      2) осы қаулының 1 және 3-қосымшаларына сәйкес нысандар бойынша – ислам банктері ай сайын, есеп бергеннен кейінгі айдың төртінші жұмыс күнінде Астана қаласының уақытымен 18.00-ден кешіктірмей.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2009.04.29 </w:t>
      </w:r>
      <w:r>
        <w:rPr>
          <w:rFonts w:ascii="Times New Roman"/>
          <w:b w:val="false"/>
          <w:i w:val="false"/>
          <w:color w:val="000000"/>
          <w:sz w:val="28"/>
        </w:rPr>
        <w:t xml:space="preserve">N 94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3. Есептер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электрондық тасымалдағышта ұсынылады.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және қаржы ұйымдарын реттеу мен қадағалау агенттігі Басқармасының 2005.08.27 </w:t>
      </w:r>
      <w:r>
        <w:rPr>
          <w:rFonts w:ascii="Times New Roman"/>
          <w:b w:val="false"/>
          <w:i w:val="false"/>
          <w:color w:val="000000"/>
          <w:sz w:val="28"/>
        </w:rPr>
        <w:t xml:space="preserve">N 310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0"/>
    <w:bookmarkStart w:name="z46" w:id="1"/>
    <w:p>
      <w:pPr>
        <w:spacing w:after="0"/>
        <w:ind w:left="0"/>
        <w:jc w:val="both"/>
      </w:pPr>
      <w:r>
        <w:rPr>
          <w:rFonts w:ascii="Times New Roman"/>
          <w:b w:val="false"/>
          <w:i w:val="false"/>
          <w:color w:val="000000"/>
          <w:sz w:val="28"/>
        </w:rPr>
        <w:t xml:space="preserve">
     3-1. Ай сайын жасалатын қағаз жазбадағы есептерге бiрiншi басшы немесе оның орнындағы адам, бас бухгалтер қол қойып, мөрмен куәландырылады және банкте сақталады. Қаржы нарығын және қаржы ұйымдарын реттеу мен қадағалау жөнiндегi уәкiлеттi органның талап етуi бойынша банктер сұратуды алған күннен бастап екi жұмыс күнiнен кешiктiрмей есептердi қағаз жазбада ұсынады.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
    <w:bookmarkStart w:name="z47" w:id="2"/>
    <w:p>
      <w:pPr>
        <w:spacing w:after="0"/>
        <w:ind w:left="0"/>
        <w:jc w:val="both"/>
      </w:pPr>
      <w:r>
        <w:rPr>
          <w:rFonts w:ascii="Times New Roman"/>
          <w:b w:val="false"/>
          <w:i w:val="false"/>
          <w:color w:val="000000"/>
          <w:sz w:val="28"/>
        </w:rPr>
        <w:t xml:space="preserve">
     3-2. Электрондық тасымалдағышта ұсынылатын деректердiң қағаз жазбадағы деректермен сәйкестiгiн банктiң бiрiншi басшысы және оның орнындағы адамы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br/>
      </w: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5.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Агенттіктің мүдделі бөлімшелеріне, екінші деңгейдегі банктерге жіберсін. </w:t>
      </w:r>
      <w:r>
        <w:br/>
      </w: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Банкінің Төрағасы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қадағалау </w:t>
      </w:r>
      <w:r>
        <w:br/>
      </w:r>
      <w:r>
        <w:rPr>
          <w:rFonts w:ascii="Times New Roman"/>
          <w:b w:val="false"/>
          <w:i w:val="false"/>
          <w:color w:val="000000"/>
          <w:sz w:val="28"/>
        </w:rPr>
        <w:t>
</w:t>
      </w:r>
      <w:r>
        <w:rPr>
          <w:rFonts w:ascii="Times New Roman"/>
          <w:b w:val="false"/>
          <w:i/>
          <w:color w:val="000000"/>
          <w:sz w:val="28"/>
        </w:rPr>
        <w:t xml:space="preserve">     жөніндегі агенттігінің Төрағасы </w:t>
      </w:r>
    </w:p>
    <w:bookmarkStart w:name="z2" w:id="3"/>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2004 жылғы 12 сәуір N 53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агенттігі Басқармасының </w:t>
      </w:r>
      <w:r>
        <w:br/>
      </w:r>
      <w:r>
        <w:rPr>
          <w:rFonts w:ascii="Times New Roman"/>
          <w:b w:val="false"/>
          <w:i w:val="false"/>
          <w:color w:val="000000"/>
          <w:sz w:val="28"/>
        </w:rPr>
        <w:t xml:space="preserve">
                                     2004 жылғы 12 сәуір N 112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бағалы қағаздар портфелінің </w:t>
      </w:r>
      <w:r>
        <w:br/>
      </w:r>
      <w:r>
        <w:rPr>
          <w:rFonts w:ascii="Times New Roman"/>
          <w:b w:val="false"/>
          <w:i w:val="false"/>
          <w:color w:val="000000"/>
          <w:sz w:val="28"/>
        </w:rPr>
        <w:t xml:space="preserve">
                                   құрылымы және екінші деңгейдегі </w:t>
      </w:r>
      <w:r>
        <w:br/>
      </w:r>
      <w:r>
        <w:rPr>
          <w:rFonts w:ascii="Times New Roman"/>
          <w:b w:val="false"/>
          <w:i w:val="false"/>
          <w:color w:val="000000"/>
          <w:sz w:val="28"/>
        </w:rPr>
        <w:t xml:space="preserve">
                                 банктердің басқа заңды тұлғалардың </w:t>
      </w:r>
      <w:r>
        <w:br/>
      </w:r>
      <w:r>
        <w:rPr>
          <w:rFonts w:ascii="Times New Roman"/>
          <w:b w:val="false"/>
          <w:i w:val="false"/>
          <w:color w:val="000000"/>
          <w:sz w:val="28"/>
        </w:rPr>
        <w:t xml:space="preserve">
                                  капиталына инвестициялар туралы </w:t>
      </w:r>
      <w:r>
        <w:br/>
      </w:r>
      <w:r>
        <w:rPr>
          <w:rFonts w:ascii="Times New Roman"/>
          <w:b w:val="false"/>
          <w:i w:val="false"/>
          <w:color w:val="000000"/>
          <w:sz w:val="28"/>
        </w:rPr>
        <w:t xml:space="preserve">
                                   есептерді ұсыну нысандары мен   </w:t>
      </w:r>
      <w:r>
        <w:br/>
      </w:r>
      <w:r>
        <w:rPr>
          <w:rFonts w:ascii="Times New Roman"/>
          <w:b w:val="false"/>
          <w:i w:val="false"/>
          <w:color w:val="000000"/>
          <w:sz w:val="28"/>
        </w:rPr>
        <w:t xml:space="preserve">
                                     мерзімдерін бекіту туралы"    </w:t>
      </w:r>
      <w:r>
        <w:br/>
      </w:r>
      <w:r>
        <w:rPr>
          <w:rFonts w:ascii="Times New Roman"/>
          <w:b w:val="false"/>
          <w:i w:val="false"/>
          <w:color w:val="000000"/>
          <w:sz w:val="28"/>
        </w:rPr>
        <w:t xml:space="preserve">
                                    бірлескен қаулысына 1-қосымша  </w:t>
      </w:r>
    </w:p>
    <w:bookmarkEnd w:id="3"/>
    <w:p>
      <w:pPr>
        <w:spacing w:after="0"/>
        <w:ind w:left="0"/>
        <w:jc w:val="both"/>
      </w:pPr>
      <w:r>
        <w:rPr>
          <w:rFonts w:ascii="Times New Roman"/>
          <w:b w:val="false"/>
          <w:i w:val="false"/>
          <w:color w:val="ff0000"/>
          <w:sz w:val="28"/>
        </w:rPr>
        <w:t xml:space="preserve">     Ескерту. Қосымшаға өзгерту енгізілді - ҚР Қаржы нарығын және </w:t>
      </w:r>
      <w:r>
        <w:br/>
      </w:r>
      <w:r>
        <w:rPr>
          <w:rFonts w:ascii="Times New Roman"/>
          <w:b w:val="false"/>
          <w:i w:val="false"/>
          <w:color w:val="ff0000"/>
          <w:sz w:val="28"/>
        </w:rPr>
        <w:t xml:space="preserve">
қаржы ұйымдарын реттеу мен қадағалау жөніндегі агенттігі </w:t>
      </w:r>
      <w:r>
        <w:br/>
      </w:r>
      <w:r>
        <w:rPr>
          <w:rFonts w:ascii="Times New Roman"/>
          <w:b w:val="false"/>
          <w:i w:val="false"/>
          <w:color w:val="ff0000"/>
          <w:sz w:val="28"/>
        </w:rPr>
        <w:t xml:space="preserve">
Басқармасының 2005.01.29 </w:t>
      </w:r>
      <w:r>
        <w:rPr>
          <w:rFonts w:ascii="Times New Roman"/>
          <w:b w:val="false"/>
          <w:i w:val="false"/>
          <w:color w:val="ff0000"/>
          <w:sz w:val="28"/>
        </w:rPr>
        <w:t xml:space="preserve">N 16 </w:t>
      </w:r>
      <w:r>
        <w:rPr>
          <w:rFonts w:ascii="Times New Roman"/>
          <w:b w:val="false"/>
          <w:i w:val="false"/>
          <w:color w:val="ff0000"/>
          <w:sz w:val="28"/>
        </w:rPr>
        <w:t xml:space="preserve">; 2009.04.29 </w:t>
      </w:r>
      <w:r>
        <w:rPr>
          <w:rFonts w:ascii="Times New Roman"/>
          <w:b w:val="false"/>
          <w:i w:val="false"/>
          <w:color w:val="ff0000"/>
          <w:sz w:val="28"/>
        </w:rPr>
        <w:t xml:space="preserve">N 94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left"/>
      </w:pPr>
      <w:r>
        <w:rPr>
          <w:rFonts w:ascii="Times New Roman"/>
          <w:b/>
          <w:i w:val="false"/>
          <w:color w:val="000000"/>
        </w:rPr>
        <w:t xml:space="preserve"> Бағалы қағаздар портфелінің құрылымы </w:t>
      </w:r>
      <w:r>
        <w:br/>
      </w:r>
      <w:r>
        <w:rPr>
          <w:rFonts w:ascii="Times New Roman"/>
          <w:b/>
          <w:i w:val="false"/>
          <w:color w:val="000000"/>
        </w:rPr>
        <w:t xml:space="preserve">
туралы мәліметтер </w:t>
      </w:r>
      <w:r>
        <w:br/>
      </w:r>
      <w:r>
        <w:rPr>
          <w:rFonts w:ascii="Times New Roman"/>
          <w:b/>
          <w:i w:val="false"/>
          <w:color w:val="000000"/>
        </w:rPr>
        <w:t xml:space="preserve">
_______________________________________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____ жылғы ___ __________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Эмитенттің атауы  |  Ба. |Ұлттық  |Бағалы қағаз.  |Номинал. </w:t>
      </w:r>
      <w:r>
        <w:br/>
      </w:r>
      <w:r>
        <w:rPr>
          <w:rFonts w:ascii="Times New Roman"/>
          <w:b w:val="false"/>
          <w:i w:val="false"/>
          <w:color w:val="000000"/>
          <w:sz w:val="28"/>
        </w:rPr>
        <w:t xml:space="preserve">
п/п  |                   | ғалы |бірегей.|дардың саны,   |ды құны/ </w:t>
      </w:r>
      <w:r>
        <w:br/>
      </w:r>
      <w:r>
        <w:rPr>
          <w:rFonts w:ascii="Times New Roman"/>
          <w:b w:val="false"/>
          <w:i w:val="false"/>
          <w:color w:val="000000"/>
          <w:sz w:val="28"/>
        </w:rPr>
        <w:t xml:space="preserve">
      |                   |қағаз.|лендіру |   (дана)      |сатып </w:t>
      </w:r>
      <w:r>
        <w:br/>
      </w:r>
      <w:r>
        <w:rPr>
          <w:rFonts w:ascii="Times New Roman"/>
          <w:b w:val="false"/>
          <w:i w:val="false"/>
          <w:color w:val="000000"/>
          <w:sz w:val="28"/>
        </w:rPr>
        <w:t xml:space="preserve">
      |                   |дардың|нөмірі  |---------------|алу </w:t>
      </w:r>
      <w:r>
        <w:br/>
      </w:r>
      <w:r>
        <w:rPr>
          <w:rFonts w:ascii="Times New Roman"/>
          <w:b w:val="false"/>
          <w:i w:val="false"/>
          <w:color w:val="000000"/>
          <w:sz w:val="28"/>
        </w:rPr>
        <w:t xml:space="preserve">
      |                   |атауы |немесе  |Бар.|оның ішін.|құны </w:t>
      </w:r>
      <w:r>
        <w:rPr>
          <w:rFonts w:ascii="Times New Roman"/>
          <w:b w:val="false"/>
          <w:i w:val="false"/>
          <w:color w:val="000000"/>
          <w:vertAlign w:val="superscript"/>
        </w:rPr>
        <w:t xml:space="preserve">1 </w:t>
      </w:r>
      <w:r>
        <w:br/>
      </w:r>
      <w:r>
        <w:rPr>
          <w:rFonts w:ascii="Times New Roman"/>
          <w:b w:val="false"/>
          <w:i w:val="false"/>
          <w:color w:val="000000"/>
          <w:sz w:val="28"/>
        </w:rPr>
        <w:t xml:space="preserve">
      |                   |      |халықа. |лығы|де РЕПО-ға| </w:t>
      </w:r>
      <w:r>
        <w:br/>
      </w:r>
      <w:r>
        <w:rPr>
          <w:rFonts w:ascii="Times New Roman"/>
          <w:b w:val="false"/>
          <w:i w:val="false"/>
          <w:color w:val="000000"/>
          <w:sz w:val="28"/>
        </w:rPr>
        <w:t xml:space="preserve">
      |                   |      |ралық   |    |берілген  | </w:t>
      </w:r>
      <w:r>
        <w:br/>
      </w:r>
      <w:r>
        <w:rPr>
          <w:rFonts w:ascii="Times New Roman"/>
          <w:b w:val="false"/>
          <w:i w:val="false"/>
          <w:color w:val="000000"/>
          <w:sz w:val="28"/>
        </w:rPr>
        <w:t xml:space="preserve">
      |                   |      |бірегей.|    |немесе    | </w:t>
      </w:r>
      <w:r>
        <w:br/>
      </w:r>
      <w:r>
        <w:rPr>
          <w:rFonts w:ascii="Times New Roman"/>
          <w:b w:val="false"/>
          <w:i w:val="false"/>
          <w:color w:val="000000"/>
          <w:sz w:val="28"/>
        </w:rPr>
        <w:t xml:space="preserve">
      |                   |      |лендіру |    |басқа     | </w:t>
      </w:r>
      <w:r>
        <w:br/>
      </w:r>
      <w:r>
        <w:rPr>
          <w:rFonts w:ascii="Times New Roman"/>
          <w:b w:val="false"/>
          <w:i w:val="false"/>
          <w:color w:val="000000"/>
          <w:sz w:val="28"/>
        </w:rPr>
        <w:t xml:space="preserve">
      |                   |      |нөмірі  |    |бейнеде   | </w:t>
      </w:r>
      <w:r>
        <w:br/>
      </w:r>
      <w:r>
        <w:rPr>
          <w:rFonts w:ascii="Times New Roman"/>
          <w:b w:val="false"/>
          <w:i w:val="false"/>
          <w:color w:val="000000"/>
          <w:sz w:val="28"/>
        </w:rPr>
        <w:t xml:space="preserve">
      |                   |      |        |    |бағалы    | </w:t>
      </w:r>
      <w:r>
        <w:br/>
      </w:r>
      <w:r>
        <w:rPr>
          <w:rFonts w:ascii="Times New Roman"/>
          <w:b w:val="false"/>
          <w:i w:val="false"/>
          <w:color w:val="000000"/>
          <w:sz w:val="28"/>
        </w:rPr>
        <w:t xml:space="preserve">
      |                   |      |        |    |қағаздар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 </w:t>
      </w:r>
      <w:r>
        <w:br/>
      </w:r>
      <w:r>
        <w:rPr>
          <w:rFonts w:ascii="Times New Roman"/>
          <w:b w:val="false"/>
          <w:i w:val="false"/>
          <w:color w:val="000000"/>
          <w:sz w:val="28"/>
        </w:rPr>
        <w:t xml:space="preserve">
      касының мемлекеттік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1.1  Қазақстан Республи. </w:t>
      </w:r>
      <w:r>
        <w:br/>
      </w:r>
      <w:r>
        <w:rPr>
          <w:rFonts w:ascii="Times New Roman"/>
          <w:b w:val="false"/>
          <w:i w:val="false"/>
          <w:color w:val="000000"/>
          <w:sz w:val="28"/>
        </w:rPr>
        <w:t xml:space="preserve">
      касының мемлекеттік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1.1.1.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1.n... </w:t>
      </w:r>
      <w:r>
        <w:br/>
      </w:r>
      <w:r>
        <w:rPr>
          <w:rFonts w:ascii="Times New Roman"/>
          <w:b w:val="false"/>
          <w:i w:val="false"/>
          <w:color w:val="000000"/>
          <w:sz w:val="28"/>
        </w:rPr>
        <w:t xml:space="preserve">
1.2  Кепіл ретінде бұрын </w:t>
      </w:r>
      <w:r>
        <w:br/>
      </w:r>
      <w:r>
        <w:rPr>
          <w:rFonts w:ascii="Times New Roman"/>
          <w:b w:val="false"/>
          <w:i w:val="false"/>
          <w:color w:val="000000"/>
          <w:sz w:val="28"/>
        </w:rPr>
        <w:t xml:space="preserve">
      қабылданған және </w:t>
      </w:r>
      <w:r>
        <w:br/>
      </w:r>
      <w:r>
        <w:rPr>
          <w:rFonts w:ascii="Times New Roman"/>
          <w:b w:val="false"/>
          <w:i w:val="false"/>
          <w:color w:val="000000"/>
          <w:sz w:val="28"/>
        </w:rPr>
        <w:t xml:space="preserve">
      банктің меншігіне </w:t>
      </w:r>
      <w:r>
        <w:br/>
      </w:r>
      <w:r>
        <w:rPr>
          <w:rFonts w:ascii="Times New Roman"/>
          <w:b w:val="false"/>
          <w:i w:val="false"/>
          <w:color w:val="000000"/>
          <w:sz w:val="28"/>
        </w:rPr>
        <w:t xml:space="preserve">
      өткен бағалы қағаздар </w:t>
      </w:r>
      <w:r>
        <w:br/>
      </w:r>
      <w:r>
        <w:rPr>
          <w:rFonts w:ascii="Times New Roman"/>
          <w:b w:val="false"/>
          <w:i w:val="false"/>
          <w:color w:val="000000"/>
          <w:sz w:val="28"/>
        </w:rPr>
        <w:t xml:space="preserve">
1.2.1. </w:t>
      </w:r>
      <w:r>
        <w:br/>
      </w:r>
      <w:r>
        <w:rPr>
          <w:rFonts w:ascii="Times New Roman"/>
          <w:b w:val="false"/>
          <w:i w:val="false"/>
          <w:color w:val="000000"/>
          <w:sz w:val="28"/>
        </w:rPr>
        <w:t xml:space="preserve">
1.2.2. </w:t>
      </w:r>
      <w:r>
        <w:br/>
      </w:r>
      <w:r>
        <w:rPr>
          <w:rFonts w:ascii="Times New Roman"/>
          <w:b w:val="false"/>
          <w:i w:val="false"/>
          <w:color w:val="000000"/>
          <w:sz w:val="28"/>
        </w:rPr>
        <w:t xml:space="preserve">
1.n... </w:t>
      </w:r>
      <w:r>
        <w:br/>
      </w:r>
      <w:r>
        <w:rPr>
          <w:rFonts w:ascii="Times New Roman"/>
          <w:b w:val="false"/>
          <w:i w:val="false"/>
          <w:color w:val="000000"/>
          <w:sz w:val="28"/>
        </w:rPr>
        <w:t xml:space="preserve">
   2  Қазақстан Республикасы </w:t>
      </w:r>
      <w:r>
        <w:br/>
      </w:r>
      <w:r>
        <w:rPr>
          <w:rFonts w:ascii="Times New Roman"/>
          <w:b w:val="false"/>
          <w:i w:val="false"/>
          <w:color w:val="000000"/>
          <w:sz w:val="28"/>
        </w:rPr>
        <w:t xml:space="preserve">
      ұйымдарының мемлекеттік </w:t>
      </w:r>
      <w:r>
        <w:br/>
      </w:r>
      <w:r>
        <w:rPr>
          <w:rFonts w:ascii="Times New Roman"/>
          <w:b w:val="false"/>
          <w:i w:val="false"/>
          <w:color w:val="000000"/>
          <w:sz w:val="28"/>
        </w:rPr>
        <w:t xml:space="preserve">
      емес эмиссиялық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2.1  Екінші деңгейдегі банктер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2.1.n. </w:t>
      </w:r>
      <w:r>
        <w:br/>
      </w:r>
      <w:r>
        <w:rPr>
          <w:rFonts w:ascii="Times New Roman"/>
          <w:b w:val="false"/>
          <w:i w:val="false"/>
          <w:color w:val="000000"/>
          <w:sz w:val="28"/>
        </w:rPr>
        <w:t xml:space="preserve">
2.2  Екінші деңгейдегі </w:t>
      </w:r>
      <w:r>
        <w:br/>
      </w:r>
      <w:r>
        <w:rPr>
          <w:rFonts w:ascii="Times New Roman"/>
          <w:b w:val="false"/>
          <w:i w:val="false"/>
          <w:color w:val="000000"/>
          <w:sz w:val="28"/>
        </w:rPr>
        <w:t xml:space="preserve">
      банктерден басқа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2.2.1. Банк операцияларының жекелеген </w:t>
      </w:r>
      <w:r>
        <w:br/>
      </w:r>
      <w:r>
        <w:rPr>
          <w:rFonts w:ascii="Times New Roman"/>
          <w:b w:val="false"/>
          <w:i w:val="false"/>
          <w:color w:val="000000"/>
          <w:sz w:val="28"/>
        </w:rPr>
        <w:t xml:space="preserve">
       түрлерін жүзеге асыратын ұйымдар </w:t>
      </w:r>
      <w:r>
        <w:br/>
      </w:r>
      <w:r>
        <w:rPr>
          <w:rFonts w:ascii="Times New Roman"/>
          <w:b w:val="false"/>
          <w:i w:val="false"/>
          <w:color w:val="000000"/>
          <w:sz w:val="28"/>
        </w:rPr>
        <w:t xml:space="preserve">
2.2.1.1. </w:t>
      </w:r>
      <w:r>
        <w:br/>
      </w:r>
      <w:r>
        <w:rPr>
          <w:rFonts w:ascii="Times New Roman"/>
          <w:b w:val="false"/>
          <w:i w:val="false"/>
          <w:color w:val="000000"/>
          <w:sz w:val="28"/>
        </w:rPr>
        <w:t xml:space="preserve">
2.2.1.2. </w:t>
      </w:r>
      <w:r>
        <w:br/>
      </w:r>
      <w:r>
        <w:rPr>
          <w:rFonts w:ascii="Times New Roman"/>
          <w:b w:val="false"/>
          <w:i w:val="false"/>
          <w:color w:val="000000"/>
          <w:sz w:val="28"/>
        </w:rPr>
        <w:t xml:space="preserve">
2.2.1.n. </w:t>
      </w:r>
      <w:r>
        <w:br/>
      </w:r>
      <w:r>
        <w:rPr>
          <w:rFonts w:ascii="Times New Roman"/>
          <w:b w:val="false"/>
          <w:i w:val="false"/>
          <w:color w:val="000000"/>
          <w:sz w:val="28"/>
        </w:rPr>
        <w:t xml:space="preserve">
2.2.2.   Банк операцияларының жекелеген </w:t>
      </w:r>
      <w:r>
        <w:br/>
      </w:r>
      <w:r>
        <w:rPr>
          <w:rFonts w:ascii="Times New Roman"/>
          <w:b w:val="false"/>
          <w:i w:val="false"/>
          <w:color w:val="000000"/>
          <w:sz w:val="28"/>
        </w:rPr>
        <w:t xml:space="preserve">
         түрлерін жүзеге асыратын ұйымдарды </w:t>
      </w:r>
      <w:r>
        <w:br/>
      </w:r>
      <w:r>
        <w:rPr>
          <w:rFonts w:ascii="Times New Roman"/>
          <w:b w:val="false"/>
          <w:i w:val="false"/>
          <w:color w:val="000000"/>
          <w:sz w:val="28"/>
        </w:rPr>
        <w:t xml:space="preserve">
         қоспағандағы, заңды тұлғалар </w:t>
      </w:r>
      <w:r>
        <w:br/>
      </w:r>
      <w:r>
        <w:rPr>
          <w:rFonts w:ascii="Times New Roman"/>
          <w:b w:val="false"/>
          <w:i w:val="false"/>
          <w:color w:val="000000"/>
          <w:sz w:val="28"/>
        </w:rPr>
        <w:t xml:space="preserve">
2.2.2.1. </w:t>
      </w:r>
      <w:r>
        <w:br/>
      </w:r>
      <w:r>
        <w:rPr>
          <w:rFonts w:ascii="Times New Roman"/>
          <w:b w:val="false"/>
          <w:i w:val="false"/>
          <w:color w:val="000000"/>
          <w:sz w:val="28"/>
        </w:rPr>
        <w:t xml:space="preserve">
2.2.2.2. </w:t>
      </w:r>
      <w:r>
        <w:br/>
      </w:r>
      <w:r>
        <w:rPr>
          <w:rFonts w:ascii="Times New Roman"/>
          <w:b w:val="false"/>
          <w:i w:val="false"/>
          <w:color w:val="000000"/>
          <w:sz w:val="28"/>
        </w:rPr>
        <w:t xml:space="preserve">
2.2.2.n. </w:t>
      </w:r>
      <w:r>
        <w:br/>
      </w:r>
      <w:r>
        <w:rPr>
          <w:rFonts w:ascii="Times New Roman"/>
          <w:b w:val="false"/>
          <w:i w:val="false"/>
          <w:color w:val="000000"/>
          <w:sz w:val="28"/>
        </w:rPr>
        <w:t xml:space="preserve">
2.3  Кепіл ретінде бұрын </w:t>
      </w:r>
      <w:r>
        <w:br/>
      </w:r>
      <w:r>
        <w:rPr>
          <w:rFonts w:ascii="Times New Roman"/>
          <w:b w:val="false"/>
          <w:i w:val="false"/>
          <w:color w:val="000000"/>
          <w:sz w:val="28"/>
        </w:rPr>
        <w:t xml:space="preserve">
      қабылданған және банктің </w:t>
      </w:r>
      <w:r>
        <w:br/>
      </w:r>
      <w:r>
        <w:rPr>
          <w:rFonts w:ascii="Times New Roman"/>
          <w:b w:val="false"/>
          <w:i w:val="false"/>
          <w:color w:val="000000"/>
          <w:sz w:val="28"/>
        </w:rPr>
        <w:t xml:space="preserve">
      меншігіне өткен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2.3.1. </w:t>
      </w:r>
      <w:r>
        <w:br/>
      </w:r>
      <w:r>
        <w:rPr>
          <w:rFonts w:ascii="Times New Roman"/>
          <w:b w:val="false"/>
          <w:i w:val="false"/>
          <w:color w:val="000000"/>
          <w:sz w:val="28"/>
        </w:rPr>
        <w:t xml:space="preserve">
2.3.2. </w:t>
      </w:r>
      <w:r>
        <w:br/>
      </w:r>
      <w:r>
        <w:rPr>
          <w:rFonts w:ascii="Times New Roman"/>
          <w:b w:val="false"/>
          <w:i w:val="false"/>
          <w:color w:val="000000"/>
          <w:sz w:val="28"/>
        </w:rPr>
        <w:t xml:space="preserve">
2.3.n. </w:t>
      </w:r>
      <w:r>
        <w:br/>
      </w:r>
      <w:r>
        <w:rPr>
          <w:rFonts w:ascii="Times New Roman"/>
          <w:b w:val="false"/>
          <w:i w:val="false"/>
          <w:color w:val="000000"/>
          <w:sz w:val="28"/>
        </w:rPr>
        <w:t xml:space="preserve">
2-1        "Қазақстан </w:t>
      </w:r>
      <w:r>
        <w:br/>
      </w:r>
      <w:r>
        <w:rPr>
          <w:rFonts w:ascii="Times New Roman"/>
          <w:b w:val="false"/>
          <w:i w:val="false"/>
          <w:color w:val="000000"/>
          <w:sz w:val="28"/>
        </w:rPr>
        <w:t xml:space="preserve">
          Даму Банкі" </w:t>
      </w:r>
      <w:r>
        <w:br/>
      </w:r>
      <w:r>
        <w:rPr>
          <w:rFonts w:ascii="Times New Roman"/>
          <w:b w:val="false"/>
          <w:i w:val="false"/>
          <w:color w:val="000000"/>
          <w:sz w:val="28"/>
        </w:rPr>
        <w:t xml:space="preserve">
          АҚ-ның об- </w:t>
      </w:r>
      <w:r>
        <w:br/>
      </w:r>
      <w:r>
        <w:rPr>
          <w:rFonts w:ascii="Times New Roman"/>
          <w:b w:val="false"/>
          <w:i w:val="false"/>
          <w:color w:val="000000"/>
          <w:sz w:val="28"/>
        </w:rPr>
        <w:t xml:space="preserve">
          лигациялары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2-1.3. </w:t>
      </w:r>
      <w:r>
        <w:br/>
      </w:r>
      <w:r>
        <w:rPr>
          <w:rFonts w:ascii="Times New Roman"/>
          <w:b w:val="false"/>
          <w:i w:val="false"/>
          <w:color w:val="000000"/>
          <w:sz w:val="28"/>
        </w:rPr>
        <w:t xml:space="preserve">
2-1.n. </w:t>
      </w:r>
      <w:r>
        <w:br/>
      </w:r>
      <w:r>
        <w:rPr>
          <w:rFonts w:ascii="Times New Roman"/>
          <w:b w:val="false"/>
          <w:i w:val="false"/>
          <w:color w:val="000000"/>
          <w:sz w:val="28"/>
        </w:rPr>
        <w:t xml:space="preserve">
   3  Шетел мемлекеттерінің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3.1. Шетел мемлекеттерінің </w:t>
      </w:r>
      <w:r>
        <w:br/>
      </w:r>
      <w:r>
        <w:rPr>
          <w:rFonts w:ascii="Times New Roman"/>
          <w:b w:val="false"/>
          <w:i w:val="false"/>
          <w:color w:val="000000"/>
          <w:sz w:val="28"/>
        </w:rPr>
        <w:t xml:space="preserve">
      бағалы қағаздары </w:t>
      </w:r>
      <w:r>
        <w:br/>
      </w:r>
      <w:r>
        <w:rPr>
          <w:rFonts w:ascii="Times New Roman"/>
          <w:b w:val="false"/>
          <w:i w:val="false"/>
          <w:color w:val="000000"/>
          <w:sz w:val="28"/>
        </w:rPr>
        <w:t xml:space="preserve">
3.1.1. </w:t>
      </w:r>
      <w:r>
        <w:br/>
      </w:r>
      <w:r>
        <w:rPr>
          <w:rFonts w:ascii="Times New Roman"/>
          <w:b w:val="false"/>
          <w:i w:val="false"/>
          <w:color w:val="000000"/>
          <w:sz w:val="28"/>
        </w:rPr>
        <w:t xml:space="preserve">
3.1.2. </w:t>
      </w:r>
      <w:r>
        <w:br/>
      </w:r>
      <w:r>
        <w:rPr>
          <w:rFonts w:ascii="Times New Roman"/>
          <w:b w:val="false"/>
          <w:i w:val="false"/>
          <w:color w:val="000000"/>
          <w:sz w:val="28"/>
        </w:rPr>
        <w:t xml:space="preserve">
3.1.n... </w:t>
      </w:r>
      <w:r>
        <w:br/>
      </w:r>
      <w:r>
        <w:rPr>
          <w:rFonts w:ascii="Times New Roman"/>
          <w:b w:val="false"/>
          <w:i w:val="false"/>
          <w:color w:val="000000"/>
          <w:sz w:val="28"/>
        </w:rPr>
        <w:t xml:space="preserve">
3.2  Кепіл ретінде бұрын </w:t>
      </w:r>
      <w:r>
        <w:br/>
      </w:r>
      <w:r>
        <w:rPr>
          <w:rFonts w:ascii="Times New Roman"/>
          <w:b w:val="false"/>
          <w:i w:val="false"/>
          <w:color w:val="000000"/>
          <w:sz w:val="28"/>
        </w:rPr>
        <w:t xml:space="preserve">
      қабылданған және банктің </w:t>
      </w:r>
      <w:r>
        <w:br/>
      </w:r>
      <w:r>
        <w:rPr>
          <w:rFonts w:ascii="Times New Roman"/>
          <w:b w:val="false"/>
          <w:i w:val="false"/>
          <w:color w:val="000000"/>
          <w:sz w:val="28"/>
        </w:rPr>
        <w:t xml:space="preserve">
      меншігіне өткен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3.2.1. </w:t>
      </w:r>
      <w:r>
        <w:br/>
      </w:r>
      <w:r>
        <w:rPr>
          <w:rFonts w:ascii="Times New Roman"/>
          <w:b w:val="false"/>
          <w:i w:val="false"/>
          <w:color w:val="000000"/>
          <w:sz w:val="28"/>
        </w:rPr>
        <w:t xml:space="preserve">
3.2.2. </w:t>
      </w:r>
      <w:r>
        <w:br/>
      </w:r>
      <w:r>
        <w:rPr>
          <w:rFonts w:ascii="Times New Roman"/>
          <w:b w:val="false"/>
          <w:i w:val="false"/>
          <w:color w:val="000000"/>
          <w:sz w:val="28"/>
        </w:rPr>
        <w:t xml:space="preserve">
3.2.n. </w:t>
      </w:r>
      <w:r>
        <w:br/>
      </w:r>
      <w:r>
        <w:rPr>
          <w:rFonts w:ascii="Times New Roman"/>
          <w:b w:val="false"/>
          <w:i w:val="false"/>
          <w:color w:val="000000"/>
          <w:sz w:val="28"/>
        </w:rPr>
        <w:t xml:space="preserve">
   4  Қазақстан Республика. </w:t>
      </w:r>
      <w:r>
        <w:br/>
      </w:r>
      <w:r>
        <w:rPr>
          <w:rFonts w:ascii="Times New Roman"/>
          <w:b w:val="false"/>
          <w:i w:val="false"/>
          <w:color w:val="000000"/>
          <w:sz w:val="28"/>
        </w:rPr>
        <w:t xml:space="preserve">
      сының эмитент-резидент </w:t>
      </w:r>
      <w:r>
        <w:br/>
      </w:r>
      <w:r>
        <w:rPr>
          <w:rFonts w:ascii="Times New Roman"/>
          <w:b w:val="false"/>
          <w:i w:val="false"/>
          <w:color w:val="000000"/>
          <w:sz w:val="28"/>
        </w:rPr>
        <w:t xml:space="preserve">
      еместерінің мемлекеттік </w:t>
      </w:r>
      <w:r>
        <w:br/>
      </w:r>
      <w:r>
        <w:rPr>
          <w:rFonts w:ascii="Times New Roman"/>
          <w:b w:val="false"/>
          <w:i w:val="false"/>
          <w:color w:val="000000"/>
          <w:sz w:val="28"/>
        </w:rPr>
        <w:t xml:space="preserve">
      емес бағалы қағаздары </w:t>
      </w:r>
      <w:r>
        <w:br/>
      </w:r>
      <w:r>
        <w:rPr>
          <w:rFonts w:ascii="Times New Roman"/>
          <w:b w:val="false"/>
          <w:i w:val="false"/>
          <w:color w:val="000000"/>
          <w:sz w:val="28"/>
        </w:rPr>
        <w:t xml:space="preserve">
4.1. Қазақстан Республика. </w:t>
      </w:r>
      <w:r>
        <w:br/>
      </w:r>
      <w:r>
        <w:rPr>
          <w:rFonts w:ascii="Times New Roman"/>
          <w:b w:val="false"/>
          <w:i w:val="false"/>
          <w:color w:val="000000"/>
          <w:sz w:val="28"/>
        </w:rPr>
        <w:t xml:space="preserve">
      сының эмитент-резидент </w:t>
      </w:r>
      <w:r>
        <w:br/>
      </w:r>
      <w:r>
        <w:rPr>
          <w:rFonts w:ascii="Times New Roman"/>
          <w:b w:val="false"/>
          <w:i w:val="false"/>
          <w:color w:val="000000"/>
          <w:sz w:val="28"/>
        </w:rPr>
        <w:t xml:space="preserve">
      еместерінің мемлекеттік </w:t>
      </w:r>
      <w:r>
        <w:br/>
      </w:r>
      <w:r>
        <w:rPr>
          <w:rFonts w:ascii="Times New Roman"/>
          <w:b w:val="false"/>
          <w:i w:val="false"/>
          <w:color w:val="000000"/>
          <w:sz w:val="28"/>
        </w:rPr>
        <w:t xml:space="preserve">
      емес бағалы қағаздары </w:t>
      </w:r>
      <w:r>
        <w:br/>
      </w:r>
      <w:r>
        <w:rPr>
          <w:rFonts w:ascii="Times New Roman"/>
          <w:b w:val="false"/>
          <w:i w:val="false"/>
          <w:color w:val="000000"/>
          <w:sz w:val="28"/>
        </w:rPr>
        <w:t xml:space="preserve">
4.1.1. Қазақстан Республикасының резидент </w:t>
      </w:r>
      <w:r>
        <w:br/>
      </w:r>
      <w:r>
        <w:rPr>
          <w:rFonts w:ascii="Times New Roman"/>
          <w:b w:val="false"/>
          <w:i w:val="false"/>
          <w:color w:val="000000"/>
          <w:sz w:val="28"/>
        </w:rPr>
        <w:t xml:space="preserve">
       еместер эмитенттерінің </w:t>
      </w:r>
      <w:r>
        <w:br/>
      </w:r>
      <w:r>
        <w:rPr>
          <w:rFonts w:ascii="Times New Roman"/>
          <w:b w:val="false"/>
          <w:i w:val="false"/>
          <w:color w:val="000000"/>
          <w:sz w:val="28"/>
        </w:rPr>
        <w:t xml:space="preserve">
       қаржылық ұйымдары </w:t>
      </w:r>
      <w:r>
        <w:br/>
      </w:r>
      <w:r>
        <w:rPr>
          <w:rFonts w:ascii="Times New Roman"/>
          <w:b w:val="false"/>
          <w:i w:val="false"/>
          <w:color w:val="000000"/>
          <w:sz w:val="28"/>
        </w:rPr>
        <w:t xml:space="preserve">
4.1.1.1. </w:t>
      </w:r>
      <w:r>
        <w:br/>
      </w:r>
      <w:r>
        <w:rPr>
          <w:rFonts w:ascii="Times New Roman"/>
          <w:b w:val="false"/>
          <w:i w:val="false"/>
          <w:color w:val="000000"/>
          <w:sz w:val="28"/>
        </w:rPr>
        <w:t xml:space="preserve">
4.1.1.2. </w:t>
      </w:r>
      <w:r>
        <w:br/>
      </w:r>
      <w:r>
        <w:rPr>
          <w:rFonts w:ascii="Times New Roman"/>
          <w:b w:val="false"/>
          <w:i w:val="false"/>
          <w:color w:val="000000"/>
          <w:sz w:val="28"/>
        </w:rPr>
        <w:t xml:space="preserve">
4.1.1.n. </w:t>
      </w:r>
      <w:r>
        <w:br/>
      </w:r>
      <w:r>
        <w:rPr>
          <w:rFonts w:ascii="Times New Roman"/>
          <w:b w:val="false"/>
          <w:i w:val="false"/>
          <w:color w:val="000000"/>
          <w:sz w:val="28"/>
        </w:rPr>
        <w:t xml:space="preserve">
4.1.2.   Қазақстан Республикасының резидент </w:t>
      </w:r>
      <w:r>
        <w:br/>
      </w:r>
      <w:r>
        <w:rPr>
          <w:rFonts w:ascii="Times New Roman"/>
          <w:b w:val="false"/>
          <w:i w:val="false"/>
          <w:color w:val="000000"/>
          <w:sz w:val="28"/>
        </w:rPr>
        <w:t xml:space="preserve">
         еместер эмитенттерінің </w:t>
      </w:r>
      <w:r>
        <w:br/>
      </w:r>
      <w:r>
        <w:rPr>
          <w:rFonts w:ascii="Times New Roman"/>
          <w:b w:val="false"/>
          <w:i w:val="false"/>
          <w:color w:val="000000"/>
          <w:sz w:val="28"/>
        </w:rPr>
        <w:t xml:space="preserve">
         қаржылық емес ұйымдары </w:t>
      </w:r>
      <w:r>
        <w:br/>
      </w:r>
      <w:r>
        <w:rPr>
          <w:rFonts w:ascii="Times New Roman"/>
          <w:b w:val="false"/>
          <w:i w:val="false"/>
          <w:color w:val="000000"/>
          <w:sz w:val="28"/>
        </w:rPr>
        <w:t xml:space="preserve">
4.1.2.1. </w:t>
      </w:r>
      <w:r>
        <w:br/>
      </w:r>
      <w:r>
        <w:rPr>
          <w:rFonts w:ascii="Times New Roman"/>
          <w:b w:val="false"/>
          <w:i w:val="false"/>
          <w:color w:val="000000"/>
          <w:sz w:val="28"/>
        </w:rPr>
        <w:t xml:space="preserve">
4.1.2.2. </w:t>
      </w:r>
      <w:r>
        <w:br/>
      </w:r>
      <w:r>
        <w:rPr>
          <w:rFonts w:ascii="Times New Roman"/>
          <w:b w:val="false"/>
          <w:i w:val="false"/>
          <w:color w:val="000000"/>
          <w:sz w:val="28"/>
        </w:rPr>
        <w:t xml:space="preserve">
4.1.2.n. </w:t>
      </w:r>
      <w:r>
        <w:br/>
      </w:r>
      <w:r>
        <w:rPr>
          <w:rFonts w:ascii="Times New Roman"/>
          <w:b w:val="false"/>
          <w:i w:val="false"/>
          <w:color w:val="000000"/>
          <w:sz w:val="28"/>
        </w:rPr>
        <w:t xml:space="preserve">
4.2  Кепіл ретінде бұрын </w:t>
      </w:r>
      <w:r>
        <w:br/>
      </w:r>
      <w:r>
        <w:rPr>
          <w:rFonts w:ascii="Times New Roman"/>
          <w:b w:val="false"/>
          <w:i w:val="false"/>
          <w:color w:val="000000"/>
          <w:sz w:val="28"/>
        </w:rPr>
        <w:t xml:space="preserve">
      қабылданған және банктің </w:t>
      </w:r>
      <w:r>
        <w:br/>
      </w:r>
      <w:r>
        <w:rPr>
          <w:rFonts w:ascii="Times New Roman"/>
          <w:b w:val="false"/>
          <w:i w:val="false"/>
          <w:color w:val="000000"/>
          <w:sz w:val="28"/>
        </w:rPr>
        <w:t xml:space="preserve">
      меншігіне өткен бағалы </w:t>
      </w:r>
      <w:r>
        <w:br/>
      </w:r>
      <w:r>
        <w:rPr>
          <w:rFonts w:ascii="Times New Roman"/>
          <w:b w:val="false"/>
          <w:i w:val="false"/>
          <w:color w:val="000000"/>
          <w:sz w:val="28"/>
        </w:rPr>
        <w:t xml:space="preserve">
      қағаздар </w:t>
      </w:r>
      <w:r>
        <w:br/>
      </w:r>
      <w:r>
        <w:rPr>
          <w:rFonts w:ascii="Times New Roman"/>
          <w:b w:val="false"/>
          <w:i w:val="false"/>
          <w:color w:val="000000"/>
          <w:sz w:val="28"/>
        </w:rPr>
        <w:t xml:space="preserve">
4.2.1. </w:t>
      </w:r>
      <w:r>
        <w:br/>
      </w:r>
      <w:r>
        <w:rPr>
          <w:rFonts w:ascii="Times New Roman"/>
          <w:b w:val="false"/>
          <w:i w:val="false"/>
          <w:color w:val="000000"/>
          <w:sz w:val="28"/>
        </w:rPr>
        <w:t xml:space="preserve">
4.2.2. </w:t>
      </w:r>
      <w:r>
        <w:br/>
      </w:r>
      <w:r>
        <w:rPr>
          <w:rFonts w:ascii="Times New Roman"/>
          <w:b w:val="false"/>
          <w:i w:val="false"/>
          <w:color w:val="000000"/>
          <w:sz w:val="28"/>
        </w:rPr>
        <w:t xml:space="preserve">
4.2.n. </w:t>
      </w:r>
      <w:r>
        <w:br/>
      </w:r>
      <w:r>
        <w:rPr>
          <w:rFonts w:ascii="Times New Roman"/>
          <w:b w:val="false"/>
          <w:i w:val="false"/>
          <w:color w:val="000000"/>
          <w:sz w:val="28"/>
        </w:rPr>
        <w:t xml:space="preserve">
   5  Халықаралық қаржы </w:t>
      </w:r>
      <w:r>
        <w:br/>
      </w:r>
      <w:r>
        <w:rPr>
          <w:rFonts w:ascii="Times New Roman"/>
          <w:b w:val="false"/>
          <w:i w:val="false"/>
          <w:color w:val="000000"/>
          <w:sz w:val="28"/>
        </w:rPr>
        <w:t xml:space="preserve">
      ұйымдарының бағалы </w:t>
      </w:r>
      <w:r>
        <w:br/>
      </w:r>
      <w:r>
        <w:rPr>
          <w:rFonts w:ascii="Times New Roman"/>
          <w:b w:val="false"/>
          <w:i w:val="false"/>
          <w:color w:val="000000"/>
          <w:sz w:val="28"/>
        </w:rPr>
        <w:t xml:space="preserve">
      қағаздары </w:t>
      </w:r>
      <w:r>
        <w:br/>
      </w:r>
      <w:r>
        <w:rPr>
          <w:rFonts w:ascii="Times New Roman"/>
          <w:b w:val="false"/>
          <w:i w:val="false"/>
          <w:color w:val="000000"/>
          <w:sz w:val="28"/>
        </w:rPr>
        <w:t xml:space="preserve">
5.1 </w:t>
      </w:r>
      <w:r>
        <w:br/>
      </w:r>
      <w:r>
        <w:rPr>
          <w:rFonts w:ascii="Times New Roman"/>
          <w:b w:val="false"/>
          <w:i w:val="false"/>
          <w:color w:val="000000"/>
          <w:sz w:val="28"/>
        </w:rPr>
        <w:t xml:space="preserve">
5.2 </w:t>
      </w:r>
      <w:r>
        <w:br/>
      </w:r>
      <w:r>
        <w:rPr>
          <w:rFonts w:ascii="Times New Roman"/>
          <w:b w:val="false"/>
          <w:i w:val="false"/>
          <w:color w:val="000000"/>
          <w:sz w:val="28"/>
        </w:rPr>
        <w:t xml:space="preserve">
5.n... </w:t>
      </w:r>
      <w:r>
        <w:br/>
      </w:r>
      <w:r>
        <w:rPr>
          <w:rFonts w:ascii="Times New Roman"/>
          <w:b w:val="false"/>
          <w:i w:val="false"/>
          <w:color w:val="000000"/>
          <w:sz w:val="28"/>
        </w:rPr>
        <w:t xml:space="preserve">
   6  Ислам бағалы қағаздары </w:t>
      </w:r>
      <w:r>
        <w:br/>
      </w:r>
      <w:r>
        <w:rPr>
          <w:rFonts w:ascii="Times New Roman"/>
          <w:b w:val="false"/>
          <w:i w:val="false"/>
          <w:color w:val="000000"/>
          <w:sz w:val="28"/>
        </w:rPr>
        <w:t xml:space="preserve">
6.1. </w:t>
      </w:r>
      <w:r>
        <w:br/>
      </w:r>
      <w:r>
        <w:rPr>
          <w:rFonts w:ascii="Times New Roman"/>
          <w:b w:val="false"/>
          <w:i w:val="false"/>
          <w:color w:val="000000"/>
          <w:sz w:val="28"/>
        </w:rPr>
        <w:t xml:space="preserve">
6.2. </w:t>
      </w:r>
      <w:r>
        <w:br/>
      </w:r>
      <w:r>
        <w:rPr>
          <w:rFonts w:ascii="Times New Roman"/>
          <w:b w:val="false"/>
          <w:i w:val="false"/>
          <w:color w:val="000000"/>
          <w:sz w:val="28"/>
        </w:rPr>
        <w:t xml:space="preserve">
6.n.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портфелінің 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Баланс құны (нетто) (теңгемен)          </w:t>
      </w:r>
      <w:r>
        <w:br/>
      </w:r>
      <w:r>
        <w:rPr>
          <w:rFonts w:ascii="Times New Roman"/>
          <w:b w:val="false"/>
          <w:i w:val="false"/>
          <w:color w:val="000000"/>
          <w:sz w:val="28"/>
        </w:rPr>
        <w:t xml:space="preserve">
--------------------------------------------------------------- </w:t>
      </w:r>
      <w:r>
        <w:br/>
      </w:r>
      <w:r>
        <w:rPr>
          <w:rFonts w:ascii="Times New Roman"/>
          <w:b w:val="false"/>
          <w:i w:val="false"/>
          <w:color w:val="000000"/>
          <w:sz w:val="28"/>
        </w:rPr>
        <w:t xml:space="preserve">
             |Сату үшін қолда|Пайда немесе шы-|Өтеуге дейін   </w:t>
      </w:r>
      <w:r>
        <w:br/>
      </w:r>
      <w:r>
        <w:rPr>
          <w:rFonts w:ascii="Times New Roman"/>
          <w:b w:val="false"/>
          <w:i w:val="false"/>
          <w:color w:val="000000"/>
          <w:sz w:val="28"/>
        </w:rPr>
        <w:t xml:space="preserve">
             |бағалы қағаздар|ғын арқылы әділ |ұсталған бағалы </w:t>
      </w:r>
      <w:r>
        <w:br/>
      </w:r>
      <w:r>
        <w:rPr>
          <w:rFonts w:ascii="Times New Roman"/>
          <w:b w:val="false"/>
          <w:i w:val="false"/>
          <w:color w:val="000000"/>
          <w:sz w:val="28"/>
        </w:rPr>
        <w:t xml:space="preserve">
             |               |құны бойынша ес-|қағаздар </w:t>
      </w:r>
      <w:r>
        <w:br/>
      </w:r>
      <w:r>
        <w:rPr>
          <w:rFonts w:ascii="Times New Roman"/>
          <w:b w:val="false"/>
          <w:i w:val="false"/>
          <w:color w:val="000000"/>
          <w:sz w:val="28"/>
        </w:rPr>
        <w:t xml:space="preserve">
             |               |керілетін бағалы| </w:t>
      </w:r>
      <w:r>
        <w:br/>
      </w:r>
      <w:r>
        <w:rPr>
          <w:rFonts w:ascii="Times New Roman"/>
          <w:b w:val="false"/>
          <w:i w:val="false"/>
          <w:color w:val="000000"/>
          <w:sz w:val="28"/>
        </w:rPr>
        <w:t xml:space="preserve">
             |               |   қағаздар     | </w:t>
      </w:r>
      <w:r>
        <w:br/>
      </w:r>
      <w:r>
        <w:rPr>
          <w:rFonts w:ascii="Times New Roman"/>
          <w:b w:val="false"/>
          <w:i w:val="false"/>
          <w:color w:val="000000"/>
          <w:sz w:val="28"/>
        </w:rPr>
        <w:t xml:space="preserve">
Номиналды құн|---------------|----------------|---------------       </w:t>
      </w:r>
      <w:r>
        <w:br/>
      </w:r>
      <w:r>
        <w:rPr>
          <w:rFonts w:ascii="Times New Roman"/>
          <w:b w:val="false"/>
          <w:i w:val="false"/>
          <w:color w:val="000000"/>
          <w:sz w:val="28"/>
        </w:rPr>
        <w:t xml:space="preserve">
валютасы </w:t>
      </w:r>
      <w:r>
        <w:rPr>
          <w:rFonts w:ascii="Times New Roman"/>
          <w:b w:val="false"/>
          <w:i w:val="false"/>
          <w:color w:val="000000"/>
          <w:vertAlign w:val="superscript"/>
        </w:rPr>
        <w:t xml:space="preserve">2    | </w:t>
      </w:r>
      <w:r>
        <w:rPr>
          <w:rFonts w:ascii="Times New Roman"/>
          <w:b w:val="false"/>
          <w:i w:val="false"/>
          <w:color w:val="000000"/>
          <w:sz w:val="28"/>
        </w:rPr>
        <w:t xml:space="preserve">Бар.|оның ішін.| Бар.|оның ішін.|Бар.|оның ішін. </w:t>
      </w:r>
      <w:r>
        <w:br/>
      </w:r>
      <w:r>
        <w:rPr>
          <w:rFonts w:ascii="Times New Roman"/>
          <w:b w:val="false"/>
          <w:i w:val="false"/>
          <w:color w:val="000000"/>
          <w:sz w:val="28"/>
        </w:rPr>
        <w:t xml:space="preserve">
             |лығы|де жиынтық|лығы |де жиынтық|лығы|де жиынтық </w:t>
      </w:r>
      <w:r>
        <w:br/>
      </w:r>
      <w:r>
        <w:rPr>
          <w:rFonts w:ascii="Times New Roman"/>
          <w:b w:val="false"/>
          <w:i w:val="false"/>
          <w:color w:val="000000"/>
          <w:sz w:val="28"/>
        </w:rPr>
        <w:t xml:space="preserve">
             |    |есептелген|     |есептелген|    |есептелген </w:t>
      </w:r>
      <w:r>
        <w:br/>
      </w:r>
      <w:r>
        <w:rPr>
          <w:rFonts w:ascii="Times New Roman"/>
          <w:b w:val="false"/>
          <w:i w:val="false"/>
          <w:color w:val="000000"/>
          <w:sz w:val="28"/>
        </w:rPr>
        <w:t xml:space="preserve">
             |    |  сыйақы  |     |  сыйақы  |    |  сыйақы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    Күні    |Лис. </w:t>
      </w:r>
      <w:r>
        <w:br/>
      </w:r>
      <w:r>
        <w:rPr>
          <w:rFonts w:ascii="Times New Roman"/>
          <w:b w:val="false"/>
          <w:i w:val="false"/>
          <w:color w:val="000000"/>
          <w:sz w:val="28"/>
        </w:rPr>
        <w:t xml:space="preserve">
|------------|тинг/ </w:t>
      </w:r>
      <w:r>
        <w:br/>
      </w:r>
      <w:r>
        <w:rPr>
          <w:rFonts w:ascii="Times New Roman"/>
          <w:b w:val="false"/>
          <w:i w:val="false"/>
          <w:color w:val="000000"/>
          <w:sz w:val="28"/>
        </w:rPr>
        <w:t xml:space="preserve">
|Са.|Өт.|Бол.|рей. </w:t>
      </w:r>
      <w:r>
        <w:br/>
      </w:r>
      <w:r>
        <w:rPr>
          <w:rFonts w:ascii="Times New Roman"/>
          <w:b w:val="false"/>
          <w:i w:val="false"/>
          <w:color w:val="000000"/>
          <w:sz w:val="28"/>
        </w:rPr>
        <w:t xml:space="preserve">
|тып|еу |жал.|тинг </w:t>
      </w:r>
      <w:r>
        <w:br/>
      </w:r>
      <w:r>
        <w:rPr>
          <w:rFonts w:ascii="Times New Roman"/>
          <w:b w:val="false"/>
          <w:i w:val="false"/>
          <w:color w:val="000000"/>
          <w:sz w:val="28"/>
        </w:rPr>
        <w:t xml:space="preserve">
|алу|   |ды  | </w:t>
      </w:r>
      <w:r>
        <w:br/>
      </w:r>
      <w:r>
        <w:rPr>
          <w:rFonts w:ascii="Times New Roman"/>
          <w:b w:val="false"/>
          <w:i w:val="false"/>
          <w:color w:val="000000"/>
          <w:sz w:val="28"/>
        </w:rPr>
        <w:t xml:space="preserve">
|   |   |сату|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Номиналды құны облигациялар бойынша толтырылады, сатып алу құны акциялар бойынша толтырылады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Акциялар бойынша осы баған толтырылмайды </w:t>
      </w:r>
    </w:p>
    <w:p>
      <w:pPr>
        <w:spacing w:after="0"/>
        <w:ind w:left="0"/>
        <w:jc w:val="both"/>
      </w:pPr>
      <w:r>
        <w:rPr>
          <w:rFonts w:ascii="Times New Roman"/>
          <w:b w:val="false"/>
          <w:i w:val="false"/>
          <w:color w:val="000000"/>
          <w:sz w:val="28"/>
        </w:rPr>
        <w:t xml:space="preserve">       Бірінші басшы немесе есепке қол қоюға </w:t>
      </w:r>
      <w:r>
        <w:br/>
      </w:r>
      <w:r>
        <w:rPr>
          <w:rFonts w:ascii="Times New Roman"/>
          <w:b w:val="false"/>
          <w:i w:val="false"/>
          <w:color w:val="000000"/>
          <w:sz w:val="28"/>
        </w:rPr>
        <w:t xml:space="preserve">
      уәкілетті тұлға __________________________ күні ____________ </w:t>
      </w:r>
    </w:p>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_________________ күні ____________ </w:t>
      </w:r>
      <w:r>
        <w:br/>
      </w:r>
      <w:r>
        <w:rPr>
          <w:rFonts w:ascii="Times New Roman"/>
          <w:b w:val="false"/>
          <w:i w:val="false"/>
          <w:color w:val="000000"/>
          <w:sz w:val="28"/>
        </w:rPr>
        <w:t xml:space="preserve">
      Орындаушы _________________________________ күні ___________ </w:t>
      </w:r>
      <w:r>
        <w:br/>
      </w:r>
      <w:r>
        <w:rPr>
          <w:rFonts w:ascii="Times New Roman"/>
          <w:b w:val="false"/>
          <w:i w:val="false"/>
          <w:color w:val="000000"/>
          <w:sz w:val="28"/>
        </w:rPr>
        <w:t xml:space="preserve">
      Телефон:_________________________ </w:t>
      </w:r>
    </w:p>
    <w:p>
      <w:pPr>
        <w:spacing w:after="0"/>
        <w:ind w:left="0"/>
        <w:jc w:val="both"/>
      </w:pPr>
      <w:r>
        <w:rPr>
          <w:rFonts w:ascii="Times New Roman"/>
          <w:b w:val="false"/>
          <w:i w:val="false"/>
          <w:color w:val="000000"/>
          <w:sz w:val="28"/>
        </w:rPr>
        <w:t xml:space="preserve">      Мөрге арналған орын </w:t>
      </w:r>
    </w:p>
    <w:bookmarkStart w:name="z4" w:id="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агенттігінің </w:t>
      </w:r>
      <w:r>
        <w:br/>
      </w:r>
      <w:r>
        <w:rPr>
          <w:rFonts w:ascii="Times New Roman"/>
          <w:b w:val="false"/>
          <w:i w:val="false"/>
          <w:color w:val="000000"/>
          <w:sz w:val="28"/>
        </w:rPr>
        <w:t xml:space="preserve">
                             2004 жылғы 12 сәуірдегі N 112 және </w:t>
      </w:r>
      <w:r>
        <w:br/>
      </w:r>
      <w:r>
        <w:rPr>
          <w:rFonts w:ascii="Times New Roman"/>
          <w:b w:val="false"/>
          <w:i w:val="false"/>
          <w:color w:val="000000"/>
          <w:sz w:val="28"/>
        </w:rPr>
        <w:t xml:space="preserve">
                             Қазақстан Республикасының Ұлттық </w:t>
      </w:r>
      <w:r>
        <w:br/>
      </w:r>
      <w:r>
        <w:rPr>
          <w:rFonts w:ascii="Times New Roman"/>
          <w:b w:val="false"/>
          <w:i w:val="false"/>
          <w:color w:val="000000"/>
          <w:sz w:val="28"/>
        </w:rPr>
        <w:t xml:space="preserve">
                                   Банкі Басқармаларының </w:t>
      </w:r>
      <w:r>
        <w:br/>
      </w:r>
      <w:r>
        <w:rPr>
          <w:rFonts w:ascii="Times New Roman"/>
          <w:b w:val="false"/>
          <w:i w:val="false"/>
          <w:color w:val="000000"/>
          <w:sz w:val="28"/>
        </w:rPr>
        <w:t xml:space="preserve">
                               2004 жылғы 12 сәуірдегі N 53 </w:t>
      </w:r>
      <w:r>
        <w:br/>
      </w:r>
      <w:r>
        <w:rPr>
          <w:rFonts w:ascii="Times New Roman"/>
          <w:b w:val="false"/>
          <w:i w:val="false"/>
          <w:color w:val="000000"/>
          <w:sz w:val="28"/>
        </w:rPr>
        <w:t xml:space="preserve">
                               бірлескен қаулысына 2-қосымша </w:t>
      </w:r>
    </w:p>
    <w:bookmarkEnd w:id="4"/>
    <w:p>
      <w:pPr>
        <w:spacing w:after="0"/>
        <w:ind w:left="0"/>
        <w:jc w:val="both"/>
      </w:pPr>
      <w:r>
        <w:rPr>
          <w:rFonts w:ascii="Times New Roman"/>
          <w:b w:val="false"/>
          <w:i w:val="false"/>
          <w:color w:val="ff0000"/>
          <w:sz w:val="28"/>
        </w:rPr>
        <w:t xml:space="preserve">      Ескерту. 2-қосымша жаңа редакцияда жазылды - ҚР Қаржы нарығын және қаржы ұйымдарын реттеу мен қадағалау агенттігі Басқармасының 2006.01.09. </w:t>
      </w:r>
      <w:r>
        <w:rPr>
          <w:rFonts w:ascii="Times New Roman"/>
          <w:b w:val="false"/>
          <w:i w:val="false"/>
          <w:color w:val="ff0000"/>
          <w:sz w:val="28"/>
        </w:rPr>
        <w:t xml:space="preserve">N 14 </w:t>
      </w:r>
      <w:r>
        <w:rPr>
          <w:rFonts w:ascii="Times New Roman"/>
          <w:b w:val="false"/>
          <w:i w:val="false"/>
          <w:color w:val="ff0000"/>
          <w:sz w:val="28"/>
        </w:rPr>
        <w:t xml:space="preserve">, 1-кестесіне өзгерту енгізілді 2008.08.22  </w:t>
      </w:r>
      <w:r>
        <w:rPr>
          <w:rFonts w:ascii="Times New Roman"/>
          <w:b w:val="false"/>
          <w:i w:val="false"/>
          <w:color w:val="ff0000"/>
          <w:sz w:val="28"/>
        </w:rPr>
        <w:t xml:space="preserve">N 123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Басқа заңды тұлғалардың капиталына инвестициялар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(банктің атауы) </w:t>
      </w:r>
      <w:r>
        <w:br/>
      </w:r>
      <w:r>
        <w:rPr>
          <w:rFonts w:ascii="Times New Roman"/>
          <w:b w:val="false"/>
          <w:i w:val="false"/>
          <w:color w:val="000000"/>
          <w:sz w:val="28"/>
        </w:rPr>
        <w:t xml:space="preserve">
               </w:t>
      </w:r>
      <w:r>
        <w:rPr>
          <w:rFonts w:ascii="Times New Roman"/>
          <w:b/>
          <w:i w:val="false"/>
          <w:color w:val="000000"/>
          <w:sz w:val="28"/>
        </w:rPr>
        <w:t xml:space="preserve">___ _____________ жылғы жағдай бойынша </w:t>
      </w:r>
      <w:r>
        <w:br/>
      </w:r>
      <w:r>
        <w:rPr>
          <w:rFonts w:ascii="Times New Roman"/>
          <w:b w:val="false"/>
          <w:i w:val="false"/>
          <w:color w:val="000000"/>
          <w:sz w:val="28"/>
        </w:rPr>
        <w:t xml:space="preserve">
                                                        1 Кесте </w:t>
      </w:r>
    </w:p>
    <w:bookmarkStart w:name="z48"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533"/>
        <w:gridCol w:w="853"/>
        <w:gridCol w:w="1333"/>
        <w:gridCol w:w="1333"/>
        <w:gridCol w:w="953"/>
        <w:gridCol w:w="1613"/>
        <w:gridCol w:w="1573"/>
        <w:gridCol w:w="873"/>
      </w:tblGrid>
      <w:tr>
        <w:trPr>
          <w:trHeight w:val="45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атауы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құны (мың </w:t>
            </w:r>
            <w:r>
              <w:br/>
            </w:r>
            <w:r>
              <w:rPr>
                <w:rFonts w:ascii="Times New Roman"/>
                <w:b w:val="false"/>
                <w:i w:val="false"/>
                <w:color w:val="000000"/>
                <w:sz w:val="20"/>
              </w:rPr>
              <w:t xml:space="preserve">
теңгемен)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 </w:t>
            </w:r>
            <w:r>
              <w:br/>
            </w:r>
            <w:r>
              <w:rPr>
                <w:rFonts w:ascii="Times New Roman"/>
                <w:b w:val="false"/>
                <w:i w:val="false"/>
                <w:color w:val="000000"/>
                <w:sz w:val="20"/>
              </w:rPr>
              <w:t xml:space="preserve">
на)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 са-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эмитен- </w:t>
            </w:r>
            <w:r>
              <w:br/>
            </w:r>
            <w:r>
              <w:rPr>
                <w:rFonts w:ascii="Times New Roman"/>
                <w:b w:val="false"/>
                <w:i w:val="false"/>
                <w:color w:val="000000"/>
                <w:sz w:val="20"/>
              </w:rPr>
              <w:t xml:space="preserve">
ттің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ласты-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шылықты және сатып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шегеріп </w:t>
            </w:r>
            <w:r>
              <w:br/>
            </w:r>
            <w:r>
              <w:rPr>
                <w:rFonts w:ascii="Times New Roman"/>
                <w:b w:val="false"/>
                <w:i w:val="false"/>
                <w:color w:val="000000"/>
                <w:sz w:val="20"/>
              </w:rPr>
              <w:t xml:space="preserve">
таста-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санына </w:t>
            </w:r>
            <w:r>
              <w:br/>
            </w:r>
            <w:r>
              <w:rPr>
                <w:rFonts w:ascii="Times New Roman"/>
                <w:b w:val="false"/>
                <w:i w:val="false"/>
                <w:color w:val="000000"/>
                <w:sz w:val="20"/>
              </w:rPr>
              <w:t xml:space="preserve">
ара қатына- </w:t>
            </w:r>
            <w:r>
              <w:br/>
            </w:r>
            <w:r>
              <w:rPr>
                <w:rFonts w:ascii="Times New Roman"/>
                <w:b w:val="false"/>
                <w:i w:val="false"/>
                <w:color w:val="000000"/>
                <w:sz w:val="20"/>
              </w:rPr>
              <w:t xml:space="preserve">
сы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ка- </w:t>
            </w:r>
            <w:r>
              <w:br/>
            </w:r>
            <w:r>
              <w:rPr>
                <w:rFonts w:ascii="Times New Roman"/>
                <w:b w:val="false"/>
                <w:i w:val="false"/>
                <w:color w:val="000000"/>
                <w:sz w:val="20"/>
              </w:rPr>
              <w:t xml:space="preserve">
пита- </w:t>
            </w:r>
            <w:r>
              <w:br/>
            </w:r>
            <w:r>
              <w:rPr>
                <w:rFonts w:ascii="Times New Roman"/>
                <w:b w:val="false"/>
                <w:i w:val="false"/>
                <w:color w:val="000000"/>
                <w:sz w:val="20"/>
              </w:rPr>
              <w:t xml:space="preserve">
лын- </w:t>
            </w:r>
            <w:r>
              <w:br/>
            </w:r>
            <w:r>
              <w:rPr>
                <w:rFonts w:ascii="Times New Roman"/>
                <w:b w:val="false"/>
                <w:i w:val="false"/>
                <w:color w:val="000000"/>
                <w:sz w:val="20"/>
              </w:rPr>
              <w:t xml:space="preserve">
дағы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ті ка- </w:t>
            </w:r>
            <w:r>
              <w:br/>
            </w:r>
            <w:r>
              <w:rPr>
                <w:rFonts w:ascii="Times New Roman"/>
                <w:b w:val="false"/>
                <w:i w:val="false"/>
                <w:color w:val="000000"/>
                <w:sz w:val="20"/>
              </w:rPr>
              <w:t xml:space="preserve">
питал- </w:t>
            </w:r>
            <w:r>
              <w:br/>
            </w:r>
            <w:r>
              <w:rPr>
                <w:rFonts w:ascii="Times New Roman"/>
                <w:b w:val="false"/>
                <w:i w:val="false"/>
                <w:color w:val="000000"/>
                <w:sz w:val="20"/>
              </w:rPr>
              <w:t xml:space="preserve">
ына ара </w:t>
            </w:r>
            <w:r>
              <w:br/>
            </w:r>
            <w:r>
              <w:rPr>
                <w:rFonts w:ascii="Times New Roman"/>
                <w:b w:val="false"/>
                <w:i w:val="false"/>
                <w:color w:val="000000"/>
                <w:sz w:val="20"/>
              </w:rPr>
              <w:t xml:space="preserve">
қатына- </w:t>
            </w:r>
            <w:r>
              <w:br/>
            </w:r>
            <w:r>
              <w:rPr>
                <w:rFonts w:ascii="Times New Roman"/>
                <w:b w:val="false"/>
                <w:i w:val="false"/>
                <w:color w:val="000000"/>
                <w:sz w:val="20"/>
              </w:rPr>
              <w:t xml:space="preserve">
сы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 </w:t>
            </w:r>
            <w:r>
              <w:br/>
            </w:r>
            <w:r>
              <w:rPr>
                <w:rFonts w:ascii="Times New Roman"/>
                <w:b w:val="false"/>
                <w:i w:val="false"/>
                <w:color w:val="000000"/>
                <w:sz w:val="20"/>
              </w:rPr>
              <w:t xml:space="preserve">
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 </w:t>
            </w:r>
            <w:r>
              <w:br/>
            </w:r>
            <w:r>
              <w:rPr>
                <w:rFonts w:ascii="Times New Roman"/>
                <w:b w:val="false"/>
                <w:i w:val="false"/>
                <w:color w:val="000000"/>
                <w:sz w:val="20"/>
              </w:rPr>
              <w:t xml:space="preserve">
де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11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 </w:t>
            </w:r>
            <w:r>
              <w:br/>
            </w:r>
            <w:r>
              <w:rPr>
                <w:rFonts w:ascii="Times New Roman"/>
                <w:b w:val="false"/>
                <w:i w:val="false"/>
                <w:color w:val="000000"/>
                <w:sz w:val="20"/>
              </w:rPr>
              <w:t xml:space="preserve">
дарына ин- </w:t>
            </w:r>
            <w:r>
              <w:br/>
            </w:r>
            <w:r>
              <w:rPr>
                <w:rFonts w:ascii="Times New Roman"/>
                <w:b w:val="false"/>
                <w:i w:val="false"/>
                <w:color w:val="000000"/>
                <w:sz w:val="20"/>
              </w:rPr>
              <w:t xml:space="preserve">
вестициялар- </w:t>
            </w:r>
            <w:r>
              <w:br/>
            </w:r>
            <w:r>
              <w:rPr>
                <w:rFonts w:ascii="Times New Roman"/>
                <w:b w:val="false"/>
                <w:i w:val="false"/>
                <w:color w:val="000000"/>
                <w:sz w:val="20"/>
              </w:rPr>
              <w:t xml:space="preserve">
дың барлығы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денттері - </w:t>
            </w:r>
            <w:r>
              <w:br/>
            </w:r>
            <w:r>
              <w:rPr>
                <w:rFonts w:ascii="Times New Roman"/>
                <w:b w:val="false"/>
                <w:i w:val="false"/>
                <w:color w:val="000000"/>
                <w:sz w:val="20"/>
              </w:rPr>
              <w:t xml:space="preserve">
қаржы ұйым- </w:t>
            </w:r>
            <w:r>
              <w:br/>
            </w:r>
            <w:r>
              <w:rPr>
                <w:rFonts w:ascii="Times New Roman"/>
                <w:b w:val="false"/>
                <w:i w:val="false"/>
                <w:color w:val="000000"/>
                <w:sz w:val="20"/>
              </w:rPr>
              <w:t xml:space="preserve">
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банктер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сақ-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ұйымдары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w:t>
            </w:r>
            <w:r>
              <w:br/>
            </w:r>
            <w:r>
              <w:rPr>
                <w:rFonts w:ascii="Times New Roman"/>
                <w:b w:val="false"/>
                <w:i w:val="false"/>
                <w:color w:val="000000"/>
                <w:sz w:val="20"/>
              </w:rPr>
              <w:t xml:space="preserve">
ұйымдары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денті емес -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ұйымдары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қорлары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 </w:t>
            </w:r>
            <w:r>
              <w:br/>
            </w:r>
            <w:r>
              <w:rPr>
                <w:rFonts w:ascii="Times New Roman"/>
                <w:b w:val="false"/>
                <w:i w:val="false"/>
                <w:color w:val="000000"/>
                <w:sz w:val="20"/>
              </w:rPr>
              <w:t xml:space="preserve">
ғаздар рыно- </w:t>
            </w:r>
            <w:r>
              <w:br/>
            </w:r>
            <w:r>
              <w:rPr>
                <w:rFonts w:ascii="Times New Roman"/>
                <w:b w:val="false"/>
                <w:i w:val="false"/>
                <w:color w:val="000000"/>
                <w:sz w:val="20"/>
              </w:rPr>
              <w:t xml:space="preserve">
гының кәсі- </w:t>
            </w:r>
            <w:r>
              <w:br/>
            </w:r>
            <w:r>
              <w:rPr>
                <w:rFonts w:ascii="Times New Roman"/>
                <w:b w:val="false"/>
                <w:i w:val="false"/>
                <w:color w:val="000000"/>
                <w:sz w:val="20"/>
              </w:rPr>
              <w:t xml:space="preserve">
би қатысушы- </w:t>
            </w:r>
            <w:r>
              <w:br/>
            </w:r>
            <w:r>
              <w:rPr>
                <w:rFonts w:ascii="Times New Roman"/>
                <w:b w:val="false"/>
                <w:i w:val="false"/>
                <w:color w:val="000000"/>
                <w:sz w:val="20"/>
              </w:rPr>
              <w:t xml:space="preserve">
лары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1.n.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2.n.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3.n.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емес ұйым- </w:t>
            </w:r>
            <w:r>
              <w:br/>
            </w:r>
            <w:r>
              <w:rPr>
                <w:rFonts w:ascii="Times New Roman"/>
                <w:b w:val="false"/>
                <w:i w:val="false"/>
                <w:color w:val="000000"/>
                <w:sz w:val="20"/>
              </w:rPr>
              <w:t xml:space="preserve">
дарға инвес- </w:t>
            </w:r>
            <w:r>
              <w:br/>
            </w:r>
            <w:r>
              <w:rPr>
                <w:rFonts w:ascii="Times New Roman"/>
                <w:b w:val="false"/>
                <w:i w:val="false"/>
                <w:color w:val="000000"/>
                <w:sz w:val="20"/>
              </w:rPr>
              <w:t xml:space="preserve">
тициялардың </w:t>
            </w:r>
            <w:r>
              <w:br/>
            </w:r>
            <w:r>
              <w:rPr>
                <w:rFonts w:ascii="Times New Roman"/>
                <w:b w:val="false"/>
                <w:i w:val="false"/>
                <w:color w:val="000000"/>
                <w:sz w:val="20"/>
              </w:rPr>
              <w:t xml:space="preserve">
барлығы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өз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асы- </w:t>
            </w:r>
            <w:r>
              <w:br/>
            </w:r>
            <w:r>
              <w:rPr>
                <w:rFonts w:ascii="Times New Roman"/>
                <w:b w:val="false"/>
                <w:i w:val="false"/>
                <w:color w:val="000000"/>
                <w:sz w:val="20"/>
              </w:rPr>
              <w:t xml:space="preserve">
ратын қор </w:t>
            </w:r>
            <w:r>
              <w:br/>
            </w:r>
            <w:r>
              <w:rPr>
                <w:rFonts w:ascii="Times New Roman"/>
                <w:b w:val="false"/>
                <w:i w:val="false"/>
                <w:color w:val="000000"/>
                <w:sz w:val="20"/>
              </w:rPr>
              <w:t xml:space="preserve">
биржасының </w:t>
            </w:r>
            <w:r>
              <w:br/>
            </w:r>
            <w:r>
              <w:rPr>
                <w:rFonts w:ascii="Times New Roman"/>
                <w:b w:val="false"/>
                <w:i w:val="false"/>
                <w:color w:val="000000"/>
                <w:sz w:val="20"/>
              </w:rPr>
              <w:t xml:space="preserve">
ресми </w:t>
            </w:r>
            <w:r>
              <w:br/>
            </w:r>
            <w:r>
              <w:rPr>
                <w:rFonts w:ascii="Times New Roman"/>
                <w:b w:val="false"/>
                <w:i w:val="false"/>
                <w:color w:val="000000"/>
                <w:sz w:val="20"/>
              </w:rPr>
              <w:t xml:space="preserve">
тізімінің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секторының </w:t>
            </w:r>
            <w:r>
              <w:br/>
            </w:r>
            <w:r>
              <w:rPr>
                <w:rFonts w:ascii="Times New Roman"/>
                <w:b w:val="false"/>
                <w:i w:val="false"/>
                <w:color w:val="000000"/>
                <w:sz w:val="20"/>
              </w:rPr>
              <w:t xml:space="preserve">
бірінші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санатына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қаржы ұйым- </w:t>
            </w:r>
            <w:r>
              <w:br/>
            </w:r>
            <w:r>
              <w:rPr>
                <w:rFonts w:ascii="Times New Roman"/>
                <w:b w:val="false"/>
                <w:i w:val="false"/>
                <w:color w:val="000000"/>
                <w:sz w:val="20"/>
              </w:rPr>
              <w:t xml:space="preserve">
дары болып </w:t>
            </w:r>
            <w:r>
              <w:br/>
            </w:r>
            <w:r>
              <w:rPr>
                <w:rFonts w:ascii="Times New Roman"/>
                <w:b w:val="false"/>
                <w:i w:val="false"/>
                <w:color w:val="000000"/>
                <w:sz w:val="20"/>
              </w:rPr>
              <w:t xml:space="preserve">
табылмайтын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денттері -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w:t>
            </w:r>
            <w:r>
              <w:br/>
            </w:r>
            <w:r>
              <w:rPr>
                <w:rFonts w:ascii="Times New Roman"/>
                <w:b w:val="false"/>
                <w:i w:val="false"/>
                <w:color w:val="000000"/>
                <w:sz w:val="20"/>
              </w:rPr>
              <w:t xml:space="preserve">
бюролар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Ломбардтар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 </w:t>
            </w:r>
            <w:r>
              <w:br/>
            </w:r>
            <w:r>
              <w:rPr>
                <w:rFonts w:ascii="Times New Roman"/>
                <w:b w:val="false"/>
                <w:i w:val="false"/>
                <w:color w:val="000000"/>
                <w:sz w:val="20"/>
              </w:rPr>
              <w:t xml:space="preserve">
ғаздарды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құрылған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денті емес - </w:t>
            </w:r>
            <w:r>
              <w:br/>
            </w:r>
            <w:r>
              <w:rPr>
                <w:rFonts w:ascii="Times New Roman"/>
                <w:b w:val="false"/>
                <w:i w:val="false"/>
                <w:color w:val="000000"/>
                <w:sz w:val="20"/>
              </w:rPr>
              <w:t xml:space="preserve">
арнайы ұйым- </w:t>
            </w:r>
            <w:r>
              <w:br/>
            </w:r>
            <w:r>
              <w:rPr>
                <w:rFonts w:ascii="Times New Roman"/>
                <w:b w:val="false"/>
                <w:i w:val="false"/>
                <w:color w:val="000000"/>
                <w:sz w:val="20"/>
              </w:rPr>
              <w:t xml:space="preserve">
дар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ұйым- </w:t>
            </w:r>
            <w:r>
              <w:br/>
            </w:r>
            <w:r>
              <w:rPr>
                <w:rFonts w:ascii="Times New Roman"/>
                <w:b w:val="false"/>
                <w:i w:val="false"/>
                <w:color w:val="000000"/>
                <w:sz w:val="20"/>
              </w:rPr>
              <w:t xml:space="preserve">
дары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қызмет түрі </w:t>
            </w:r>
            <w:r>
              <w:br/>
            </w:r>
            <w:r>
              <w:rPr>
                <w:rFonts w:ascii="Times New Roman"/>
                <w:b w:val="false"/>
                <w:i w:val="false"/>
                <w:color w:val="000000"/>
                <w:sz w:val="20"/>
              </w:rPr>
              <w:t xml:space="preserve">
банктің опе- </w:t>
            </w:r>
            <w:r>
              <w:br/>
            </w:r>
            <w:r>
              <w:rPr>
                <w:rFonts w:ascii="Times New Roman"/>
                <w:b w:val="false"/>
                <w:i w:val="false"/>
                <w:color w:val="000000"/>
                <w:sz w:val="20"/>
              </w:rPr>
              <w:t xml:space="preserve">
рациялық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пайдаланыла- </w:t>
            </w:r>
            <w:r>
              <w:br/>
            </w:r>
            <w:r>
              <w:rPr>
                <w:rFonts w:ascii="Times New Roman"/>
                <w:b w:val="false"/>
                <w:i w:val="false"/>
                <w:color w:val="000000"/>
                <w:sz w:val="20"/>
              </w:rPr>
              <w:t xml:space="preserve">
тын жылжы- </w:t>
            </w:r>
            <w:r>
              <w:br/>
            </w:r>
            <w:r>
              <w:rPr>
                <w:rFonts w:ascii="Times New Roman"/>
                <w:b w:val="false"/>
                <w:i w:val="false"/>
                <w:color w:val="000000"/>
                <w:sz w:val="20"/>
              </w:rPr>
              <w:t xml:space="preserve">
малы мүлікті </w:t>
            </w:r>
            <w:r>
              <w:br/>
            </w:r>
            <w:r>
              <w:rPr>
                <w:rFonts w:ascii="Times New Roman"/>
                <w:b w:val="false"/>
                <w:i w:val="false"/>
                <w:color w:val="000000"/>
                <w:sz w:val="20"/>
              </w:rPr>
              <w:t xml:space="preserve">
иелік ету </w:t>
            </w:r>
            <w:r>
              <w:br/>
            </w:r>
            <w:r>
              <w:rPr>
                <w:rFonts w:ascii="Times New Roman"/>
                <w:b w:val="false"/>
                <w:i w:val="false"/>
                <w:color w:val="000000"/>
                <w:sz w:val="20"/>
              </w:rPr>
              <w:t xml:space="preserve">
мен басқару </w:t>
            </w:r>
            <w:r>
              <w:br/>
            </w:r>
            <w:r>
              <w:rPr>
                <w:rFonts w:ascii="Times New Roman"/>
                <w:b w:val="false"/>
                <w:i w:val="false"/>
                <w:color w:val="000000"/>
                <w:sz w:val="20"/>
              </w:rPr>
              <w:t xml:space="preserve">
болып табы- </w:t>
            </w:r>
            <w:r>
              <w:br/>
            </w:r>
            <w:r>
              <w:rPr>
                <w:rFonts w:ascii="Times New Roman"/>
                <w:b w:val="false"/>
                <w:i w:val="false"/>
                <w:color w:val="000000"/>
                <w:sz w:val="20"/>
              </w:rPr>
              <w:t xml:space="preserve">
латын ұйым- </w:t>
            </w:r>
            <w:r>
              <w:br/>
            </w:r>
            <w:r>
              <w:rPr>
                <w:rFonts w:ascii="Times New Roman"/>
                <w:b w:val="false"/>
                <w:i w:val="false"/>
                <w:color w:val="000000"/>
                <w:sz w:val="20"/>
              </w:rPr>
              <w:t xml:space="preserve">
дар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дыруды жүзе- </w:t>
            </w:r>
            <w:r>
              <w:br/>
            </w:r>
            <w:r>
              <w:rPr>
                <w:rFonts w:ascii="Times New Roman"/>
                <w:b w:val="false"/>
                <w:i w:val="false"/>
                <w:color w:val="000000"/>
                <w:sz w:val="20"/>
              </w:rPr>
              <w:t xml:space="preserve">
ге асыратын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1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жарғылық ка- </w:t>
            </w:r>
            <w:r>
              <w:br/>
            </w:r>
            <w:r>
              <w:rPr>
                <w:rFonts w:ascii="Times New Roman"/>
                <w:b w:val="false"/>
                <w:i w:val="false"/>
                <w:color w:val="000000"/>
                <w:sz w:val="20"/>
              </w:rPr>
              <w:t xml:space="preserve">
питалға қа- </w:t>
            </w:r>
            <w:r>
              <w:br/>
            </w:r>
            <w:r>
              <w:rPr>
                <w:rFonts w:ascii="Times New Roman"/>
                <w:b w:val="false"/>
                <w:i w:val="false"/>
                <w:color w:val="000000"/>
                <w:sz w:val="20"/>
              </w:rPr>
              <w:t xml:space="preserve">
тысу үлес- </w:t>
            </w:r>
            <w:r>
              <w:br/>
            </w:r>
            <w:r>
              <w:rPr>
                <w:rFonts w:ascii="Times New Roman"/>
                <w:b w:val="false"/>
                <w:i w:val="false"/>
                <w:color w:val="000000"/>
                <w:sz w:val="20"/>
              </w:rPr>
              <w:t xml:space="preserve">
тері бұрын </w:t>
            </w:r>
            <w:r>
              <w:br/>
            </w:r>
            <w:r>
              <w:rPr>
                <w:rFonts w:ascii="Times New Roman"/>
                <w:b w:val="false"/>
                <w:i w:val="false"/>
                <w:color w:val="000000"/>
                <w:sz w:val="20"/>
              </w:rPr>
              <w:t xml:space="preserve">
кепіл ретін- </w:t>
            </w:r>
            <w:r>
              <w:br/>
            </w:r>
            <w:r>
              <w:rPr>
                <w:rFonts w:ascii="Times New Roman"/>
                <w:b w:val="false"/>
                <w:i w:val="false"/>
                <w:color w:val="000000"/>
                <w:sz w:val="20"/>
              </w:rPr>
              <w:t xml:space="preserve">
де қабылдан- </w:t>
            </w:r>
            <w:r>
              <w:br/>
            </w:r>
            <w:r>
              <w:rPr>
                <w:rFonts w:ascii="Times New Roman"/>
                <w:b w:val="false"/>
                <w:i w:val="false"/>
                <w:color w:val="000000"/>
                <w:sz w:val="20"/>
              </w:rPr>
              <w:t xml:space="preserve">
ған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аза- </w:t>
            </w:r>
            <w:r>
              <w:br/>
            </w:r>
            <w:r>
              <w:rPr>
                <w:rFonts w:ascii="Times New Roman"/>
                <w:b w:val="false"/>
                <w:i w:val="false"/>
                <w:color w:val="000000"/>
                <w:sz w:val="20"/>
              </w:rPr>
              <w:t xml:space="preserve">
маттық заң- </w:t>
            </w:r>
            <w:r>
              <w:br/>
            </w:r>
            <w:r>
              <w:rPr>
                <w:rFonts w:ascii="Times New Roman"/>
                <w:b w:val="false"/>
                <w:i w:val="false"/>
                <w:color w:val="000000"/>
                <w:sz w:val="20"/>
              </w:rPr>
              <w:t xml:space="preserve">
намасына </w:t>
            </w:r>
            <w:r>
              <w:br/>
            </w:r>
            <w:r>
              <w:rPr>
                <w:rFonts w:ascii="Times New Roman"/>
                <w:b w:val="false"/>
                <w:i w:val="false"/>
                <w:color w:val="000000"/>
                <w:sz w:val="20"/>
              </w:rPr>
              <w:t xml:space="preserve">
сәйкес банк </w:t>
            </w:r>
            <w:r>
              <w:br/>
            </w:r>
            <w:r>
              <w:rPr>
                <w:rFonts w:ascii="Times New Roman"/>
                <w:b w:val="false"/>
                <w:i w:val="false"/>
                <w:color w:val="000000"/>
                <w:sz w:val="20"/>
              </w:rPr>
              <w:t xml:space="preserve">
меншігіне </w:t>
            </w:r>
            <w:r>
              <w:br/>
            </w:r>
            <w:r>
              <w:rPr>
                <w:rFonts w:ascii="Times New Roman"/>
                <w:b w:val="false"/>
                <w:i w:val="false"/>
                <w:color w:val="000000"/>
                <w:sz w:val="20"/>
              </w:rPr>
              <w:t xml:space="preserve">
өтетін заң- </w:t>
            </w:r>
            <w:r>
              <w:br/>
            </w:r>
            <w:r>
              <w:rPr>
                <w:rFonts w:ascii="Times New Roman"/>
                <w:b w:val="false"/>
                <w:i w:val="false"/>
                <w:color w:val="000000"/>
                <w:sz w:val="20"/>
              </w:rPr>
              <w:t xml:space="preserve">
ды тұлғалар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рези- </w:t>
            </w:r>
            <w:r>
              <w:br/>
            </w:r>
            <w:r>
              <w:rPr>
                <w:rFonts w:ascii="Times New Roman"/>
                <w:b w:val="false"/>
                <w:i w:val="false"/>
                <w:color w:val="000000"/>
                <w:sz w:val="20"/>
              </w:rPr>
              <w:t xml:space="preserve">
денттері -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қорлар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қатысу үлес- </w:t>
            </w:r>
            <w:r>
              <w:br/>
            </w:r>
            <w:r>
              <w:rPr>
                <w:rFonts w:ascii="Times New Roman"/>
                <w:b w:val="false"/>
                <w:i w:val="false"/>
                <w:color w:val="000000"/>
                <w:sz w:val="20"/>
              </w:rPr>
              <w:t xml:space="preserve">
тері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r>
              <w:br/>
            </w:r>
            <w:r>
              <w:rPr>
                <w:rFonts w:ascii="Times New Roman"/>
                <w:b w:val="false"/>
                <w:i w:val="false"/>
                <w:color w:val="000000"/>
                <w:sz w:val="20"/>
              </w:rPr>
              <w:t xml:space="preserve">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лардың бар- </w:t>
            </w:r>
            <w:r>
              <w:br/>
            </w:r>
            <w:r>
              <w:rPr>
                <w:rFonts w:ascii="Times New Roman"/>
                <w:b w:val="false"/>
                <w:i w:val="false"/>
                <w:color w:val="000000"/>
                <w:sz w:val="20"/>
              </w:rPr>
              <w:t xml:space="preserve">
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5"/>
    <w:p>
      <w:pPr>
        <w:spacing w:after="0"/>
        <w:ind w:left="0"/>
        <w:jc w:val="both"/>
      </w:pPr>
      <w:r>
        <w:rPr>
          <w:rFonts w:ascii="Times New Roman"/>
          <w:b/>
          <w:i w:val="false"/>
          <w:color w:val="000000"/>
          <w:sz w:val="28"/>
        </w:rPr>
        <w:t xml:space="preserve">     Банктың басқа заңды тұлғалардың капиталына инвестициялар </w:t>
      </w:r>
      <w:r>
        <w:br/>
      </w:r>
      <w:r>
        <w:rPr>
          <w:rFonts w:ascii="Times New Roman"/>
          <w:b w:val="false"/>
          <w:i w:val="false"/>
          <w:color w:val="000000"/>
          <w:sz w:val="28"/>
        </w:rPr>
        <w:t>
</w:t>
      </w:r>
      <w:r>
        <w:rPr>
          <w:rFonts w:ascii="Times New Roman"/>
          <w:b/>
          <w:i w:val="false"/>
          <w:color w:val="000000"/>
          <w:sz w:val="28"/>
        </w:rPr>
        <w:t xml:space="preserve">                бойынша нормативтерді орындау </w:t>
      </w:r>
      <w:r>
        <w:br/>
      </w: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13"/>
        <w:gridCol w:w="3113"/>
        <w:gridCol w:w="1913"/>
        <w:gridCol w:w="23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мәні(про- </w:t>
            </w:r>
            <w:r>
              <w:br/>
            </w:r>
            <w:r>
              <w:rPr>
                <w:rFonts w:ascii="Times New Roman"/>
                <w:b w:val="false"/>
                <w:i w:val="false"/>
                <w:color w:val="000000"/>
                <w:sz w:val="20"/>
              </w:rPr>
              <w:t xml:space="preserve">
центпен)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Нормативтің </w:t>
            </w:r>
            <w:r>
              <w:br/>
            </w:r>
            <w:r>
              <w:rPr>
                <w:rFonts w:ascii="Times New Roman"/>
                <w:b w:val="false"/>
                <w:i w:val="false"/>
                <w:color w:val="000000"/>
                <w:sz w:val="20"/>
              </w:rPr>
              <w:t xml:space="preserve">
орындалуы </w:t>
            </w:r>
            <w:r>
              <w:br/>
            </w:r>
            <w:r>
              <w:rPr>
                <w:rFonts w:ascii="Times New Roman"/>
                <w:b w:val="false"/>
                <w:i w:val="false"/>
                <w:color w:val="000000"/>
                <w:sz w:val="20"/>
              </w:rPr>
              <w:t xml:space="preserve">
(Ия/жоқ)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тиесілі </w:t>
            </w:r>
            <w:r>
              <w:br/>
            </w:r>
            <w:r>
              <w:rPr>
                <w:rFonts w:ascii="Times New Roman"/>
                <w:b w:val="false"/>
                <w:i w:val="false"/>
                <w:color w:val="000000"/>
                <w:sz w:val="20"/>
              </w:rPr>
              <w:t xml:space="preserve">
3 және 11-тар- </w:t>
            </w:r>
            <w:r>
              <w:br/>
            </w:r>
            <w:r>
              <w:rPr>
                <w:rFonts w:ascii="Times New Roman"/>
                <w:b w:val="false"/>
                <w:i w:val="false"/>
                <w:color w:val="000000"/>
                <w:sz w:val="20"/>
              </w:rPr>
              <w:t xml:space="preserve">
мақтарда 1 кес- </w:t>
            </w:r>
            <w:r>
              <w:br/>
            </w:r>
            <w:r>
              <w:rPr>
                <w:rFonts w:ascii="Times New Roman"/>
                <w:b w:val="false"/>
                <w:i w:val="false"/>
                <w:color w:val="000000"/>
                <w:sz w:val="20"/>
              </w:rPr>
              <w:t xml:space="preserve">
теде көрсетіл- </w:t>
            </w:r>
            <w:r>
              <w:br/>
            </w:r>
            <w:r>
              <w:rPr>
                <w:rFonts w:ascii="Times New Roman"/>
                <w:b w:val="false"/>
                <w:i w:val="false"/>
                <w:color w:val="000000"/>
                <w:sz w:val="20"/>
              </w:rPr>
              <w:t xml:space="preserve">
ген заңды тұл- </w:t>
            </w:r>
            <w:r>
              <w:br/>
            </w:r>
            <w:r>
              <w:rPr>
                <w:rFonts w:ascii="Times New Roman"/>
                <w:b w:val="false"/>
                <w:i w:val="false"/>
                <w:color w:val="000000"/>
                <w:sz w:val="20"/>
              </w:rPr>
              <w:t xml:space="preserve">
ғалар акцияла- </w:t>
            </w:r>
            <w:r>
              <w:br/>
            </w:r>
            <w:r>
              <w:rPr>
                <w:rFonts w:ascii="Times New Roman"/>
                <w:b w:val="false"/>
                <w:i w:val="false"/>
                <w:color w:val="000000"/>
                <w:sz w:val="20"/>
              </w:rPr>
              <w:t xml:space="preserve">
рының саны </w:t>
            </w:r>
            <w:r>
              <w:br/>
            </w:r>
            <w:r>
              <w:rPr>
                <w:rFonts w:ascii="Times New Roman"/>
                <w:b w:val="false"/>
                <w:i w:val="false"/>
                <w:color w:val="000000"/>
                <w:sz w:val="20"/>
              </w:rPr>
              <w:t xml:space="preserve">
аспауы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заңды тұлғаның орналастырылған акциялары жалпы санының &lt;=10%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4-9-тар- </w:t>
            </w:r>
            <w:r>
              <w:br/>
            </w:r>
            <w:r>
              <w:rPr>
                <w:rFonts w:ascii="Times New Roman"/>
                <w:b w:val="false"/>
                <w:i w:val="false"/>
                <w:color w:val="000000"/>
                <w:sz w:val="20"/>
              </w:rPr>
              <w:t xml:space="preserve">
мақтарда 1 кес- </w:t>
            </w:r>
            <w:r>
              <w:br/>
            </w:r>
            <w:r>
              <w:rPr>
                <w:rFonts w:ascii="Times New Roman"/>
                <w:b w:val="false"/>
                <w:i w:val="false"/>
                <w:color w:val="000000"/>
                <w:sz w:val="20"/>
              </w:rPr>
              <w:t xml:space="preserve">
теде көрсетіл- </w:t>
            </w:r>
            <w:r>
              <w:br/>
            </w:r>
            <w:r>
              <w:rPr>
                <w:rFonts w:ascii="Times New Roman"/>
                <w:b w:val="false"/>
                <w:i w:val="false"/>
                <w:color w:val="000000"/>
                <w:sz w:val="20"/>
              </w:rPr>
              <w:t xml:space="preserve">
ген ұйымдарға </w:t>
            </w:r>
            <w:r>
              <w:br/>
            </w:r>
            <w:r>
              <w:rPr>
                <w:rFonts w:ascii="Times New Roman"/>
                <w:b w:val="false"/>
                <w:i w:val="false"/>
                <w:color w:val="000000"/>
                <w:sz w:val="20"/>
              </w:rPr>
              <w:t xml:space="preserve">
инвестициялар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бір заңды тұлға </w:t>
            </w:r>
            <w:r>
              <w:br/>
            </w:r>
            <w:r>
              <w:rPr>
                <w:rFonts w:ascii="Times New Roman"/>
                <w:b w:val="false"/>
                <w:i w:val="false"/>
                <w:color w:val="000000"/>
                <w:sz w:val="20"/>
              </w:rPr>
              <w:t xml:space="preserve">
&lt;=15% </w:t>
            </w:r>
            <w:r>
              <w:br/>
            </w: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және 11-тар- </w:t>
            </w:r>
            <w:r>
              <w:br/>
            </w:r>
            <w:r>
              <w:rPr>
                <w:rFonts w:ascii="Times New Roman"/>
                <w:b w:val="false"/>
                <w:i w:val="false"/>
                <w:color w:val="000000"/>
                <w:sz w:val="20"/>
              </w:rPr>
              <w:t xml:space="preserve">
мақтарда 1 кес- </w:t>
            </w:r>
            <w:r>
              <w:br/>
            </w:r>
            <w:r>
              <w:rPr>
                <w:rFonts w:ascii="Times New Roman"/>
                <w:b w:val="false"/>
                <w:i w:val="false"/>
                <w:color w:val="000000"/>
                <w:sz w:val="20"/>
              </w:rPr>
              <w:t xml:space="preserve">
теде көрсетіл- </w:t>
            </w:r>
            <w:r>
              <w:br/>
            </w:r>
            <w:r>
              <w:rPr>
                <w:rFonts w:ascii="Times New Roman"/>
                <w:b w:val="false"/>
                <w:i w:val="false"/>
                <w:color w:val="000000"/>
                <w:sz w:val="20"/>
              </w:rPr>
              <w:t xml:space="preserve">
ген заңды тұл- </w:t>
            </w:r>
            <w:r>
              <w:br/>
            </w:r>
            <w:r>
              <w:rPr>
                <w:rFonts w:ascii="Times New Roman"/>
                <w:b w:val="false"/>
                <w:i w:val="false"/>
                <w:color w:val="000000"/>
                <w:sz w:val="20"/>
              </w:rPr>
              <w:t xml:space="preserve">
ғаларға инвес- </w:t>
            </w:r>
            <w:r>
              <w:br/>
            </w:r>
            <w:r>
              <w:rPr>
                <w:rFonts w:ascii="Times New Roman"/>
                <w:b w:val="false"/>
                <w:i w:val="false"/>
                <w:color w:val="000000"/>
                <w:sz w:val="20"/>
              </w:rPr>
              <w:t xml:space="preserve">
тициялар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бір заңды тұлға </w:t>
            </w:r>
            <w:r>
              <w:br/>
            </w:r>
            <w:r>
              <w:rPr>
                <w:rFonts w:ascii="Times New Roman"/>
                <w:b w:val="false"/>
                <w:i w:val="false"/>
                <w:color w:val="000000"/>
                <w:sz w:val="20"/>
              </w:rPr>
              <w:t xml:space="preserve">
&lt;=10%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10-тармақта 1 </w:t>
            </w:r>
            <w:r>
              <w:br/>
            </w:r>
            <w:r>
              <w:rPr>
                <w:rFonts w:ascii="Times New Roman"/>
                <w:b w:val="false"/>
                <w:i w:val="false"/>
                <w:color w:val="000000"/>
                <w:sz w:val="20"/>
              </w:rPr>
              <w:t xml:space="preserve">
кестеде көрсе- </w:t>
            </w:r>
            <w:r>
              <w:br/>
            </w:r>
            <w:r>
              <w:rPr>
                <w:rFonts w:ascii="Times New Roman"/>
                <w:b w:val="false"/>
                <w:i w:val="false"/>
                <w:color w:val="000000"/>
                <w:sz w:val="20"/>
              </w:rPr>
              <w:t xml:space="preserve">
тілген заңды </w:t>
            </w:r>
            <w:r>
              <w:br/>
            </w:r>
            <w:r>
              <w:rPr>
                <w:rFonts w:ascii="Times New Roman"/>
                <w:b w:val="false"/>
                <w:i w:val="false"/>
                <w:color w:val="000000"/>
                <w:sz w:val="20"/>
              </w:rPr>
              <w:t xml:space="preserve">
тұлға инвести- </w:t>
            </w:r>
            <w:r>
              <w:br/>
            </w:r>
            <w:r>
              <w:rPr>
                <w:rFonts w:ascii="Times New Roman"/>
                <w:b w:val="false"/>
                <w:i w:val="false"/>
                <w:color w:val="000000"/>
                <w:sz w:val="20"/>
              </w:rPr>
              <w:t xml:space="preserve">
циялар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бір заңды тұлға </w:t>
            </w:r>
            <w:r>
              <w:br/>
            </w:r>
            <w:r>
              <w:rPr>
                <w:rFonts w:ascii="Times New Roman"/>
                <w:b w:val="false"/>
                <w:i w:val="false"/>
                <w:color w:val="000000"/>
                <w:sz w:val="20"/>
              </w:rPr>
              <w:t xml:space="preserve">
&lt;=15%, бұл рет- </w:t>
            </w:r>
            <w:r>
              <w:br/>
            </w:r>
            <w:r>
              <w:rPr>
                <w:rFonts w:ascii="Times New Roman"/>
                <w:b w:val="false"/>
                <w:i w:val="false"/>
                <w:color w:val="000000"/>
                <w:sz w:val="20"/>
              </w:rPr>
              <w:t xml:space="preserve">
те акцияларды </w:t>
            </w:r>
            <w:r>
              <w:br/>
            </w:r>
            <w:r>
              <w:rPr>
                <w:rFonts w:ascii="Times New Roman"/>
                <w:b w:val="false"/>
                <w:i w:val="false"/>
                <w:color w:val="000000"/>
                <w:sz w:val="20"/>
              </w:rPr>
              <w:t xml:space="preserve">
немесе жарғылық </w:t>
            </w:r>
            <w:r>
              <w:br/>
            </w:r>
            <w:r>
              <w:rPr>
                <w:rFonts w:ascii="Times New Roman"/>
                <w:b w:val="false"/>
                <w:i w:val="false"/>
                <w:color w:val="000000"/>
                <w:sz w:val="20"/>
              </w:rPr>
              <w:t xml:space="preserve">
капиталдардағы </w:t>
            </w:r>
            <w:r>
              <w:br/>
            </w:r>
            <w:r>
              <w:rPr>
                <w:rFonts w:ascii="Times New Roman"/>
                <w:b w:val="false"/>
                <w:i w:val="false"/>
                <w:color w:val="000000"/>
                <w:sz w:val="20"/>
              </w:rPr>
              <w:t xml:space="preserve">
қатысу үлесте- </w:t>
            </w:r>
            <w:r>
              <w:br/>
            </w:r>
            <w:r>
              <w:rPr>
                <w:rFonts w:ascii="Times New Roman"/>
                <w:b w:val="false"/>
                <w:i w:val="false"/>
                <w:color w:val="000000"/>
                <w:sz w:val="20"/>
              </w:rPr>
              <w:t xml:space="preserve">
рін өткізу мер- </w:t>
            </w:r>
            <w:r>
              <w:br/>
            </w:r>
            <w:r>
              <w:rPr>
                <w:rFonts w:ascii="Times New Roman"/>
                <w:b w:val="false"/>
                <w:i w:val="false"/>
                <w:color w:val="000000"/>
                <w:sz w:val="20"/>
              </w:rPr>
              <w:t xml:space="preserve">
зімі 1 жылдан </w:t>
            </w:r>
            <w:r>
              <w:br/>
            </w:r>
            <w:r>
              <w:rPr>
                <w:rFonts w:ascii="Times New Roman"/>
                <w:b w:val="false"/>
                <w:i w:val="false"/>
                <w:color w:val="000000"/>
                <w:sz w:val="20"/>
              </w:rPr>
              <w:t xml:space="preserve">
астам болмауы </w:t>
            </w:r>
            <w:r>
              <w:br/>
            </w:r>
            <w:r>
              <w:rPr>
                <w:rFonts w:ascii="Times New Roman"/>
                <w:b w:val="false"/>
                <w:i w:val="false"/>
                <w:color w:val="000000"/>
                <w:sz w:val="20"/>
              </w:rPr>
              <w:t xml:space="preserve">
тиіс.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3-11-тармақ- </w:t>
            </w:r>
            <w:r>
              <w:br/>
            </w:r>
            <w:r>
              <w:rPr>
                <w:rFonts w:ascii="Times New Roman"/>
                <w:b w:val="false"/>
                <w:i w:val="false"/>
                <w:color w:val="000000"/>
                <w:sz w:val="20"/>
              </w:rPr>
              <w:t xml:space="preserve">
тарда 1 кестеде </w:t>
            </w:r>
            <w:r>
              <w:br/>
            </w:r>
            <w:r>
              <w:rPr>
                <w:rFonts w:ascii="Times New Roman"/>
                <w:b w:val="false"/>
                <w:i w:val="false"/>
                <w:color w:val="000000"/>
                <w:sz w:val="20"/>
              </w:rPr>
              <w:t xml:space="preserve">
көрсетілген заңды тұлғалар- </w:t>
            </w:r>
            <w:r>
              <w:br/>
            </w:r>
            <w:r>
              <w:rPr>
                <w:rFonts w:ascii="Times New Roman"/>
                <w:b w:val="false"/>
                <w:i w:val="false"/>
                <w:color w:val="000000"/>
                <w:sz w:val="20"/>
              </w:rPr>
              <w:t xml:space="preserve">
ға инвестиция- </w:t>
            </w:r>
            <w:r>
              <w:br/>
            </w:r>
            <w:r>
              <w:rPr>
                <w:rFonts w:ascii="Times New Roman"/>
                <w:b w:val="false"/>
                <w:i w:val="false"/>
                <w:color w:val="000000"/>
                <w:sz w:val="20"/>
              </w:rPr>
              <w:t xml:space="preserve">
лардың жиынтық </w:t>
            </w:r>
            <w:r>
              <w:br/>
            </w:r>
            <w:r>
              <w:rPr>
                <w:rFonts w:ascii="Times New Roman"/>
                <w:b w:val="false"/>
                <w:i w:val="false"/>
                <w:color w:val="000000"/>
                <w:sz w:val="20"/>
              </w:rPr>
              <w:t xml:space="preserve">
құны аспауы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&lt;=60%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және 2.2- </w:t>
            </w:r>
            <w:r>
              <w:br/>
            </w:r>
            <w:r>
              <w:rPr>
                <w:rFonts w:ascii="Times New Roman"/>
                <w:b w:val="false"/>
                <w:i w:val="false"/>
                <w:color w:val="000000"/>
                <w:sz w:val="20"/>
              </w:rPr>
              <w:t xml:space="preserve">
тармақтарда 1 кестеде көрсе- </w:t>
            </w:r>
            <w:r>
              <w:br/>
            </w:r>
            <w:r>
              <w:rPr>
                <w:rFonts w:ascii="Times New Roman"/>
                <w:b w:val="false"/>
                <w:i w:val="false"/>
                <w:color w:val="000000"/>
                <w:sz w:val="20"/>
              </w:rPr>
              <w:t xml:space="preserve">
тілеген ұйым- </w:t>
            </w:r>
            <w:r>
              <w:br/>
            </w:r>
            <w:r>
              <w:rPr>
                <w:rFonts w:ascii="Times New Roman"/>
                <w:b w:val="false"/>
                <w:i w:val="false"/>
                <w:color w:val="000000"/>
                <w:sz w:val="20"/>
              </w:rPr>
              <w:t xml:space="preserve">
дарға инвести- </w:t>
            </w:r>
            <w:r>
              <w:br/>
            </w:r>
            <w:r>
              <w:rPr>
                <w:rFonts w:ascii="Times New Roman"/>
                <w:b w:val="false"/>
                <w:i w:val="false"/>
                <w:color w:val="000000"/>
                <w:sz w:val="20"/>
              </w:rPr>
              <w:t xml:space="preserve">
циялардың жиын- </w:t>
            </w:r>
            <w:r>
              <w:br/>
            </w:r>
            <w:r>
              <w:rPr>
                <w:rFonts w:ascii="Times New Roman"/>
                <w:b w:val="false"/>
                <w:i w:val="false"/>
                <w:color w:val="000000"/>
                <w:sz w:val="20"/>
              </w:rPr>
              <w:t xml:space="preserve">
тық құны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меншік- </w:t>
            </w:r>
            <w:r>
              <w:br/>
            </w:r>
            <w:r>
              <w:rPr>
                <w:rFonts w:ascii="Times New Roman"/>
                <w:b w:val="false"/>
                <w:i w:val="false"/>
                <w:color w:val="000000"/>
                <w:sz w:val="20"/>
              </w:rPr>
              <w:t xml:space="preserve">
ті капиталының </w:t>
            </w:r>
            <w:r>
              <w:br/>
            </w:r>
            <w:r>
              <w:rPr>
                <w:rFonts w:ascii="Times New Roman"/>
                <w:b w:val="false"/>
                <w:i w:val="false"/>
                <w:color w:val="000000"/>
                <w:sz w:val="20"/>
              </w:rPr>
              <w:t xml:space="preserve">
&lt;=40%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адам </w:t>
      </w:r>
      <w:r>
        <w:br/>
      </w:r>
      <w:r>
        <w:rPr>
          <w:rFonts w:ascii="Times New Roman"/>
          <w:b w:val="false"/>
          <w:i w:val="false"/>
          <w:color w:val="000000"/>
          <w:sz w:val="28"/>
        </w:rPr>
        <w:t xml:space="preserve">
_______ күні _______ </w:t>
      </w:r>
    </w:p>
    <w:p>
      <w:pPr>
        <w:spacing w:after="0"/>
        <w:ind w:left="0"/>
        <w:jc w:val="both"/>
      </w:pPr>
      <w:r>
        <w:rPr>
          <w:rFonts w:ascii="Times New Roman"/>
          <w:b w:val="false"/>
          <w:i w:val="false"/>
          <w:color w:val="000000"/>
          <w:sz w:val="28"/>
        </w:rPr>
        <w:t xml:space="preserve">Бас бухгалтер немесе есепке қол қоюға уәкілетті адам </w:t>
      </w:r>
      <w:r>
        <w:br/>
      </w:r>
      <w:r>
        <w:rPr>
          <w:rFonts w:ascii="Times New Roman"/>
          <w:b w:val="false"/>
          <w:i w:val="false"/>
          <w:color w:val="000000"/>
          <w:sz w:val="28"/>
        </w:rPr>
        <w:t xml:space="preserve">
_______ күні _______ </w:t>
      </w:r>
    </w:p>
    <w:p>
      <w:pPr>
        <w:spacing w:after="0"/>
        <w:ind w:left="0"/>
        <w:jc w:val="both"/>
      </w:pPr>
      <w:r>
        <w:rPr>
          <w:rFonts w:ascii="Times New Roman"/>
          <w:b w:val="false"/>
          <w:i w:val="false"/>
          <w:color w:val="000000"/>
          <w:sz w:val="28"/>
        </w:rPr>
        <w:t xml:space="preserve">Орындаушы _______ күні _______ </w:t>
      </w:r>
    </w:p>
    <w:p>
      <w:pPr>
        <w:spacing w:after="0"/>
        <w:ind w:left="0"/>
        <w:jc w:val="both"/>
      </w:pPr>
      <w:r>
        <w:rPr>
          <w:rFonts w:ascii="Times New Roman"/>
          <w:b w:val="false"/>
          <w:i w:val="false"/>
          <w:color w:val="000000"/>
          <w:sz w:val="28"/>
        </w:rPr>
        <w:t xml:space="preserve">Телефоны _____________________ </w:t>
      </w:r>
    </w:p>
    <w:p>
      <w:pPr>
        <w:spacing w:after="0"/>
        <w:ind w:left="0"/>
        <w:jc w:val="both"/>
      </w:pPr>
      <w:r>
        <w:rPr>
          <w:rFonts w:ascii="Times New Roman"/>
          <w:b w:val="false"/>
          <w:i w:val="false"/>
          <w:color w:val="000000"/>
          <w:sz w:val="28"/>
        </w:rPr>
        <w:t xml:space="preserve">Мөр орны </w:t>
      </w:r>
    </w:p>
    <w:bookmarkStart w:name="z6" w:id="6"/>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қадағалау </w:t>
      </w:r>
      <w:r>
        <w:br/>
      </w:r>
      <w:r>
        <w:rPr>
          <w:rFonts w:ascii="Times New Roman"/>
          <w:b w:val="false"/>
          <w:i w:val="false"/>
          <w:color w:val="000000"/>
          <w:sz w:val="28"/>
        </w:rPr>
        <w:t xml:space="preserve">
агенттігінің 2004 жылғы 12 сәуірдегі N 112 </w:t>
      </w:r>
      <w:r>
        <w:br/>
      </w:r>
      <w:r>
        <w:rPr>
          <w:rFonts w:ascii="Times New Roman"/>
          <w:b w:val="false"/>
          <w:i w:val="false"/>
          <w:color w:val="000000"/>
          <w:sz w:val="28"/>
        </w:rPr>
        <w:t xml:space="preserve">
және Қазақстан Республикасының Ұлттық Банкі </w:t>
      </w:r>
      <w:r>
        <w:br/>
      </w:r>
      <w:r>
        <w:rPr>
          <w:rFonts w:ascii="Times New Roman"/>
          <w:b w:val="false"/>
          <w:i w:val="false"/>
          <w:color w:val="000000"/>
          <w:sz w:val="28"/>
        </w:rPr>
        <w:t xml:space="preserve">
Басқармаларының 2004 жылғы 12 сәуірдегі </w:t>
      </w:r>
      <w:r>
        <w:br/>
      </w:r>
      <w:r>
        <w:rPr>
          <w:rFonts w:ascii="Times New Roman"/>
          <w:b w:val="false"/>
          <w:i w:val="false"/>
          <w:color w:val="000000"/>
          <w:sz w:val="28"/>
        </w:rPr>
        <w:t xml:space="preserve">
N 53 бірлескен қаулысына        </w:t>
      </w:r>
      <w:r>
        <w:br/>
      </w:r>
      <w:r>
        <w:rPr>
          <w:rFonts w:ascii="Times New Roman"/>
          <w:b w:val="false"/>
          <w:i w:val="false"/>
          <w:color w:val="000000"/>
          <w:sz w:val="28"/>
        </w:rPr>
        <w:t xml:space="preserve">
3-қосымша                 </w:t>
      </w:r>
    </w:p>
    <w:bookmarkEnd w:id="6"/>
    <w:p>
      <w:pPr>
        <w:spacing w:after="0"/>
        <w:ind w:left="0"/>
        <w:jc w:val="left"/>
      </w:pPr>
      <w:r>
        <w:rPr>
          <w:rFonts w:ascii="Times New Roman"/>
          <w:b/>
          <w:i w:val="false"/>
          <w:color w:val="000000"/>
        </w:rPr>
        <w:t xml:space="preserve"> Басқа заңды тұлғалардың капиталына ислам банкінің инвестициялары  ______________________________________ </w:t>
      </w:r>
      <w:r>
        <w:br/>
      </w:r>
      <w:r>
        <w:rPr>
          <w:rFonts w:ascii="Times New Roman"/>
          <w:b/>
          <w:i w:val="false"/>
          <w:color w:val="000000"/>
        </w:rPr>
        <w:t xml:space="preserve">
(банктің атауы) </w:t>
      </w:r>
      <w:r>
        <w:br/>
      </w:r>
      <w:r>
        <w:rPr>
          <w:rFonts w:ascii="Times New Roman"/>
          <w:b/>
          <w:i w:val="false"/>
          <w:color w:val="000000"/>
        </w:rPr>
        <w:t xml:space="preserve">
_______жылғы________________жағдай бойынша </w:t>
      </w:r>
    </w:p>
    <w:p>
      <w:pPr>
        <w:spacing w:after="0"/>
        <w:ind w:left="0"/>
        <w:jc w:val="both"/>
      </w:pPr>
      <w:r>
        <w:rPr>
          <w:rFonts w:ascii="Times New Roman"/>
          <w:b w:val="false"/>
          <w:i w:val="false"/>
          <w:color w:val="ff0000"/>
          <w:sz w:val="28"/>
        </w:rPr>
        <w:t xml:space="preserve">       Ескерту. Қаулы 3-қосымшамен толықтырылды - ҚР Қаржы нарығын және қаржы ұйымдарын реттеу мен қадағалау жөніндегі агенттігі Басқармасының 2009.04.29 </w:t>
      </w:r>
      <w:r>
        <w:rPr>
          <w:rFonts w:ascii="Times New Roman"/>
          <w:b w:val="false"/>
          <w:i w:val="false"/>
          <w:color w:val="ff0000"/>
          <w:sz w:val="28"/>
        </w:rPr>
        <w:t xml:space="preserve">N 94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508"/>
        <w:gridCol w:w="1047"/>
        <w:gridCol w:w="1048"/>
        <w:gridCol w:w="1068"/>
        <w:gridCol w:w="1149"/>
        <w:gridCol w:w="1984"/>
        <w:gridCol w:w="2022"/>
        <w:gridCol w:w="948"/>
      </w:tblGrid>
      <w:tr>
        <w:trPr>
          <w:trHeight w:val="132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 (мың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(мың теңгемен)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саны (дана) </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тиесілі акциялар санының эмитенттің орналастырылған акцияларының (артықшылық берілгендерді және сатып алынғандарды шегеріп тастағанда) жалпы санына ара қатынасы немесе заңды тұлғаның жарғылық капиталындағы қатысу үлесі (процентпен)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акциялары баланстық құнының немесе заңды тұлғаның жарғылық капиталына қатысу үлесінің банктің меншікті капиталына ара қатынасы (процентпен)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жиынтық есептелген сыйақы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ақша есебінен инвестиция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ұйымдарына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қаржы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ұйымдар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резиденті емес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рыногының кәсіби қатысушылары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ұйымдарға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Қазақстан Республикасының аумағында өз қызметін жүзеге асыратын қор биржасының ресми тізімінің "акциялар" секторының бірінші және/немесе екінші санатына енгізілген қаржы ұйымдары болып табылмайтын Қазақстан Республикасының резиденттері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Бюролар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Ломбардтар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орналастыру мақсатында құрылған Қазақстан Республикасының резиденті емес - арнайы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қызмет түрі банктің операциялық қызметін қамтамасыз ету үшін пайдаланылатын жылжымалы мүлікті иелік ету мен басқару болып табылатын ұйымдар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қызметін автоматтандыруды жүзеге асыратын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немесе жарғылық капиталға қатысу үлестері бұрын кепіл ретінде қабылданған және Қазақстан Республикасының азаматтық заңнамасына сәйкес банк меншігіне өтетін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акционерлік инвестициялық қорлар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ақша есебінен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депозиттерге тартылған ақша есебінен инвестициялар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ұйымдарына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қаржы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резиденті емес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рыногының кәсіби қатысушылары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ұйымдарға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Қазақстан Республикасының аумағында өз қызметін жүзеге асыратын қор биржасының ресми тізімінің "акциялар" секторының бірінші және/немесе екінші санатына енгізілген қаржы ұйымдары болып табылмайтын Қазақстан Республикасының резиденттері -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бюролар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Ломбардтар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орналастыру мақсатында құрылған Қазақстан Республикасының резиденті емес - арнайы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ұйымдары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қызмет түрі банктің операциялық қызметін қамтамасыз ету үшін пайдаланылатын жылжымалы мүлікті иелік ету мен басқару болып табылатын ұйымдар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қызметін автоматтандыруды жүзеге асыратын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немесе жарғылық капиталға қатысу үлестері бұрын кепіл ретінде қабылданған және Қазақстан Республикасының азаматтық заңнамасына сәйкес банк меншігіне өтетін заңды тұлғалар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акционерлік инвестициялық қорлар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 берілген акциялар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 үлестері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11.3.n.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депозиттерге тартылған ақша есебінен 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Инвестициялардың барлығы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_______ күні _______ </w:t>
      </w:r>
      <w:r>
        <w:br/>
      </w: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 күні _______ </w:t>
      </w:r>
      <w:r>
        <w:br/>
      </w:r>
      <w:r>
        <w:rPr>
          <w:rFonts w:ascii="Times New Roman"/>
          <w:b w:val="false"/>
          <w:i w:val="false"/>
          <w:color w:val="000000"/>
          <w:sz w:val="28"/>
        </w:rPr>
        <w:t xml:space="preserve">
      Орындаушы _______ күні _______ </w:t>
      </w:r>
      <w:r>
        <w:br/>
      </w:r>
      <w:r>
        <w:rPr>
          <w:rFonts w:ascii="Times New Roman"/>
          <w:b w:val="false"/>
          <w:i w:val="false"/>
          <w:color w:val="000000"/>
          <w:sz w:val="28"/>
        </w:rPr>
        <w:t xml:space="preserve">
      Телефоны _____________________ </w:t>
      </w:r>
      <w:r>
        <w:br/>
      </w: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