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6ae65" w14:textId="f46ae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Инновациялық (венчурлық) өндіріс жасау кезінде техника мен технологиялардың патенттік тазалығына сараптама жүргізу жөніндегі ережені бекіту туралы</w:t>
      </w:r>
    </w:p>
    <w:p>
      <w:pPr>
        <w:spacing w:after="0"/>
        <w:ind w:left="0"/>
        <w:jc w:val="both"/>
      </w:pPr>
      <w:r>
        <w:rPr>
          <w:rFonts w:ascii="Times New Roman"/>
          <w:b w:val="false"/>
          <w:i w:val="false"/>
          <w:color w:val="000000"/>
          <w:sz w:val="28"/>
        </w:rPr>
        <w:t>Қазақстан Республикасы Әділет министрінің 2004 жылғы 9 сәуірдегі N 97, Қазақстан Республикасы Индустрия және сауда министрінің 2004 жылғы 6 сәуірдегі N 80 бірлескен бұйрығы. Қазақстан Республдикасының Әділет министрлігінде 2004 жылғы 4 мамырда тіркелді. Тіркеу N 2833</w:t>
      </w:r>
    </w:p>
    <w:p>
      <w:pPr>
        <w:spacing w:after="0"/>
        <w:ind w:left="0"/>
        <w:jc w:val="both"/>
      </w:pPr>
      <w:bookmarkStart w:name="z1" w:id="0"/>
      <w:r>
        <w:rPr>
          <w:rFonts w:ascii="Times New Roman"/>
          <w:b w:val="false"/>
          <w:i w:val="false"/>
          <w:color w:val="000000"/>
          <w:sz w:val="28"/>
        </w:rPr>
        <w:t>
      Қазақстан Республикасы Үкіметінің 2003 жылғы 17 шілдедегі N 712-1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Қазақстан Республикасының индустриялық-инновациялық дамуының 2003-2015 жылдарға арналған стратегиясын іске асыру жөніндегі 2003-2005 жылдарға арналған іс-шаралар жоспарының 5.3.2.10-тармағын іске асыру мақсатында бұйырамыз: </w:t>
      </w:r>
      <w:r>
        <w:br/>
      </w:r>
      <w:r>
        <w:rPr>
          <w:rFonts w:ascii="Times New Roman"/>
          <w:b w:val="false"/>
          <w:i w:val="false"/>
          <w:color w:val="000000"/>
          <w:sz w:val="28"/>
        </w:rPr>
        <w:t xml:space="preserve">
      1. Қоса берілген Инновациялық (венчурлық) өндіріс жасау кезінде техника мен технологиялардың патенттік тазалығына сараптама жүргізу жөніндегі ереже бекітілсін. </w:t>
      </w:r>
      <w:r>
        <w:br/>
      </w:r>
      <w:r>
        <w:rPr>
          <w:rFonts w:ascii="Times New Roman"/>
          <w:b w:val="false"/>
          <w:i w:val="false"/>
          <w:color w:val="000000"/>
          <w:sz w:val="28"/>
        </w:rPr>
        <w:t xml:space="preserve">
      2. Осы Бұйрықтың орындалуын бақылау Қазақстан Республикасының Әділет вице-министрі Ж.Қ.Асановқа және Қазақстан Республикасының Индустрия және сауда вице-министрі Ә.Ө.Исекешевке жүктелсін. </w:t>
      </w:r>
      <w:r>
        <w:br/>
      </w:r>
      <w:r>
        <w:rPr>
          <w:rFonts w:ascii="Times New Roman"/>
          <w:b w:val="false"/>
          <w:i w:val="false"/>
          <w:color w:val="000000"/>
          <w:sz w:val="28"/>
        </w:rPr>
        <w:t xml:space="preserve">
      3. Осы Бұйрық ресми жарияланған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Әділет министрі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Индустрия және сауда министрі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2004 жылғы 9 сәуірдегі N 97   </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Индустрия және сауда      </w:t>
      </w:r>
      <w:r>
        <w:br/>
      </w:r>
      <w:r>
        <w:rPr>
          <w:rFonts w:ascii="Times New Roman"/>
          <w:b w:val="false"/>
          <w:i w:val="false"/>
          <w:color w:val="000000"/>
          <w:sz w:val="28"/>
        </w:rPr>
        <w:t xml:space="preserve">
министрінің 2004 жылғы     </w:t>
      </w:r>
      <w:r>
        <w:br/>
      </w:r>
      <w:r>
        <w:rPr>
          <w:rFonts w:ascii="Times New Roman"/>
          <w:b w:val="false"/>
          <w:i w:val="false"/>
          <w:color w:val="000000"/>
          <w:sz w:val="28"/>
        </w:rPr>
        <w:t xml:space="preserve">
6 сәуірдегі N 80        </w:t>
      </w:r>
      <w:r>
        <w:br/>
      </w:r>
      <w:r>
        <w:rPr>
          <w:rFonts w:ascii="Times New Roman"/>
          <w:b w:val="false"/>
          <w:i w:val="false"/>
          <w:color w:val="000000"/>
          <w:sz w:val="28"/>
        </w:rPr>
        <w:t xml:space="preserve">
"Инновациялық (венчурлық)    </w:t>
      </w:r>
      <w:r>
        <w:br/>
      </w:r>
      <w:r>
        <w:rPr>
          <w:rFonts w:ascii="Times New Roman"/>
          <w:b w:val="false"/>
          <w:i w:val="false"/>
          <w:color w:val="000000"/>
          <w:sz w:val="28"/>
        </w:rPr>
        <w:t xml:space="preserve">
өндіріс жасау кезінде техника  </w:t>
      </w:r>
      <w:r>
        <w:br/>
      </w:r>
      <w:r>
        <w:rPr>
          <w:rFonts w:ascii="Times New Roman"/>
          <w:b w:val="false"/>
          <w:i w:val="false"/>
          <w:color w:val="000000"/>
          <w:sz w:val="28"/>
        </w:rPr>
        <w:t xml:space="preserve">
мен технологиялардың патенттік  </w:t>
      </w:r>
      <w:r>
        <w:br/>
      </w:r>
      <w:r>
        <w:rPr>
          <w:rFonts w:ascii="Times New Roman"/>
          <w:b w:val="false"/>
          <w:i w:val="false"/>
          <w:color w:val="000000"/>
          <w:sz w:val="28"/>
        </w:rPr>
        <w:t xml:space="preserve">
тазалығына сараптама жүргізу   </w:t>
      </w:r>
      <w:r>
        <w:br/>
      </w:r>
      <w:r>
        <w:rPr>
          <w:rFonts w:ascii="Times New Roman"/>
          <w:b w:val="false"/>
          <w:i w:val="false"/>
          <w:color w:val="000000"/>
          <w:sz w:val="28"/>
        </w:rPr>
        <w:t xml:space="preserve">
жөніндегі ережені бекіту     </w:t>
      </w:r>
      <w:r>
        <w:br/>
      </w:r>
      <w:r>
        <w:rPr>
          <w:rFonts w:ascii="Times New Roman"/>
          <w:b w:val="false"/>
          <w:i w:val="false"/>
          <w:color w:val="000000"/>
          <w:sz w:val="28"/>
        </w:rPr>
        <w:t xml:space="preserve">
туралы" бірлескен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Инновациялық (венчурлық) өндіріс жасау кезінде техника мен технологиялардың патенттік тазалығына сараптама жүргізу жөніндегі ереже  1-тарау. Жалпы ережелер </w:t>
      </w:r>
    </w:p>
    <w:bookmarkEnd w:id="1"/>
    <w:bookmarkStart w:name="z3" w:id="2"/>
    <w:p>
      <w:pPr>
        <w:spacing w:after="0"/>
        <w:ind w:left="0"/>
        <w:jc w:val="both"/>
      </w:pPr>
      <w:r>
        <w:rPr>
          <w:rFonts w:ascii="Times New Roman"/>
          <w:b w:val="false"/>
          <w:i w:val="false"/>
          <w:color w:val="000000"/>
          <w:sz w:val="28"/>
        </w:rPr>
        <w:t>
      1. Осы Инновациялық (венчурлық) өндіріс жасау кезінде техника мен технологиялардың патенттік тазалығына сараптама жүргізу жөніндегі ереже (бұдан әрі - Ереже) Қазақстан Республикасында зияткерлік меншік объектілерінің азаматтық айналымға тартылуы кезінде құқықтық тәртіпті жетілдіру және инновациялық (венчурлық) өндірістердің тәуекелін төмендету мақсатымен Қазақстан Республикасы Үкіметінің 2003 жылғы 17 шілдедегі N 712-1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Қазақстан Республикасының индустриялық-инновациялық дамуының 2003-2015 жылдарға арналған стратегиясын іске асыру жөніндегі 2003-2005 жылдарға арналған іс-шаралар жоспарына сәйкес әзірленді. </w:t>
      </w:r>
    </w:p>
    <w:bookmarkEnd w:id="2"/>
    <w:bookmarkStart w:name="z4" w:id="3"/>
    <w:p>
      <w:pPr>
        <w:spacing w:after="0"/>
        <w:ind w:left="0"/>
        <w:jc w:val="both"/>
      </w:pPr>
      <w:r>
        <w:rPr>
          <w:rFonts w:ascii="Times New Roman"/>
          <w:b w:val="false"/>
          <w:i w:val="false"/>
          <w:color w:val="000000"/>
          <w:sz w:val="28"/>
        </w:rPr>
        <w:t xml:space="preserve">
      2. Сараптаманы техника мен технологиялар объектілерін әзірлеуші және/немесе техника мен технологияларды әзірлеу, жасау және пайдаланудың барлық сатыларында оны пайдаланатын шаруашылық субъекті жүргізе алады. </w:t>
      </w:r>
    </w:p>
    <w:bookmarkEnd w:id="3"/>
    <w:bookmarkStart w:name="z5" w:id="4"/>
    <w:p>
      <w:pPr>
        <w:spacing w:after="0"/>
        <w:ind w:left="0"/>
        <w:jc w:val="both"/>
      </w:pPr>
      <w:r>
        <w:rPr>
          <w:rFonts w:ascii="Times New Roman"/>
          <w:b w:val="false"/>
          <w:i w:val="false"/>
          <w:color w:val="000000"/>
          <w:sz w:val="28"/>
        </w:rPr>
        <w:t xml:space="preserve">
      3. Осы Ереженің мақсатында мынадай негізгі ұғымдар пайдаланылады: </w:t>
      </w:r>
      <w:r>
        <w:br/>
      </w:r>
      <w:r>
        <w:rPr>
          <w:rFonts w:ascii="Times New Roman"/>
          <w:b w:val="false"/>
          <w:i w:val="false"/>
          <w:color w:val="000000"/>
          <w:sz w:val="28"/>
        </w:rPr>
        <w:t xml:space="preserve">
      1) Патенттік тазалық - осы елде оның аумағында қолданылып жүрген үшінші тұлғаларға тиесілі қорғау құжаттарын бұзу қауіпінсіз еркін пайдаланылуы мүмкін болып табылатын техника объектісінің және өнеркәсіптік меншік объектілерінің құқықтық қасиеті; </w:t>
      </w:r>
      <w:r>
        <w:br/>
      </w:r>
      <w:r>
        <w:rPr>
          <w:rFonts w:ascii="Times New Roman"/>
          <w:b w:val="false"/>
          <w:i w:val="false"/>
          <w:color w:val="000000"/>
          <w:sz w:val="28"/>
        </w:rPr>
        <w:t xml:space="preserve">
      2) Техника объектісі - шаруашылық қызметтің нәтижелері және/немесе құралдары: өнеркәсіптік өнім (машиналар, аспаптар, жабдықтар, материалдар), өнеркәсіптік өнімнің басқа түрлері, күрделі құрылыс объектілері, ғылыми-техникалық өнім, микроорганизмдердің штаммдары, химиялық процестерді қоса алғанда технологиялық процестер, биотехнологиялық, ауыл шаруашылық, медициналық препараттар, адамдар мен жануарларды емдеу тәсілдері; </w:t>
      </w:r>
      <w:r>
        <w:br/>
      </w:r>
      <w:r>
        <w:rPr>
          <w:rFonts w:ascii="Times New Roman"/>
          <w:b w:val="false"/>
          <w:i w:val="false"/>
          <w:color w:val="000000"/>
          <w:sz w:val="28"/>
        </w:rPr>
        <w:t xml:space="preserve">
      3) Қорғау құжаты - мемлекеттің қорғауындағы өнертабыстарға, пайдалы модельдерге, тауар таңбаларына және басқа өнеркәсіптік меншік объектілеріне құқықтарды куәландыратын құжат; </w:t>
      </w:r>
      <w:r>
        <w:br/>
      </w:r>
      <w:r>
        <w:rPr>
          <w:rFonts w:ascii="Times New Roman"/>
          <w:b w:val="false"/>
          <w:i w:val="false"/>
          <w:color w:val="000000"/>
          <w:sz w:val="28"/>
        </w:rPr>
        <w:t xml:space="preserve">
      4) Өнеркәсіптік меншік объектілері - өнертабыстар, өнеркәсіп үлгілері пайдалы модельдер, тауар таңбалары, тауар шығарылған жерлердің атаулары; </w:t>
      </w:r>
      <w:r>
        <w:br/>
      </w:r>
      <w:r>
        <w:rPr>
          <w:rFonts w:ascii="Times New Roman"/>
          <w:b w:val="false"/>
          <w:i w:val="false"/>
          <w:color w:val="000000"/>
          <w:sz w:val="28"/>
        </w:rPr>
        <w:t xml:space="preserve">
      5) Шаруашылық субъект - шаруашылық қызметті өзінің атынан жүзеге асыратын жеке немесе заңды тұлға; </w:t>
      </w:r>
      <w:r>
        <w:br/>
      </w:r>
      <w:r>
        <w:rPr>
          <w:rFonts w:ascii="Times New Roman"/>
          <w:b w:val="false"/>
          <w:i w:val="false"/>
          <w:color w:val="000000"/>
          <w:sz w:val="28"/>
        </w:rPr>
        <w:t xml:space="preserve">
      6) Техникалық шешім - қозғалыс пен материяның физикалық және химиялық, биологиялық және басқа нысандарына негізделген материалдық құралдармен және әдістермен мәселені шешу; </w:t>
      </w:r>
      <w:r>
        <w:br/>
      </w:r>
      <w:r>
        <w:rPr>
          <w:rFonts w:ascii="Times New Roman"/>
          <w:b w:val="false"/>
          <w:i w:val="false"/>
          <w:color w:val="000000"/>
          <w:sz w:val="28"/>
        </w:rPr>
        <w:t xml:space="preserve">
      7) Техникалық нәтиже - өнертабысты жүзеге асыру кезінде алынуы мүмкін техникалық эффект, қасиет, құбылыс сипаты; </w:t>
      </w:r>
      <w:r>
        <w:br/>
      </w:r>
      <w:r>
        <w:rPr>
          <w:rFonts w:ascii="Times New Roman"/>
          <w:b w:val="false"/>
          <w:i w:val="false"/>
          <w:color w:val="000000"/>
          <w:sz w:val="28"/>
        </w:rPr>
        <w:t xml:space="preserve">
      8) Инновациялық қызмет - нәтижелері экономикалық өсу мен бәсекелестікке қабілеттілік үшін пайдаланылатын өндірістің және қоғамды басқарудың түрлі салаларына жаңа идеяларды, жаңа білімдерді, технологияларды және өнім түрлерін енгізуге бағытталған қызмет; </w:t>
      </w:r>
      <w:r>
        <w:br/>
      </w:r>
      <w:r>
        <w:rPr>
          <w:rFonts w:ascii="Times New Roman"/>
          <w:b w:val="false"/>
          <w:i w:val="false"/>
          <w:color w:val="000000"/>
          <w:sz w:val="28"/>
        </w:rPr>
        <w:t xml:space="preserve">
      9) Венчурлық өндіріс - құрылуы мен енгізілуі белгілі бір экономикалық тәуекелмен байланысты жаңалықтың сынағы және пайдалануы үшін жасалатын өндіріс; </w:t>
      </w:r>
      <w:r>
        <w:br/>
      </w:r>
      <w:r>
        <w:rPr>
          <w:rFonts w:ascii="Times New Roman"/>
          <w:b w:val="false"/>
          <w:i w:val="false"/>
          <w:color w:val="000000"/>
          <w:sz w:val="28"/>
        </w:rPr>
        <w:t xml:space="preserve">
      10) Патенттік тазалыққа сараптама - елімізде немесе бірнеше елдерде объектіге қатысы бар, қолданылып жүрген барлық қорғау құжаттарын іздеу, оларды талдау, сондай-ақ объектіні елімізде немесе бірнеше елдерде кедергісіз жүзеге асыруға ықпал ететін жағдайларды зерделеу болып табылатын патенттік зерттеулердің бір түрі. </w:t>
      </w:r>
    </w:p>
    <w:bookmarkEnd w:id="4"/>
    <w:bookmarkStart w:name="z6" w:id="5"/>
    <w:p>
      <w:pPr>
        <w:spacing w:after="0"/>
        <w:ind w:left="0"/>
        <w:jc w:val="left"/>
      </w:pPr>
      <w:r>
        <w:rPr>
          <w:rFonts w:ascii="Times New Roman"/>
          <w:b/>
          <w:i w:val="false"/>
          <w:color w:val="000000"/>
        </w:rPr>
        <w:t xml:space="preserve"> 
  2-тарау. Техника объектісінің және өнеркәсіптік меншік объектілерінің патенттік тазалыққа сараптамасы </w:t>
      </w:r>
    </w:p>
    <w:bookmarkEnd w:id="5"/>
    <w:p>
      <w:pPr>
        <w:spacing w:after="0"/>
        <w:ind w:left="0"/>
        <w:jc w:val="both"/>
      </w:pPr>
      <w:r>
        <w:rPr>
          <w:rFonts w:ascii="Times New Roman"/>
          <w:b w:val="false"/>
          <w:i w:val="false"/>
          <w:color w:val="000000"/>
          <w:sz w:val="28"/>
        </w:rPr>
        <w:t xml:space="preserve">      4. Өнертабыстарға қатысты техника объектілерінің барлық санаттары (заттек, тәсіл, құрылғы) тексеріледі. </w:t>
      </w:r>
      <w:r>
        <w:br/>
      </w:r>
      <w:r>
        <w:rPr>
          <w:rFonts w:ascii="Times New Roman"/>
          <w:b w:val="false"/>
          <w:i w:val="false"/>
          <w:color w:val="000000"/>
          <w:sz w:val="28"/>
        </w:rPr>
        <w:t xml:space="preserve">
      Пайдалы модельдерге қатысты заңнамаға сәйкес пайдалы модельдерге жатқызылуы мүмкін объекті санаттары тексеріледі. </w:t>
      </w:r>
      <w:r>
        <w:br/>
      </w:r>
      <w:r>
        <w:rPr>
          <w:rFonts w:ascii="Times New Roman"/>
          <w:b w:val="false"/>
          <w:i w:val="false"/>
          <w:color w:val="000000"/>
          <w:sz w:val="28"/>
        </w:rPr>
        <w:t xml:space="preserve">
      Өнеркәсіп үлгілеріне қатысты тек қана құрылғылар, атап айтқанда олардың сыртқы түрі тексеріледі. </w:t>
      </w:r>
      <w:r>
        <w:br/>
      </w:r>
      <w:r>
        <w:rPr>
          <w:rFonts w:ascii="Times New Roman"/>
          <w:b w:val="false"/>
          <w:i w:val="false"/>
          <w:color w:val="000000"/>
          <w:sz w:val="28"/>
        </w:rPr>
        <w:t xml:space="preserve">
      Тауар таңбаларына қатысты өнімнің өзінде, сондай-ақ оның қаптауында маркировкамен жабдықталған барлық өнімдер, сондай-ақ шаруашылық субъектісінің тауар таңбасы орналастырылған техникалық және қызметтік құжаттама тексеріледі. </w:t>
      </w:r>
    </w:p>
    <w:bookmarkStart w:name="z7" w:id="6"/>
    <w:p>
      <w:pPr>
        <w:spacing w:after="0"/>
        <w:ind w:left="0"/>
        <w:jc w:val="both"/>
      </w:pPr>
      <w:r>
        <w:rPr>
          <w:rFonts w:ascii="Times New Roman"/>
          <w:b w:val="false"/>
          <w:i w:val="false"/>
          <w:color w:val="000000"/>
          <w:sz w:val="28"/>
        </w:rPr>
        <w:t xml:space="preserve">
      5. Сараптама: </w:t>
      </w:r>
      <w:r>
        <w:br/>
      </w:r>
      <w:r>
        <w:rPr>
          <w:rFonts w:ascii="Times New Roman"/>
          <w:b w:val="false"/>
          <w:i w:val="false"/>
          <w:color w:val="000000"/>
          <w:sz w:val="28"/>
        </w:rPr>
        <w:t xml:space="preserve">
      1) техниканың инновациялық объектілерін жасаған; </w:t>
      </w:r>
      <w:r>
        <w:br/>
      </w:r>
      <w:r>
        <w:rPr>
          <w:rFonts w:ascii="Times New Roman"/>
          <w:b w:val="false"/>
          <w:i w:val="false"/>
          <w:color w:val="000000"/>
          <w:sz w:val="28"/>
        </w:rPr>
        <w:t xml:space="preserve">
      2) экспортқа арналған объектілерді экспорт елдеріне жеткізген (жекелеген жеткізулерді алмағанда); </w:t>
      </w:r>
      <w:r>
        <w:br/>
      </w:r>
      <w:r>
        <w:rPr>
          <w:rFonts w:ascii="Times New Roman"/>
          <w:b w:val="false"/>
          <w:i w:val="false"/>
          <w:color w:val="000000"/>
          <w:sz w:val="28"/>
        </w:rPr>
        <w:t xml:space="preserve">
      3) егер осындай экспонатқа қою жарнама мақсатын және осы объектіні кейін сатуды көздесе объектілерді кез келген көрмелерде (жәрмеңкелерде) экспонатқа қойған; </w:t>
      </w:r>
      <w:r>
        <w:br/>
      </w:r>
      <w:r>
        <w:rPr>
          <w:rFonts w:ascii="Times New Roman"/>
          <w:b w:val="false"/>
          <w:i w:val="false"/>
          <w:color w:val="000000"/>
          <w:sz w:val="28"/>
        </w:rPr>
        <w:t xml:space="preserve">
      4) құқықтарды шарт бойынша берген; </w:t>
      </w:r>
      <w:r>
        <w:br/>
      </w:r>
      <w:r>
        <w:rPr>
          <w:rFonts w:ascii="Times New Roman"/>
          <w:b w:val="false"/>
          <w:i w:val="false"/>
          <w:color w:val="000000"/>
          <w:sz w:val="28"/>
        </w:rPr>
        <w:t xml:space="preserve">
      5) осы объектіні дайындауға техникалық құжаттарды берген жағдайда жүргізіледі. </w:t>
      </w:r>
    </w:p>
    <w:bookmarkEnd w:id="6"/>
    <w:bookmarkStart w:name="z8" w:id="7"/>
    <w:p>
      <w:pPr>
        <w:spacing w:after="0"/>
        <w:ind w:left="0"/>
        <w:jc w:val="both"/>
      </w:pPr>
      <w:r>
        <w:rPr>
          <w:rFonts w:ascii="Times New Roman"/>
          <w:b w:val="false"/>
          <w:i w:val="false"/>
          <w:color w:val="000000"/>
          <w:sz w:val="28"/>
        </w:rPr>
        <w:t xml:space="preserve">
      6. Сараптама үш сатыдан тұрады: </w:t>
      </w:r>
      <w:r>
        <w:br/>
      </w:r>
      <w:r>
        <w:rPr>
          <w:rFonts w:ascii="Times New Roman"/>
          <w:b w:val="false"/>
          <w:i w:val="false"/>
          <w:color w:val="000000"/>
          <w:sz w:val="28"/>
        </w:rPr>
        <w:t xml:space="preserve">
      Сараптаманың бірінші сатысы - алда күтілетін тексерістің бағдарламасын жасау, тексерілетін объектіні және оны патенттік тазалыққа тексеру шарттарын талдау, тексеріс әдістемесін таңдау, тексерісті жүргізуге қажетті барлық бастапқы мәліметтерді және материалдарды дайындау. </w:t>
      </w:r>
      <w:r>
        <w:br/>
      </w:r>
      <w:r>
        <w:rPr>
          <w:rFonts w:ascii="Times New Roman"/>
          <w:b w:val="false"/>
          <w:i w:val="false"/>
          <w:color w:val="000000"/>
          <w:sz w:val="28"/>
        </w:rPr>
        <w:t xml:space="preserve">
      Сараптаманың екінші сатысы - тексерілетін объектіге қатысты қорғау құжаттарын іздестіру, оларды зерделеу, талдау. </w:t>
      </w:r>
      <w:r>
        <w:br/>
      </w:r>
      <w:r>
        <w:rPr>
          <w:rFonts w:ascii="Times New Roman"/>
          <w:b w:val="false"/>
          <w:i w:val="false"/>
          <w:color w:val="000000"/>
          <w:sz w:val="28"/>
        </w:rPr>
        <w:t xml:space="preserve">
      Қорытынды сатысы - тексеріс жүргізілген барлық өнеркәсіптік меншік объектілеріне қатысты осы техника объектісінің патенттік тазалығы туралы негізделген қорытындыларды дайындау, елімізде және шет елдерде пайдаланудың (сатудың) мүмкіндіктері туралы ұсынымдарды ол үшін қандай шараларды қолдану керек екенін көрсетіп жасау, сараптама нәтижелерін сарапшылық қорытындылар ретінде құжаттамалық ресімдеу. </w:t>
      </w:r>
    </w:p>
    <w:bookmarkEnd w:id="7"/>
    <w:bookmarkStart w:name="z9" w:id="8"/>
    <w:p>
      <w:pPr>
        <w:spacing w:after="0"/>
        <w:ind w:left="0"/>
        <w:jc w:val="left"/>
      </w:pPr>
      <w:r>
        <w:rPr>
          <w:rFonts w:ascii="Times New Roman"/>
          <w:b/>
          <w:i w:val="false"/>
          <w:color w:val="000000"/>
        </w:rPr>
        <w:t xml:space="preserve"> 
  3. Сараптаманың бірінші сатысы </w:t>
      </w:r>
    </w:p>
    <w:bookmarkEnd w:id="8"/>
    <w:p>
      <w:pPr>
        <w:spacing w:after="0"/>
        <w:ind w:left="0"/>
        <w:jc w:val="both"/>
      </w:pPr>
      <w:r>
        <w:rPr>
          <w:rFonts w:ascii="Times New Roman"/>
          <w:b w:val="false"/>
          <w:i w:val="false"/>
          <w:color w:val="000000"/>
          <w:sz w:val="28"/>
        </w:rPr>
        <w:t xml:space="preserve">      7. Сараптаманың бірінші сатысы негізгі сегіз кезеңді қамтиды: </w:t>
      </w:r>
      <w:r>
        <w:br/>
      </w:r>
      <w:r>
        <w:rPr>
          <w:rFonts w:ascii="Times New Roman"/>
          <w:b w:val="false"/>
          <w:i w:val="false"/>
          <w:color w:val="000000"/>
          <w:sz w:val="28"/>
        </w:rPr>
        <w:t xml:space="preserve">
      1) жағдайларды талдау және осы объект үшін тексеріс әдістемесін таңдау, тексеріс елдерін белгілеу; </w:t>
      </w:r>
      <w:r>
        <w:br/>
      </w:r>
      <w:r>
        <w:rPr>
          <w:rFonts w:ascii="Times New Roman"/>
          <w:b w:val="false"/>
          <w:i w:val="false"/>
          <w:color w:val="000000"/>
          <w:sz w:val="28"/>
        </w:rPr>
        <w:t xml:space="preserve">
      2) тексеріс жүргізіліп отырған елдердің заңнамаларындағы сараптама әдістемесіне әсер ететін ерекшеліктерді зерделеу; </w:t>
      </w:r>
      <w:r>
        <w:br/>
      </w:r>
      <w:r>
        <w:rPr>
          <w:rFonts w:ascii="Times New Roman"/>
          <w:b w:val="false"/>
          <w:i w:val="false"/>
          <w:color w:val="000000"/>
          <w:sz w:val="28"/>
        </w:rPr>
        <w:t xml:space="preserve">
      3) патенттік тазалыққа сараптама жасалуы тиіс техникалық шешімдерді және басқа элементтерді таңдау; </w:t>
      </w:r>
      <w:r>
        <w:br/>
      </w:r>
      <w:r>
        <w:rPr>
          <w:rFonts w:ascii="Times New Roman"/>
          <w:b w:val="false"/>
          <w:i w:val="false"/>
          <w:color w:val="000000"/>
          <w:sz w:val="28"/>
        </w:rPr>
        <w:t xml:space="preserve">
      4) патенттік тазалыққа сараптама жасалуы тиіс жинақтауыш (сатып алынатын) бұйымдарды және шала фабрикаттарды таңдау; </w:t>
      </w:r>
      <w:r>
        <w:br/>
      </w:r>
      <w:r>
        <w:rPr>
          <w:rFonts w:ascii="Times New Roman"/>
          <w:b w:val="false"/>
          <w:i w:val="false"/>
          <w:color w:val="000000"/>
          <w:sz w:val="28"/>
        </w:rPr>
        <w:t xml:space="preserve">
      5) патенттік тазалығына сараптама жүзеге асырылатын осы объектіге техникалық құжаттаманы белгілеу және таңдау; </w:t>
      </w:r>
      <w:r>
        <w:br/>
      </w:r>
      <w:r>
        <w:rPr>
          <w:rFonts w:ascii="Times New Roman"/>
          <w:b w:val="false"/>
          <w:i w:val="false"/>
          <w:color w:val="000000"/>
          <w:sz w:val="28"/>
        </w:rPr>
        <w:t xml:space="preserve">
      6) патенттік тазалыққа тексерілуі тиіс барлық техникалық шешімдер мен басқа элементтер үшін сыныптамалық айдарларды белгілеу; </w:t>
      </w:r>
      <w:r>
        <w:br/>
      </w:r>
      <w:r>
        <w:rPr>
          <w:rFonts w:ascii="Times New Roman"/>
          <w:b w:val="false"/>
          <w:i w:val="false"/>
          <w:color w:val="000000"/>
          <w:sz w:val="28"/>
        </w:rPr>
        <w:t xml:space="preserve">
      7) объектіге патенттік тазалығына сараптама жүргізілетін патенттік құжаттаманы таңдау; </w:t>
      </w:r>
      <w:r>
        <w:br/>
      </w:r>
      <w:r>
        <w:rPr>
          <w:rFonts w:ascii="Times New Roman"/>
          <w:b w:val="false"/>
          <w:i w:val="false"/>
          <w:color w:val="000000"/>
          <w:sz w:val="28"/>
        </w:rPr>
        <w:t xml:space="preserve">
      8) сараптама бағдарламасын жасау және келісу. </w:t>
      </w:r>
    </w:p>
    <w:bookmarkStart w:name="z10" w:id="9"/>
    <w:p>
      <w:pPr>
        <w:spacing w:after="0"/>
        <w:ind w:left="0"/>
        <w:jc w:val="left"/>
      </w:pPr>
      <w:r>
        <w:rPr>
          <w:rFonts w:ascii="Times New Roman"/>
          <w:b/>
          <w:i w:val="false"/>
          <w:color w:val="000000"/>
        </w:rPr>
        <w:t xml:space="preserve"> 
  &amp;1. Осы объект үшін жағдайларды талдау </w:t>
      </w:r>
      <w:r>
        <w:br/>
      </w:r>
      <w:r>
        <w:rPr>
          <w:rFonts w:ascii="Times New Roman"/>
          <w:b/>
          <w:i w:val="false"/>
          <w:color w:val="000000"/>
        </w:rPr>
        <w:t xml:space="preserve">
және сараптама әдістемесін таңдау, </w:t>
      </w:r>
      <w:r>
        <w:br/>
      </w:r>
      <w:r>
        <w:rPr>
          <w:rFonts w:ascii="Times New Roman"/>
          <w:b/>
          <w:i w:val="false"/>
          <w:color w:val="000000"/>
        </w:rPr>
        <w:t xml:space="preserve">
тексеру елдерін белгілеу </w:t>
      </w:r>
    </w:p>
    <w:bookmarkEnd w:id="9"/>
    <w:p>
      <w:pPr>
        <w:spacing w:after="0"/>
        <w:ind w:left="0"/>
        <w:jc w:val="both"/>
      </w:pPr>
      <w:r>
        <w:rPr>
          <w:rFonts w:ascii="Times New Roman"/>
          <w:b w:val="false"/>
          <w:i w:val="false"/>
          <w:color w:val="000000"/>
          <w:sz w:val="28"/>
        </w:rPr>
        <w:t xml:space="preserve">      8. Сараптаманы жүргізу кезінде: </w:t>
      </w:r>
      <w:r>
        <w:br/>
      </w:r>
      <w:r>
        <w:rPr>
          <w:rFonts w:ascii="Times New Roman"/>
          <w:b w:val="false"/>
          <w:i w:val="false"/>
          <w:color w:val="000000"/>
          <w:sz w:val="28"/>
        </w:rPr>
        <w:t xml:space="preserve">
      1) сараптаманың мақсаты; </w:t>
      </w:r>
      <w:r>
        <w:br/>
      </w:r>
      <w:r>
        <w:rPr>
          <w:rFonts w:ascii="Times New Roman"/>
          <w:b w:val="false"/>
          <w:i w:val="false"/>
          <w:color w:val="000000"/>
          <w:sz w:val="28"/>
        </w:rPr>
        <w:t xml:space="preserve">
      2) алда күтілетін жұмыстың негізгі бағыттары (жаңадан жасалатын объектінің патенттік тазалығын қамтамасыз ету немесе жасалған не шығарылатын объектінің патенттік тазалығын тексеру) белгіленеді; </w:t>
      </w:r>
      <w:r>
        <w:br/>
      </w:r>
      <w:r>
        <w:rPr>
          <w:rFonts w:ascii="Times New Roman"/>
          <w:b w:val="false"/>
          <w:i w:val="false"/>
          <w:color w:val="000000"/>
          <w:sz w:val="28"/>
        </w:rPr>
        <w:t xml:space="preserve">
      3) осы объектінің патенттік тазалығы қамтамасыз етілуге немесе жүргізілуге тиіс елдер таңдалады; </w:t>
      </w:r>
      <w:r>
        <w:br/>
      </w:r>
      <w:r>
        <w:rPr>
          <w:rFonts w:ascii="Times New Roman"/>
          <w:b w:val="false"/>
          <w:i w:val="false"/>
          <w:color w:val="000000"/>
          <w:sz w:val="28"/>
        </w:rPr>
        <w:t xml:space="preserve">
      4) таңдалған елдердің патенттік құжаттамасының (патенттік қорларының) Қазақстан Республикасындағы көлемі, сипаты (түрі) және олардың бар-жоғы анықталады. </w:t>
      </w:r>
    </w:p>
    <w:bookmarkStart w:name="z11" w:id="10"/>
    <w:p>
      <w:pPr>
        <w:spacing w:after="0"/>
        <w:ind w:left="0"/>
        <w:jc w:val="both"/>
      </w:pPr>
      <w:r>
        <w:rPr>
          <w:rFonts w:ascii="Times New Roman"/>
          <w:b w:val="false"/>
          <w:i w:val="false"/>
          <w:color w:val="000000"/>
          <w:sz w:val="28"/>
        </w:rPr>
        <w:t xml:space="preserve">
      9. Сараптама әдістемесі тексерілетін объектінің түріне (жаңа әзірлеу, экспорт объектісі, стандарт жобасы, жинақтап жеткізу объектісі, көрме экспонаты және т.с.) қатаң сәйкес келуге тиіс. </w:t>
      </w:r>
    </w:p>
    <w:bookmarkEnd w:id="10"/>
    <w:bookmarkStart w:name="z12" w:id="11"/>
    <w:p>
      <w:pPr>
        <w:spacing w:after="0"/>
        <w:ind w:left="0"/>
        <w:jc w:val="both"/>
      </w:pPr>
      <w:r>
        <w:rPr>
          <w:rFonts w:ascii="Times New Roman"/>
          <w:b w:val="false"/>
          <w:i w:val="false"/>
          <w:color w:val="000000"/>
          <w:sz w:val="28"/>
        </w:rPr>
        <w:t xml:space="preserve">
      10. Осы объектінің патенттік тазалығына сараптама әдістемесін таңдау кезінде: </w:t>
      </w:r>
      <w:r>
        <w:br/>
      </w:r>
      <w:r>
        <w:rPr>
          <w:rFonts w:ascii="Times New Roman"/>
          <w:b w:val="false"/>
          <w:i w:val="false"/>
          <w:color w:val="000000"/>
          <w:sz w:val="28"/>
        </w:rPr>
        <w:t xml:space="preserve">
      1) сараптама жүргізілетін елдер мен өнеркәсіптік меншік түрлерін; </w:t>
      </w:r>
      <w:r>
        <w:br/>
      </w:r>
      <w:r>
        <w:rPr>
          <w:rFonts w:ascii="Times New Roman"/>
          <w:b w:val="false"/>
          <w:i w:val="false"/>
          <w:color w:val="000000"/>
          <w:sz w:val="28"/>
        </w:rPr>
        <w:t xml:space="preserve">
      2) сараптама кезеңдері мен сараптама көлемін; </w:t>
      </w:r>
      <w:r>
        <w:br/>
      </w:r>
      <w:r>
        <w:rPr>
          <w:rFonts w:ascii="Times New Roman"/>
          <w:b w:val="false"/>
          <w:i w:val="false"/>
          <w:color w:val="000000"/>
          <w:sz w:val="28"/>
        </w:rPr>
        <w:t xml:space="preserve">
      3) тексерілуі тиіс техникалық шешімдердің (элементтердің) жалпы сипатын және шамадағы санын; </w:t>
      </w:r>
      <w:r>
        <w:br/>
      </w:r>
      <w:r>
        <w:rPr>
          <w:rFonts w:ascii="Times New Roman"/>
          <w:b w:val="false"/>
          <w:i w:val="false"/>
          <w:color w:val="000000"/>
          <w:sz w:val="28"/>
        </w:rPr>
        <w:t xml:space="preserve">
      4) сараптама жүргізу үшін қажетті патенттік қорлар мен көмекші материалдарды; </w:t>
      </w:r>
      <w:r>
        <w:br/>
      </w:r>
      <w:r>
        <w:rPr>
          <w:rFonts w:ascii="Times New Roman"/>
          <w:b w:val="false"/>
          <w:i w:val="false"/>
          <w:color w:val="000000"/>
          <w:sz w:val="28"/>
        </w:rPr>
        <w:t xml:space="preserve">
      5) осы объектіні әзірлеушіден басқа сараптамаға тартылатын тұлғаны; </w:t>
      </w:r>
      <w:r>
        <w:br/>
      </w:r>
      <w:r>
        <w:rPr>
          <w:rFonts w:ascii="Times New Roman"/>
          <w:b w:val="false"/>
          <w:i w:val="false"/>
          <w:color w:val="000000"/>
          <w:sz w:val="28"/>
        </w:rPr>
        <w:t xml:space="preserve">
      6) сатылар мен кезеңдер бойынша жұмыстарды орындау мерзімдерін белгілеу және негіздеу қажет. </w:t>
      </w:r>
    </w:p>
    <w:bookmarkEnd w:id="11"/>
    <w:bookmarkStart w:name="z13" w:id="12"/>
    <w:p>
      <w:pPr>
        <w:spacing w:after="0"/>
        <w:ind w:left="0"/>
        <w:jc w:val="left"/>
      </w:pPr>
      <w:r>
        <w:rPr>
          <w:rFonts w:ascii="Times New Roman"/>
          <w:b/>
          <w:i w:val="false"/>
          <w:color w:val="000000"/>
        </w:rPr>
        <w:t xml:space="preserve"> 
  &amp;2. Сараптама әдістемесіне әсер ететін </w:t>
      </w:r>
      <w:r>
        <w:br/>
      </w:r>
      <w:r>
        <w:rPr>
          <w:rFonts w:ascii="Times New Roman"/>
          <w:b/>
          <w:i w:val="false"/>
          <w:color w:val="000000"/>
        </w:rPr>
        <w:t xml:space="preserve">
тексеру жүргізілетін елдердің заңнамалары </w:t>
      </w:r>
      <w:r>
        <w:br/>
      </w:r>
      <w:r>
        <w:rPr>
          <w:rFonts w:ascii="Times New Roman"/>
          <w:b/>
          <w:i w:val="false"/>
          <w:color w:val="000000"/>
        </w:rPr>
        <w:t xml:space="preserve">
ерекшеліктерін зерделеу </w:t>
      </w:r>
    </w:p>
    <w:bookmarkEnd w:id="12"/>
    <w:p>
      <w:pPr>
        <w:spacing w:after="0"/>
        <w:ind w:left="0"/>
        <w:jc w:val="both"/>
      </w:pPr>
      <w:r>
        <w:rPr>
          <w:rFonts w:ascii="Times New Roman"/>
          <w:b w:val="false"/>
          <w:i w:val="false"/>
          <w:color w:val="000000"/>
          <w:sz w:val="28"/>
        </w:rPr>
        <w:t xml:space="preserve">      11. Тексеріс әдістемесіне әсер етуі мүмкін және сараптаманың өзін жүргізу, оның нәтижелерін бағалау, сондай-ақ Қазақстан Республикасында және/немесе басқа елдерде объектіні сатуға мүмкіндігін бағалауға байланысты ұсынымдарды дайындау кезінде тексеру әдістемесіне әсер етуі мүмкін және ескерілуі қажет тиісті елдердің патент заңдарының ережелеріне талдау жасалады. </w:t>
      </w:r>
    </w:p>
    <w:bookmarkStart w:name="z14" w:id="13"/>
    <w:p>
      <w:pPr>
        <w:spacing w:after="0"/>
        <w:ind w:left="0"/>
        <w:jc w:val="left"/>
      </w:pPr>
      <w:r>
        <w:rPr>
          <w:rFonts w:ascii="Times New Roman"/>
          <w:b/>
          <w:i w:val="false"/>
          <w:color w:val="000000"/>
        </w:rPr>
        <w:t xml:space="preserve"> 
  &amp;3. Патенттік тазалығына сараптамаға </w:t>
      </w:r>
      <w:r>
        <w:br/>
      </w:r>
      <w:r>
        <w:rPr>
          <w:rFonts w:ascii="Times New Roman"/>
          <w:b/>
          <w:i w:val="false"/>
          <w:color w:val="000000"/>
        </w:rPr>
        <w:t xml:space="preserve">
жататын техникалық шешімдерді және </w:t>
      </w:r>
      <w:r>
        <w:br/>
      </w:r>
      <w:r>
        <w:rPr>
          <w:rFonts w:ascii="Times New Roman"/>
          <w:b/>
          <w:i w:val="false"/>
          <w:color w:val="000000"/>
        </w:rPr>
        <w:t xml:space="preserve">
басқа элементтерді таңдау </w:t>
      </w:r>
    </w:p>
    <w:bookmarkEnd w:id="13"/>
    <w:p>
      <w:pPr>
        <w:spacing w:after="0"/>
        <w:ind w:left="0"/>
        <w:jc w:val="both"/>
      </w:pPr>
      <w:r>
        <w:rPr>
          <w:rFonts w:ascii="Times New Roman"/>
          <w:b w:val="false"/>
          <w:i w:val="false"/>
          <w:color w:val="000000"/>
          <w:sz w:val="28"/>
        </w:rPr>
        <w:t xml:space="preserve">      12. Тексерілетін объектіде пайдаланылған тиісті елдердің патенттік қорлары бойынша тексерілуі тиіс техникалық шешімдердің (элементтердің) толық тізбесі, сондай-ақ осы объекті үшін өзінің бұрыннан белгілі болуына байланысты мұндай тексеріске жатпайтын басқа да барлық маңызды техникалық шешімдердің тізбесі белгіленеді. </w:t>
      </w:r>
    </w:p>
    <w:bookmarkStart w:name="z15" w:id="14"/>
    <w:p>
      <w:pPr>
        <w:spacing w:after="0"/>
        <w:ind w:left="0"/>
        <w:jc w:val="both"/>
      </w:pPr>
      <w:r>
        <w:rPr>
          <w:rFonts w:ascii="Times New Roman"/>
          <w:b w:val="false"/>
          <w:i w:val="false"/>
          <w:color w:val="000000"/>
          <w:sz w:val="28"/>
        </w:rPr>
        <w:t xml:space="preserve">
      13. Тексеріске жататын техникалық шешімдер мен басқа элементтерді таңдау: </w:t>
      </w:r>
      <w:r>
        <w:br/>
      </w:r>
      <w:r>
        <w:rPr>
          <w:rFonts w:ascii="Times New Roman"/>
          <w:b w:val="false"/>
          <w:i w:val="false"/>
          <w:color w:val="000000"/>
          <w:sz w:val="28"/>
        </w:rPr>
        <w:t xml:space="preserve">
      1) тексерілетін объектінің түрімен (санатымен), яғни ол құрылғыға, тәсілдерге немесе заттектерге жататыны; </w:t>
      </w:r>
      <w:r>
        <w:br/>
      </w:r>
      <w:r>
        <w:rPr>
          <w:rFonts w:ascii="Times New Roman"/>
          <w:b w:val="false"/>
          <w:i w:val="false"/>
          <w:color w:val="000000"/>
          <w:sz w:val="28"/>
        </w:rPr>
        <w:t xml:space="preserve">
      2) объектінің сипатымен және ерекшеліктерімен - ол өзі жаңа немесе бұрын шығарылатын өнімді білдіретіні, жинақталып жеткізудің, лицензияның және т.б. объектісі болып табылатыны анықталып; </w:t>
      </w:r>
      <w:r>
        <w:br/>
      </w:r>
      <w:r>
        <w:rPr>
          <w:rFonts w:ascii="Times New Roman"/>
          <w:b w:val="false"/>
          <w:i w:val="false"/>
          <w:color w:val="000000"/>
          <w:sz w:val="28"/>
        </w:rPr>
        <w:t xml:space="preserve">
      3) объектінің күрделілігімен, оның құрылымдық бөліктері мен элементтерінің санымен; </w:t>
      </w:r>
      <w:r>
        <w:br/>
      </w:r>
      <w:r>
        <w:rPr>
          <w:rFonts w:ascii="Times New Roman"/>
          <w:b w:val="false"/>
          <w:i w:val="false"/>
          <w:color w:val="000000"/>
          <w:sz w:val="28"/>
        </w:rPr>
        <w:t xml:space="preserve">
      4) объектінің шығарылу, сату мүмкіндігі мен экспорт көлемімен; </w:t>
      </w:r>
      <w:r>
        <w:br/>
      </w:r>
      <w:r>
        <w:rPr>
          <w:rFonts w:ascii="Times New Roman"/>
          <w:b w:val="false"/>
          <w:i w:val="false"/>
          <w:color w:val="000000"/>
          <w:sz w:val="28"/>
        </w:rPr>
        <w:t xml:space="preserve">
      5) объектінің, оның түйіндерінің, тетіктерінің және басқа да элементтерінің белгілі болу дәрежесімен және мерзімдерімен; </w:t>
      </w:r>
      <w:r>
        <w:br/>
      </w:r>
      <w:r>
        <w:rPr>
          <w:rFonts w:ascii="Times New Roman"/>
          <w:b w:val="false"/>
          <w:i w:val="false"/>
          <w:color w:val="000000"/>
          <w:sz w:val="28"/>
        </w:rPr>
        <w:t xml:space="preserve">
      6) басқа жағдайлармен, оның ішінде патенттік қордың түрімен және көлемімен белгіленеді. </w:t>
      </w:r>
    </w:p>
    <w:bookmarkEnd w:id="14"/>
    <w:bookmarkStart w:name="z16" w:id="15"/>
    <w:p>
      <w:pPr>
        <w:spacing w:after="0"/>
        <w:ind w:left="0"/>
        <w:jc w:val="left"/>
      </w:pPr>
      <w:r>
        <w:rPr>
          <w:rFonts w:ascii="Times New Roman"/>
          <w:b/>
          <w:i w:val="false"/>
          <w:color w:val="000000"/>
        </w:rPr>
        <w:t xml:space="preserve"> 
  &amp;4. Патенттік тазалығына сараптама жасалуы </w:t>
      </w:r>
      <w:r>
        <w:br/>
      </w:r>
      <w:r>
        <w:rPr>
          <w:rFonts w:ascii="Times New Roman"/>
          <w:b/>
          <w:i w:val="false"/>
          <w:color w:val="000000"/>
        </w:rPr>
        <w:t xml:space="preserve">
тиіс жинақтауыш (сатып алынатын) бұйымдар мен </w:t>
      </w:r>
      <w:r>
        <w:br/>
      </w:r>
      <w:r>
        <w:rPr>
          <w:rFonts w:ascii="Times New Roman"/>
          <w:b/>
          <w:i w:val="false"/>
          <w:color w:val="000000"/>
        </w:rPr>
        <w:t xml:space="preserve">
шала фабрикаттарды таңдау </w:t>
      </w:r>
    </w:p>
    <w:bookmarkEnd w:id="15"/>
    <w:p>
      <w:pPr>
        <w:spacing w:after="0"/>
        <w:ind w:left="0"/>
        <w:jc w:val="both"/>
      </w:pPr>
      <w:r>
        <w:rPr>
          <w:rFonts w:ascii="Times New Roman"/>
          <w:b w:val="false"/>
          <w:i w:val="false"/>
          <w:color w:val="000000"/>
          <w:sz w:val="28"/>
        </w:rPr>
        <w:t xml:space="preserve">      14. Жинақтауыш (сатып алынатын) бұйымдар мен шала фабрикаттардың тізбесі белгіленеді, олардың патенттік тазалығы туралы жалпы мәліметтер объектінің патенттік тазалығын бағалау кезінде назарға алынуы тиіс. </w:t>
      </w:r>
    </w:p>
    <w:bookmarkStart w:name="z17" w:id="16"/>
    <w:p>
      <w:pPr>
        <w:spacing w:after="0"/>
        <w:ind w:left="0"/>
        <w:jc w:val="left"/>
      </w:pPr>
      <w:r>
        <w:rPr>
          <w:rFonts w:ascii="Times New Roman"/>
          <w:b/>
          <w:i w:val="false"/>
          <w:color w:val="000000"/>
        </w:rPr>
        <w:t xml:space="preserve"> 
  &amp;5. Патенттік тазалығына сараптама жүзеге </w:t>
      </w:r>
      <w:r>
        <w:br/>
      </w:r>
      <w:r>
        <w:rPr>
          <w:rFonts w:ascii="Times New Roman"/>
          <w:b/>
          <w:i w:val="false"/>
          <w:color w:val="000000"/>
        </w:rPr>
        <w:t xml:space="preserve">
асырылатын осы объектінің техникалық </w:t>
      </w:r>
      <w:r>
        <w:br/>
      </w:r>
      <w:r>
        <w:rPr>
          <w:rFonts w:ascii="Times New Roman"/>
          <w:b/>
          <w:i w:val="false"/>
          <w:color w:val="000000"/>
        </w:rPr>
        <w:t xml:space="preserve">
құжаттамасын белгілеу және іріктеп алу </w:t>
      </w:r>
    </w:p>
    <w:bookmarkEnd w:id="16"/>
    <w:p>
      <w:pPr>
        <w:spacing w:after="0"/>
        <w:ind w:left="0"/>
        <w:jc w:val="both"/>
      </w:pPr>
      <w:r>
        <w:rPr>
          <w:rFonts w:ascii="Times New Roman"/>
          <w:b w:val="false"/>
          <w:i w:val="false"/>
          <w:color w:val="000000"/>
          <w:sz w:val="28"/>
        </w:rPr>
        <w:t xml:space="preserve">      15. Сараптама жасау үшін патенттік қорлар бойынша тексеру үшін таңдап алынған барлық техникалық шешімдер толық көрсетілген немесе сипатталған техникалық құжаттаманы іріктеп алу жүзеге асырылады. </w:t>
      </w:r>
    </w:p>
    <w:bookmarkStart w:name="z18" w:id="17"/>
    <w:p>
      <w:pPr>
        <w:spacing w:after="0"/>
        <w:ind w:left="0"/>
        <w:jc w:val="left"/>
      </w:pPr>
      <w:r>
        <w:rPr>
          <w:rFonts w:ascii="Times New Roman"/>
          <w:b/>
          <w:i w:val="false"/>
          <w:color w:val="000000"/>
        </w:rPr>
        <w:t xml:space="preserve"> 
  &amp;6. Патенттік тазалыққа тексеруге жататын </w:t>
      </w:r>
      <w:r>
        <w:br/>
      </w:r>
      <w:r>
        <w:rPr>
          <w:rFonts w:ascii="Times New Roman"/>
          <w:b/>
          <w:i w:val="false"/>
          <w:color w:val="000000"/>
        </w:rPr>
        <w:t xml:space="preserve">
барлық техникалық шешімдер мен басқа элементтер </w:t>
      </w:r>
      <w:r>
        <w:br/>
      </w:r>
      <w:r>
        <w:rPr>
          <w:rFonts w:ascii="Times New Roman"/>
          <w:b/>
          <w:i w:val="false"/>
          <w:color w:val="000000"/>
        </w:rPr>
        <w:t xml:space="preserve">
үшін жіктеме айдарларын белгілеу </w:t>
      </w:r>
    </w:p>
    <w:bookmarkEnd w:id="17"/>
    <w:p>
      <w:pPr>
        <w:spacing w:after="0"/>
        <w:ind w:left="0"/>
        <w:jc w:val="both"/>
      </w:pPr>
      <w:r>
        <w:rPr>
          <w:rFonts w:ascii="Times New Roman"/>
          <w:b w:val="false"/>
          <w:i w:val="false"/>
          <w:color w:val="000000"/>
          <w:sz w:val="28"/>
        </w:rPr>
        <w:t>      16. Өнеркәсіптік меншіктің тиісті объектілерінің жіктеме айдарларының толық тізімі (1971 жылғы 24 наурызда Халықаралық патенттік жіктеме туралы Страсбург  </w:t>
      </w:r>
      <w:r>
        <w:rPr>
          <w:rFonts w:ascii="Times New Roman"/>
          <w:b w:val="false"/>
          <w:i w:val="false"/>
          <w:color w:val="000000"/>
          <w:sz w:val="28"/>
        </w:rPr>
        <w:t xml:space="preserve">келісімімен </w:t>
      </w:r>
      <w:r>
        <w:rPr>
          <w:rFonts w:ascii="Times New Roman"/>
          <w:b w:val="false"/>
          <w:i w:val="false"/>
          <w:color w:val="000000"/>
          <w:sz w:val="28"/>
        </w:rPr>
        <w:t>қабылданған Халықаралық патенттік жіктеме, 1968 жылғы 8 қазанда Локарнода қол қойылған Өнеркәсіптік үлгілердің халықаралық жіктемесін құру туралы Локарно  </w:t>
      </w:r>
      <w:r>
        <w:rPr>
          <w:rFonts w:ascii="Times New Roman"/>
          <w:b w:val="false"/>
          <w:i w:val="false"/>
          <w:color w:val="000000"/>
          <w:sz w:val="28"/>
        </w:rPr>
        <w:t xml:space="preserve">келісімімен </w:t>
      </w:r>
      <w:r>
        <w:rPr>
          <w:rFonts w:ascii="Times New Roman"/>
          <w:b w:val="false"/>
          <w:i w:val="false"/>
          <w:color w:val="000000"/>
          <w:sz w:val="28"/>
        </w:rPr>
        <w:t>қабылданған Өнеркәсіптік үлгілердің халықаралық жіктемесі, 1967 жылғы 14 шілдеде Стокгольмде, 1977 жылғы 13 мамырда Женевада қайта қаралған және 1979 жылғы 28 қыркүйекте өзгертілген 1957 жылғы 15 маусымдағы таңбаларды тіркеу үшін Тауарлар мен қызметтердің халықаралық жіктемесі туралы Ницца к </w:t>
      </w:r>
      <w:r>
        <w:rPr>
          <w:rFonts w:ascii="Times New Roman"/>
          <w:b w:val="false"/>
          <w:i w:val="false"/>
          <w:color w:val="000000"/>
          <w:sz w:val="28"/>
        </w:rPr>
        <w:t xml:space="preserve">елісімімен </w:t>
      </w:r>
      <w:r>
        <w:rPr>
          <w:rFonts w:ascii="Times New Roman"/>
          <w:b w:val="false"/>
          <w:i w:val="false"/>
          <w:color w:val="000000"/>
          <w:sz w:val="28"/>
        </w:rPr>
        <w:t xml:space="preserve">қабылданған Тауарлар мен қызметтердің халықаралық жіктемесі) белгіленеді, оларға сәйкес патенттік тазалығы тексерілуі тиіс техникалық шешімдердің әрқайсысына қатысы бар қорғау құжаттарын іздестіру жүргізіледі. </w:t>
      </w:r>
    </w:p>
    <w:bookmarkStart w:name="z19" w:id="18"/>
    <w:p>
      <w:pPr>
        <w:spacing w:after="0"/>
        <w:ind w:left="0"/>
        <w:jc w:val="left"/>
      </w:pPr>
      <w:r>
        <w:rPr>
          <w:rFonts w:ascii="Times New Roman"/>
          <w:b/>
          <w:i w:val="false"/>
          <w:color w:val="000000"/>
        </w:rPr>
        <w:t xml:space="preserve"> 
  &amp;7. Объекттің патенттік тазалығына сараптама </w:t>
      </w:r>
      <w:r>
        <w:br/>
      </w:r>
      <w:r>
        <w:rPr>
          <w:rFonts w:ascii="Times New Roman"/>
          <w:b/>
          <w:i w:val="false"/>
          <w:color w:val="000000"/>
        </w:rPr>
        <w:t xml:space="preserve">
жасалатын патенттік құжаттаманы таңдау </w:t>
      </w:r>
    </w:p>
    <w:bookmarkEnd w:id="18"/>
    <w:p>
      <w:pPr>
        <w:spacing w:after="0"/>
        <w:ind w:left="0"/>
        <w:jc w:val="both"/>
      </w:pPr>
      <w:r>
        <w:rPr>
          <w:rFonts w:ascii="Times New Roman"/>
          <w:b w:val="false"/>
          <w:i w:val="false"/>
          <w:color w:val="000000"/>
          <w:sz w:val="28"/>
        </w:rPr>
        <w:t xml:space="preserve">      17. Әрбір ел үшін тексерілетін объектіге қатысты осы елде қолданылып жүрген барлық қорғау құжаттарымен танысуға мүмкіндік беретін патенттік құжаттаманың түрі белгіленеді. </w:t>
      </w:r>
    </w:p>
    <w:bookmarkStart w:name="z20" w:id="19"/>
    <w:p>
      <w:pPr>
        <w:spacing w:after="0"/>
        <w:ind w:left="0"/>
        <w:jc w:val="both"/>
      </w:pPr>
      <w:r>
        <w:rPr>
          <w:rFonts w:ascii="Times New Roman"/>
          <w:b w:val="false"/>
          <w:i w:val="false"/>
          <w:color w:val="000000"/>
          <w:sz w:val="28"/>
        </w:rPr>
        <w:t xml:space="preserve">
      18. Патенттік тазалыққа сараптама жасаудың қандай да бір кезеңінде пайдаланылатын патенттік құжаттаманың түрі осы кезеңнің мақсатына сәйкес белгіленеді, атап айтқанда: </w:t>
      </w:r>
      <w:r>
        <w:br/>
      </w:r>
      <w:r>
        <w:rPr>
          <w:rFonts w:ascii="Times New Roman"/>
          <w:b w:val="false"/>
          <w:i w:val="false"/>
          <w:color w:val="000000"/>
          <w:sz w:val="28"/>
        </w:rPr>
        <w:t xml:space="preserve">
      1) тексерілетін объектіге қатысы болуы мүмкін қорғау құжаттарын алғашқы іздеу кезеңінде тек қана барлық қолданылып жүрген қорғау құжаттары туралы мәліметтерді қамтитын ресми көздер пайдаланылады; </w:t>
      </w:r>
      <w:r>
        <w:br/>
      </w:r>
      <w:r>
        <w:rPr>
          <w:rFonts w:ascii="Times New Roman"/>
          <w:b w:val="false"/>
          <w:i w:val="false"/>
          <w:color w:val="000000"/>
          <w:sz w:val="28"/>
        </w:rPr>
        <w:t xml:space="preserve">
      2) оларды бұдан әрі зерттеу үшін қорғау құжаттарын жүйелеу және сұрыптау кезеңінде барынша нақты мәліметтерді (мысалы, патенттік ведомстволардың, жеке ақпараттық фирмалардың және ұйымдардың рефераттық басылымдары), сондай-ақ, егер қажет болса, қорғау құжаттарына өнертабыстардың сипаттамаларын қамтитын көздер пайдаланылады; </w:t>
      </w:r>
      <w:r>
        <w:br/>
      </w:r>
      <w:r>
        <w:rPr>
          <w:rFonts w:ascii="Times New Roman"/>
          <w:b w:val="false"/>
          <w:i w:val="false"/>
          <w:color w:val="000000"/>
          <w:sz w:val="28"/>
        </w:rPr>
        <w:t xml:space="preserve">
      3) қорғау құжаттарын детальды талдау кезеңінде тек қана қорғау құжаттарына өнертабыстардың толық сипаттамалары пайдаланылады. Патенттік құжаттаманың басқа түрлері қосымша материалдар ретінде берілуі мүмкін. </w:t>
      </w:r>
    </w:p>
    <w:bookmarkEnd w:id="19"/>
    <w:bookmarkStart w:name="z21" w:id="20"/>
    <w:p>
      <w:pPr>
        <w:spacing w:after="0"/>
        <w:ind w:left="0"/>
        <w:jc w:val="left"/>
      </w:pPr>
      <w:r>
        <w:rPr>
          <w:rFonts w:ascii="Times New Roman"/>
          <w:b/>
          <w:i w:val="false"/>
          <w:color w:val="000000"/>
        </w:rPr>
        <w:t xml:space="preserve"> 
  &amp;8. Сараптама бағдарламасын құру және келісу </w:t>
      </w:r>
    </w:p>
    <w:bookmarkEnd w:id="20"/>
    <w:p>
      <w:pPr>
        <w:spacing w:after="0"/>
        <w:ind w:left="0"/>
        <w:jc w:val="both"/>
      </w:pPr>
      <w:r>
        <w:rPr>
          <w:rFonts w:ascii="Times New Roman"/>
          <w:b w:val="false"/>
          <w:i w:val="false"/>
          <w:color w:val="000000"/>
          <w:sz w:val="28"/>
        </w:rPr>
        <w:t xml:space="preserve">      19. Патенттік тазалықты тексеру туралы сарапшылық қорытындының бірінші бөлімі жасалады. </w:t>
      </w:r>
    </w:p>
    <w:bookmarkStart w:name="z22" w:id="21"/>
    <w:p>
      <w:pPr>
        <w:spacing w:after="0"/>
        <w:ind w:left="0"/>
        <w:jc w:val="both"/>
      </w:pPr>
      <w:r>
        <w:rPr>
          <w:rFonts w:ascii="Times New Roman"/>
          <w:b w:val="false"/>
          <w:i w:val="false"/>
          <w:color w:val="000000"/>
          <w:sz w:val="28"/>
        </w:rPr>
        <w:t xml:space="preserve">
      20. Объектінің патенттік тазалығын тексеру туралы сарапшылық қорытындының бірінші бөлімі: </w:t>
      </w:r>
      <w:r>
        <w:br/>
      </w:r>
      <w:r>
        <w:rPr>
          <w:rFonts w:ascii="Times New Roman"/>
          <w:b w:val="false"/>
          <w:i w:val="false"/>
          <w:color w:val="000000"/>
          <w:sz w:val="28"/>
        </w:rPr>
        <w:t xml:space="preserve">
      1) кіріспе бөлімді; </w:t>
      </w:r>
      <w:r>
        <w:br/>
      </w:r>
      <w:r>
        <w:rPr>
          <w:rFonts w:ascii="Times New Roman"/>
          <w:b w:val="false"/>
          <w:i w:val="false"/>
          <w:color w:val="000000"/>
          <w:sz w:val="28"/>
        </w:rPr>
        <w:t xml:space="preserve">
      2) объектінің шағын сипаттамасын; </w:t>
      </w:r>
      <w:r>
        <w:br/>
      </w:r>
      <w:r>
        <w:rPr>
          <w:rFonts w:ascii="Times New Roman"/>
          <w:b w:val="false"/>
          <w:i w:val="false"/>
          <w:color w:val="000000"/>
          <w:sz w:val="28"/>
        </w:rPr>
        <w:t xml:space="preserve">
      3) патенттік қорлар бойынша тексерілуі тиіс техникалық шешімдердің тізбесін; </w:t>
      </w:r>
      <w:r>
        <w:br/>
      </w:r>
      <w:r>
        <w:rPr>
          <w:rFonts w:ascii="Times New Roman"/>
          <w:b w:val="false"/>
          <w:i w:val="false"/>
          <w:color w:val="000000"/>
          <w:sz w:val="28"/>
        </w:rPr>
        <w:t xml:space="preserve">
      4) объектісі үшін маңызды бұрын белгілі болуына байланысты патенттік қорлар бойынша тексерілмеуі мүмкін техникалық шешімдердің тізбесін; </w:t>
      </w:r>
      <w:r>
        <w:br/>
      </w:r>
      <w:r>
        <w:rPr>
          <w:rFonts w:ascii="Times New Roman"/>
          <w:b w:val="false"/>
          <w:i w:val="false"/>
          <w:color w:val="000000"/>
          <w:sz w:val="28"/>
        </w:rPr>
        <w:t xml:space="preserve">
      5) жинақтауыш бұйымдар тізбесі, алуға қажет патенттік тазалық туралы мәліметтерді қамтиды. </w:t>
      </w:r>
    </w:p>
    <w:bookmarkEnd w:id="21"/>
    <w:bookmarkStart w:name="z23" w:id="22"/>
    <w:p>
      <w:pPr>
        <w:spacing w:after="0"/>
        <w:ind w:left="0"/>
        <w:jc w:val="both"/>
      </w:pPr>
      <w:r>
        <w:rPr>
          <w:rFonts w:ascii="Times New Roman"/>
          <w:b w:val="false"/>
          <w:i w:val="false"/>
          <w:color w:val="000000"/>
          <w:sz w:val="28"/>
        </w:rPr>
        <w:t xml:space="preserve">
      21. Кіріспе бөлім осы объектіні әзірлеген шаруашылық субъект туралы, оны әзірлеу уақыты туралы (әзірлеудің басталуы - техникалық тапсырманы бекіту күні, аяқталуы - объектіні дайындауға арналған техникалық құжаттаманы бекіту күні) мәліметтерді, дайындаушы туралы мәліметтерді қамтиды. </w:t>
      </w:r>
      <w:r>
        <w:br/>
      </w:r>
      <w:r>
        <w:rPr>
          <w:rFonts w:ascii="Times New Roman"/>
          <w:b w:val="false"/>
          <w:i w:val="false"/>
          <w:color w:val="000000"/>
          <w:sz w:val="28"/>
        </w:rPr>
        <w:t xml:space="preserve">
      Тексеріс мақсаты, техниканың осы саласында алдыңғы қатарда келетін елдер және сараптама жүргізілетін елдер көрсетіледі. Өздеріне қатысты объект тексерілуі тиіс өнеркәсіптік меншік объектілері көрсетіледі. </w:t>
      </w:r>
    </w:p>
    <w:bookmarkEnd w:id="22"/>
    <w:bookmarkStart w:name="z24" w:id="23"/>
    <w:p>
      <w:pPr>
        <w:spacing w:after="0"/>
        <w:ind w:left="0"/>
        <w:jc w:val="both"/>
      </w:pPr>
      <w:r>
        <w:rPr>
          <w:rFonts w:ascii="Times New Roman"/>
          <w:b w:val="false"/>
          <w:i w:val="false"/>
          <w:color w:val="000000"/>
          <w:sz w:val="28"/>
        </w:rPr>
        <w:t xml:space="preserve">
      22. Объектінің қысқаша сипаттамасына тексерілетін объекті туралы жалпы мәліметтермен қатар кейін патенттік формулярды толтыру үшін қажет кейбір қосымша мәліметтер енгізілуі тиіс: </w:t>
      </w:r>
      <w:r>
        <w:br/>
      </w:r>
      <w:r>
        <w:rPr>
          <w:rFonts w:ascii="Times New Roman"/>
          <w:b w:val="false"/>
          <w:i w:val="false"/>
          <w:color w:val="000000"/>
          <w:sz w:val="28"/>
        </w:rPr>
        <w:t xml:space="preserve">
      1) қорғау құжаттарының бастапқы деректерді көрсете отырып объектіні жасау кезінде пайдаланылған ұлттық және шетелдік өнертабыстар (пайдалы модельдер, өнеркәсіп үлгілері) туралы деректер; </w:t>
      </w:r>
      <w:r>
        <w:br/>
      </w:r>
      <w:r>
        <w:rPr>
          <w:rFonts w:ascii="Times New Roman"/>
          <w:b w:val="false"/>
          <w:i w:val="false"/>
          <w:color w:val="000000"/>
          <w:sz w:val="28"/>
        </w:rPr>
        <w:t xml:space="preserve">
      2) объектіні әзірлеу барысында жасалған өнертабыстар (пайдалы модельдер, өнеркәсіп үлгілері) туралы деректер; </w:t>
      </w:r>
      <w:r>
        <w:br/>
      </w:r>
      <w:r>
        <w:rPr>
          <w:rFonts w:ascii="Times New Roman"/>
          <w:b w:val="false"/>
          <w:i w:val="false"/>
          <w:color w:val="000000"/>
          <w:sz w:val="28"/>
        </w:rPr>
        <w:t xml:space="preserve">
      3) осы объектіде қолданылған техникалық шешімдердің белгілі болған көздері, адамдардың шексіз тобының осы көздерге қол жеткізерлік дәрежесі. </w:t>
      </w:r>
    </w:p>
    <w:bookmarkEnd w:id="23"/>
    <w:bookmarkStart w:name="z25" w:id="24"/>
    <w:p>
      <w:pPr>
        <w:spacing w:after="0"/>
        <w:ind w:left="0"/>
        <w:jc w:val="both"/>
      </w:pPr>
      <w:r>
        <w:rPr>
          <w:rFonts w:ascii="Times New Roman"/>
          <w:b w:val="false"/>
          <w:i w:val="false"/>
          <w:color w:val="000000"/>
          <w:sz w:val="28"/>
        </w:rPr>
        <w:t xml:space="preserve">
      23. Объектінің патенттік тазалыққа сараптамасын жүргізу бағдарламасы (сарапшылық қорытындының бірінші бөлімі) объектіні жалпы әзірлеуге жауапты лауазымды тұлғамен, сондай-ақ сараптаманы жүзеге асырып отырған тұлғамен келісілуі тиіс. </w:t>
      </w:r>
    </w:p>
    <w:bookmarkEnd w:id="24"/>
    <w:bookmarkStart w:name="z26" w:id="25"/>
    <w:p>
      <w:pPr>
        <w:spacing w:after="0"/>
        <w:ind w:left="0"/>
        <w:jc w:val="left"/>
      </w:pPr>
      <w:r>
        <w:rPr>
          <w:rFonts w:ascii="Times New Roman"/>
          <w:b/>
          <w:i w:val="false"/>
          <w:color w:val="000000"/>
        </w:rPr>
        <w:t xml:space="preserve"> 
  4-тарау. Объект сараптамасының екінші сатысы </w:t>
      </w:r>
    </w:p>
    <w:bookmarkEnd w:id="25"/>
    <w:p>
      <w:pPr>
        <w:spacing w:after="0"/>
        <w:ind w:left="0"/>
        <w:jc w:val="both"/>
      </w:pPr>
      <w:r>
        <w:rPr>
          <w:rFonts w:ascii="Times New Roman"/>
          <w:b w:val="false"/>
          <w:i w:val="false"/>
          <w:color w:val="000000"/>
          <w:sz w:val="28"/>
        </w:rPr>
        <w:t xml:space="preserve">      24. Объектінің патенттік тазалығы туралы қорытындылар мынадай кезеңдерге негізделеді: </w:t>
      </w:r>
      <w:r>
        <w:br/>
      </w:r>
      <w:r>
        <w:rPr>
          <w:rFonts w:ascii="Times New Roman"/>
          <w:b w:val="false"/>
          <w:i w:val="false"/>
          <w:color w:val="000000"/>
          <w:sz w:val="28"/>
        </w:rPr>
        <w:t xml:space="preserve">
      1) тексерілетін объектіге қатысы болуы мүмкін қорғау құжаттарын іздеу; </w:t>
      </w:r>
      <w:r>
        <w:br/>
      </w:r>
      <w:r>
        <w:rPr>
          <w:rFonts w:ascii="Times New Roman"/>
          <w:b w:val="false"/>
          <w:i w:val="false"/>
          <w:color w:val="000000"/>
          <w:sz w:val="28"/>
        </w:rPr>
        <w:t xml:space="preserve">
      2) табылған қорғау құжаттарын жүйелеу, оларды алдын ала бағалау және бұдан әрі нақты зерттеуді талап ететін қорғау құжаттарын сұрыптау, олардың дұрыстығын тексеру; </w:t>
      </w:r>
      <w:r>
        <w:br/>
      </w:r>
      <w:r>
        <w:rPr>
          <w:rFonts w:ascii="Times New Roman"/>
          <w:b w:val="false"/>
          <w:i w:val="false"/>
          <w:color w:val="000000"/>
          <w:sz w:val="28"/>
        </w:rPr>
        <w:t xml:space="preserve">
      3) таңдап алған қорғау құжаттарын нақты талдау (зерттеу); </w:t>
      </w:r>
      <w:r>
        <w:br/>
      </w:r>
      <w:r>
        <w:rPr>
          <w:rFonts w:ascii="Times New Roman"/>
          <w:b w:val="false"/>
          <w:i w:val="false"/>
          <w:color w:val="000000"/>
          <w:sz w:val="28"/>
        </w:rPr>
        <w:t xml:space="preserve">
      4) ұқсас қорғау құжаттарын іздеу және оларды талдау; </w:t>
      </w:r>
      <w:r>
        <w:br/>
      </w:r>
      <w:r>
        <w:rPr>
          <w:rFonts w:ascii="Times New Roman"/>
          <w:b w:val="false"/>
          <w:i w:val="false"/>
          <w:color w:val="000000"/>
          <w:sz w:val="28"/>
        </w:rPr>
        <w:t xml:space="preserve">
      5) техника объектісіне қатысты қорғау құжаттарының заңды берілуін тексеру. </w:t>
      </w:r>
    </w:p>
    <w:p>
      <w:pPr>
        <w:spacing w:after="0"/>
        <w:ind w:left="0"/>
        <w:jc w:val="left"/>
      </w:pPr>
      <w:r>
        <w:rPr>
          <w:rFonts w:ascii="Times New Roman"/>
          <w:b/>
          <w:i w:val="false"/>
          <w:color w:val="000000"/>
        </w:rPr>
        <w:t xml:space="preserve"> &amp;1. Тексерілетін объектіге </w:t>
      </w:r>
      <w:r>
        <w:br/>
      </w:r>
      <w:r>
        <w:rPr>
          <w:rFonts w:ascii="Times New Roman"/>
          <w:b/>
          <w:i w:val="false"/>
          <w:color w:val="000000"/>
        </w:rPr>
        <w:t xml:space="preserve">
қатысты қорғау құжаттарын іздеу </w:t>
      </w:r>
    </w:p>
    <w:p>
      <w:pPr>
        <w:spacing w:after="0"/>
        <w:ind w:left="0"/>
        <w:jc w:val="both"/>
      </w:pPr>
      <w:r>
        <w:rPr>
          <w:rFonts w:ascii="Times New Roman"/>
          <w:b w:val="false"/>
          <w:i w:val="false"/>
          <w:color w:val="000000"/>
          <w:sz w:val="28"/>
        </w:rPr>
        <w:t xml:space="preserve">      25. Патенттік қорлар бойынша тексерілуі тиіс техникалық шешімдерге осы объектінің және басқа да элементтерге қатысы бар барлық қолданылып жүрген қорғау құжаттары объектісіне сараптама жүргізілетін елдердің патенттік қорларынан анықталып табылады. </w:t>
      </w:r>
    </w:p>
    <w:bookmarkStart w:name="z27" w:id="26"/>
    <w:p>
      <w:pPr>
        <w:spacing w:after="0"/>
        <w:ind w:left="0"/>
        <w:jc w:val="both"/>
      </w:pPr>
      <w:r>
        <w:rPr>
          <w:rFonts w:ascii="Times New Roman"/>
          <w:b w:val="false"/>
          <w:i w:val="false"/>
          <w:color w:val="000000"/>
          <w:sz w:val="28"/>
        </w:rPr>
        <w:t xml:space="preserve">
      26. Ізденіс ретроспективасы (тереңдігі) ұзарту мүмкіндігі ескеріле отырып осы елдегі қорғау құжаттарының қолданылу мерзімімен белгіленеді. </w:t>
      </w:r>
    </w:p>
    <w:bookmarkEnd w:id="26"/>
    <w:bookmarkStart w:name="z28" w:id="27"/>
    <w:p>
      <w:pPr>
        <w:spacing w:after="0"/>
        <w:ind w:left="0"/>
        <w:jc w:val="left"/>
      </w:pPr>
      <w:r>
        <w:rPr>
          <w:rFonts w:ascii="Times New Roman"/>
          <w:b/>
          <w:i w:val="false"/>
          <w:color w:val="000000"/>
        </w:rPr>
        <w:t xml:space="preserve"> 
  &amp;2. Табылған қорғау құжаттарын жүйелеу, оларды </w:t>
      </w:r>
      <w:r>
        <w:br/>
      </w:r>
      <w:r>
        <w:rPr>
          <w:rFonts w:ascii="Times New Roman"/>
          <w:b/>
          <w:i w:val="false"/>
          <w:color w:val="000000"/>
        </w:rPr>
        <w:t xml:space="preserve">
алдын ала бағалау және бұдан әрі нақты зерттеуді </w:t>
      </w:r>
      <w:r>
        <w:br/>
      </w:r>
      <w:r>
        <w:rPr>
          <w:rFonts w:ascii="Times New Roman"/>
          <w:b/>
          <w:i w:val="false"/>
          <w:color w:val="000000"/>
        </w:rPr>
        <w:t xml:space="preserve">
талап ететін қорғау құжаттарын сұрыптау, олардың </w:t>
      </w:r>
      <w:r>
        <w:br/>
      </w:r>
      <w:r>
        <w:rPr>
          <w:rFonts w:ascii="Times New Roman"/>
          <w:b/>
          <w:i w:val="false"/>
          <w:color w:val="000000"/>
        </w:rPr>
        <w:t xml:space="preserve">
жарамдылығын тексеру </w:t>
      </w:r>
    </w:p>
    <w:bookmarkEnd w:id="27"/>
    <w:p>
      <w:pPr>
        <w:spacing w:after="0"/>
        <w:ind w:left="0"/>
        <w:jc w:val="both"/>
      </w:pPr>
      <w:r>
        <w:rPr>
          <w:rFonts w:ascii="Times New Roman"/>
          <w:b w:val="false"/>
          <w:i w:val="false"/>
          <w:color w:val="000000"/>
          <w:sz w:val="28"/>
        </w:rPr>
        <w:t xml:space="preserve">      27. Табылғандардың ішінен тексеріліп отырған объектіге қатысы бар қолданылып жүрген құжаттар талдау үшін және олардың бұзылуы мүмкін болуы туралы мәселені дәлелдеп шешу үшін сұрыпталады. </w:t>
      </w:r>
    </w:p>
    <w:bookmarkStart w:name="z29" w:id="28"/>
    <w:p>
      <w:pPr>
        <w:spacing w:after="0"/>
        <w:ind w:left="0"/>
        <w:jc w:val="both"/>
      </w:pPr>
      <w:r>
        <w:rPr>
          <w:rFonts w:ascii="Times New Roman"/>
          <w:b w:val="false"/>
          <w:i w:val="false"/>
          <w:color w:val="000000"/>
          <w:sz w:val="28"/>
        </w:rPr>
        <w:t xml:space="preserve">
      28. Қорғау құжаттары олардың сипаттамаларының толық мәтіндерімен танысу арқылы жүйеленеді және зерделенеді. </w:t>
      </w:r>
    </w:p>
    <w:bookmarkEnd w:id="28"/>
    <w:bookmarkStart w:name="z30" w:id="29"/>
    <w:p>
      <w:pPr>
        <w:spacing w:after="0"/>
        <w:ind w:left="0"/>
        <w:jc w:val="both"/>
      </w:pPr>
      <w:r>
        <w:rPr>
          <w:rFonts w:ascii="Times New Roman"/>
          <w:b w:val="false"/>
          <w:i w:val="false"/>
          <w:color w:val="000000"/>
          <w:sz w:val="28"/>
        </w:rPr>
        <w:t xml:space="preserve">
      29. Табылған қорғау құжаттарына қатысты олардың құқықтық мәртебесі тексеріледі. </w:t>
      </w:r>
    </w:p>
    <w:bookmarkEnd w:id="29"/>
    <w:bookmarkStart w:name="z31" w:id="30"/>
    <w:p>
      <w:pPr>
        <w:spacing w:after="0"/>
        <w:ind w:left="0"/>
        <w:jc w:val="left"/>
      </w:pPr>
      <w:r>
        <w:rPr>
          <w:rFonts w:ascii="Times New Roman"/>
          <w:b/>
          <w:i w:val="false"/>
          <w:color w:val="000000"/>
        </w:rPr>
        <w:t xml:space="preserve"> 
  &amp;3. Сұрыпталған қорғау құжаттарын </w:t>
      </w:r>
      <w:r>
        <w:br/>
      </w:r>
      <w:r>
        <w:rPr>
          <w:rFonts w:ascii="Times New Roman"/>
          <w:b/>
          <w:i w:val="false"/>
          <w:color w:val="000000"/>
        </w:rPr>
        <w:t xml:space="preserve">
нақты талдау (зерттеу) </w:t>
      </w:r>
    </w:p>
    <w:bookmarkEnd w:id="30"/>
    <w:p>
      <w:pPr>
        <w:spacing w:after="0"/>
        <w:ind w:left="0"/>
        <w:jc w:val="both"/>
      </w:pPr>
      <w:r>
        <w:rPr>
          <w:rFonts w:ascii="Times New Roman"/>
          <w:b w:val="false"/>
          <w:i w:val="false"/>
          <w:color w:val="000000"/>
          <w:sz w:val="28"/>
        </w:rPr>
        <w:t xml:space="preserve">      30. Қорғау құжатымен қорғалатын объекттің белгілері және тексерілетін техника объектісінің тиісті белгілерімен салыстырылып олардың жиынтығы айқындалады және оған талдау жасалады. Осы қорғау құжаты тексерілетін объектіге немесе оның бөлігіне қолданылатыны, яғни осы қорғау құжатының объектіге қолданатыны анықталады. </w:t>
      </w:r>
    </w:p>
    <w:bookmarkStart w:name="z32" w:id="31"/>
    <w:p>
      <w:pPr>
        <w:spacing w:after="0"/>
        <w:ind w:left="0"/>
        <w:jc w:val="left"/>
      </w:pPr>
      <w:r>
        <w:rPr>
          <w:rFonts w:ascii="Times New Roman"/>
          <w:b/>
          <w:i w:val="false"/>
          <w:color w:val="000000"/>
        </w:rPr>
        <w:t xml:space="preserve"> 
  &amp;4. Ұқсас қорғау құжаттарын іздеу, оларды талдау </w:t>
      </w:r>
    </w:p>
    <w:bookmarkEnd w:id="31"/>
    <w:p>
      <w:pPr>
        <w:spacing w:after="0"/>
        <w:ind w:left="0"/>
        <w:jc w:val="both"/>
      </w:pPr>
      <w:r>
        <w:rPr>
          <w:rFonts w:ascii="Times New Roman"/>
          <w:b w:val="false"/>
          <w:i w:val="false"/>
          <w:color w:val="000000"/>
          <w:sz w:val="28"/>
        </w:rPr>
        <w:t xml:space="preserve">      31. Тексерілетін объект сараптама жүргізілген елдердегі бір немесе бірнеше қорғау құжаттарының қолданысына жатса, аталғандардан басқа тағы қандай басқа елдерде өнеркәсіптік меншіктің осындай (ұқсас) объектілеріне берілген қолданылып жүрген қорғау құжаттарының бар-жоғы анықталады, сонымен осы объект патенттік тазалыққа ие болмайтын елдердің неғұрлым тұтас тобы анықталады. </w:t>
      </w:r>
    </w:p>
    <w:bookmarkStart w:name="z33" w:id="32"/>
    <w:p>
      <w:pPr>
        <w:spacing w:after="0"/>
        <w:ind w:left="0"/>
        <w:jc w:val="left"/>
      </w:pPr>
      <w:r>
        <w:rPr>
          <w:rFonts w:ascii="Times New Roman"/>
          <w:b/>
          <w:i w:val="false"/>
          <w:color w:val="000000"/>
        </w:rPr>
        <w:t xml:space="preserve"> 
  &amp;5. Техника объектісіне қатысты қорғау </w:t>
      </w:r>
      <w:r>
        <w:br/>
      </w:r>
      <w:r>
        <w:rPr>
          <w:rFonts w:ascii="Times New Roman"/>
          <w:b/>
          <w:i w:val="false"/>
          <w:color w:val="000000"/>
        </w:rPr>
        <w:t xml:space="preserve">
құжаттарының заңды берілуін тексеру </w:t>
      </w:r>
    </w:p>
    <w:bookmarkEnd w:id="32"/>
    <w:p>
      <w:pPr>
        <w:spacing w:after="0"/>
        <w:ind w:left="0"/>
        <w:jc w:val="both"/>
      </w:pPr>
      <w:r>
        <w:rPr>
          <w:rFonts w:ascii="Times New Roman"/>
          <w:b w:val="false"/>
          <w:i w:val="false"/>
          <w:color w:val="000000"/>
          <w:sz w:val="28"/>
        </w:rPr>
        <w:t xml:space="preserve">      32. Тексерілетін объектіге қатысы бар қолданылып жүрген қорғау құжатына наразылық білдіру немесе дауласу, оның күшін жою тиісті елдің патенттік заңнамасында көзделген негіздер бойынша жарамсыз деп тану немесе қорғау көлемін шектеу мүмкіндігі анықталады. </w:t>
      </w:r>
    </w:p>
    <w:bookmarkStart w:name="z34" w:id="33"/>
    <w:p>
      <w:pPr>
        <w:spacing w:after="0"/>
        <w:ind w:left="0"/>
        <w:jc w:val="left"/>
      </w:pPr>
      <w:r>
        <w:rPr>
          <w:rFonts w:ascii="Times New Roman"/>
          <w:b/>
          <w:i w:val="false"/>
          <w:color w:val="000000"/>
        </w:rPr>
        <w:t xml:space="preserve"> 
  5-тарау. Сараптаманың қорытынды сатысы </w:t>
      </w:r>
    </w:p>
    <w:bookmarkEnd w:id="33"/>
    <w:p>
      <w:pPr>
        <w:spacing w:after="0"/>
        <w:ind w:left="0"/>
        <w:jc w:val="both"/>
      </w:pPr>
      <w:r>
        <w:rPr>
          <w:rFonts w:ascii="Times New Roman"/>
          <w:b w:val="false"/>
          <w:i w:val="false"/>
          <w:color w:val="000000"/>
          <w:sz w:val="28"/>
        </w:rPr>
        <w:t xml:space="preserve">      33. Техника объектілеріне сараптаманың қорытынды сатысы мынадай кезеңдерден тұрады: </w:t>
      </w:r>
      <w:r>
        <w:br/>
      </w:r>
      <w:r>
        <w:rPr>
          <w:rFonts w:ascii="Times New Roman"/>
          <w:b w:val="false"/>
          <w:i w:val="false"/>
          <w:color w:val="000000"/>
          <w:sz w:val="28"/>
        </w:rPr>
        <w:t xml:space="preserve">
      1) әрбір елге қатысты патенттік тазалық (немесе оның болмауы) туралы қорытындыларды тұжырымдау; </w:t>
      </w:r>
      <w:r>
        <w:br/>
      </w:r>
      <w:r>
        <w:rPr>
          <w:rFonts w:ascii="Times New Roman"/>
          <w:b w:val="false"/>
          <w:i w:val="false"/>
          <w:color w:val="000000"/>
          <w:sz w:val="28"/>
        </w:rPr>
        <w:t xml:space="preserve">
      2) осы объектіні елімізде және шетелде пайдалану (сату) мүмкіндіктері туралы ұсынымдарды дайындау; </w:t>
      </w:r>
      <w:r>
        <w:br/>
      </w:r>
      <w:r>
        <w:rPr>
          <w:rFonts w:ascii="Times New Roman"/>
          <w:b w:val="false"/>
          <w:i w:val="false"/>
          <w:color w:val="000000"/>
          <w:sz w:val="28"/>
        </w:rPr>
        <w:t xml:space="preserve">
      3) объектіні патенттік тазалыққа сараптау жөнінде жүргізілген жұмысты құжаттамалық ресімдеу. </w:t>
      </w:r>
    </w:p>
    <w:bookmarkStart w:name="z35" w:id="34"/>
    <w:p>
      <w:pPr>
        <w:spacing w:after="0"/>
        <w:ind w:left="0"/>
        <w:jc w:val="left"/>
      </w:pPr>
      <w:r>
        <w:rPr>
          <w:rFonts w:ascii="Times New Roman"/>
          <w:b/>
          <w:i w:val="false"/>
          <w:color w:val="000000"/>
        </w:rPr>
        <w:t xml:space="preserve"> 
  &amp;1. Елдердің әрқайсысына қатысты патенттік </w:t>
      </w:r>
      <w:r>
        <w:br/>
      </w:r>
      <w:r>
        <w:rPr>
          <w:rFonts w:ascii="Times New Roman"/>
          <w:b/>
          <w:i w:val="false"/>
          <w:color w:val="000000"/>
        </w:rPr>
        <w:t xml:space="preserve">
тазалығы (немесе оның болмауы) туралы </w:t>
      </w:r>
      <w:r>
        <w:br/>
      </w:r>
      <w:r>
        <w:rPr>
          <w:rFonts w:ascii="Times New Roman"/>
          <w:b/>
          <w:i w:val="false"/>
          <w:color w:val="000000"/>
        </w:rPr>
        <w:t xml:space="preserve">
қорытындыларды тұжырымдау </w:t>
      </w:r>
    </w:p>
    <w:bookmarkEnd w:id="34"/>
    <w:p>
      <w:pPr>
        <w:spacing w:after="0"/>
        <w:ind w:left="0"/>
        <w:jc w:val="both"/>
      </w:pPr>
      <w:r>
        <w:rPr>
          <w:rFonts w:ascii="Times New Roman"/>
          <w:b w:val="false"/>
          <w:i w:val="false"/>
          <w:color w:val="000000"/>
          <w:sz w:val="28"/>
        </w:rPr>
        <w:t xml:space="preserve">      34. Алдыңғы кезеңдердің әрқайсысы бойынша барлық өнеркәсіптік меншік объектілері бойынша объектінің патенттік тазалығы туралы және оған сараптама жасалған барлық елдерге қатысты негізделген соңғы қорытындылар дайындалады. </w:t>
      </w:r>
    </w:p>
    <w:bookmarkStart w:name="z36" w:id="35"/>
    <w:p>
      <w:pPr>
        <w:spacing w:after="0"/>
        <w:ind w:left="0"/>
        <w:jc w:val="both"/>
      </w:pPr>
      <w:r>
        <w:rPr>
          <w:rFonts w:ascii="Times New Roman"/>
          <w:b w:val="false"/>
          <w:i w:val="false"/>
          <w:color w:val="000000"/>
          <w:sz w:val="28"/>
        </w:rPr>
        <w:t xml:space="preserve">
      35. Оны тексеру барысында табылған өнеркәсіптік меншік объектілеріне қорғау құжаттарын талдау нәтижелері объектінің соңғы қорытындысы үшін негіздеме болып табылады. </w:t>
      </w:r>
    </w:p>
    <w:bookmarkEnd w:id="35"/>
    <w:bookmarkStart w:name="z37" w:id="36"/>
    <w:p>
      <w:pPr>
        <w:spacing w:after="0"/>
        <w:ind w:left="0"/>
        <w:jc w:val="both"/>
      </w:pPr>
      <w:r>
        <w:rPr>
          <w:rFonts w:ascii="Times New Roman"/>
          <w:b w:val="false"/>
          <w:i w:val="false"/>
          <w:color w:val="000000"/>
          <w:sz w:val="28"/>
        </w:rPr>
        <w:t xml:space="preserve">
      36. Осы елге қатысты мынадай жағдайларда: </w:t>
      </w:r>
      <w:r>
        <w:br/>
      </w:r>
      <w:r>
        <w:rPr>
          <w:rFonts w:ascii="Times New Roman"/>
          <w:b w:val="false"/>
          <w:i w:val="false"/>
          <w:color w:val="000000"/>
          <w:sz w:val="28"/>
        </w:rPr>
        <w:t xml:space="preserve">
      1) сараптау кезінде жалпы объектіге, оның түйіндеріне, тетіктеріне, құрама бөліктеріне және басқа элементтеріне қатысты бірде-бір қолданылып жүрген қорғау құжаты анықталмағанда; </w:t>
      </w:r>
      <w:r>
        <w:br/>
      </w:r>
      <w:r>
        <w:rPr>
          <w:rFonts w:ascii="Times New Roman"/>
          <w:b w:val="false"/>
          <w:i w:val="false"/>
          <w:color w:val="000000"/>
          <w:sz w:val="28"/>
        </w:rPr>
        <w:t xml:space="preserve">
      2) жоғарыда аталған қорғау құжаттары табылғанда, бірақ оларды талдау олар осы объектіге және оның элементтеріне қолданылмайтыны көрсетілген объекттің патенттік тазалығы бар деп саналады. </w:t>
      </w:r>
    </w:p>
    <w:bookmarkEnd w:id="36"/>
    <w:bookmarkStart w:name="z38" w:id="37"/>
    <w:p>
      <w:pPr>
        <w:spacing w:after="0"/>
        <w:ind w:left="0"/>
        <w:jc w:val="left"/>
      </w:pPr>
      <w:r>
        <w:rPr>
          <w:rFonts w:ascii="Times New Roman"/>
          <w:b/>
          <w:i w:val="false"/>
          <w:color w:val="000000"/>
        </w:rPr>
        <w:t xml:space="preserve"> 
  &amp;2. Елімізде және шет елдерде осы </w:t>
      </w:r>
      <w:r>
        <w:br/>
      </w:r>
      <w:r>
        <w:rPr>
          <w:rFonts w:ascii="Times New Roman"/>
          <w:b/>
          <w:i w:val="false"/>
          <w:color w:val="000000"/>
        </w:rPr>
        <w:t xml:space="preserve">
объектіні пайдалану (сату) мүмкіндіктері </w:t>
      </w:r>
      <w:r>
        <w:br/>
      </w:r>
      <w:r>
        <w:rPr>
          <w:rFonts w:ascii="Times New Roman"/>
          <w:b/>
          <w:i w:val="false"/>
          <w:color w:val="000000"/>
        </w:rPr>
        <w:t xml:space="preserve">
туралы ұсынымдарды дайындау </w:t>
      </w:r>
    </w:p>
    <w:bookmarkEnd w:id="37"/>
    <w:p>
      <w:pPr>
        <w:spacing w:after="0"/>
        <w:ind w:left="0"/>
        <w:jc w:val="both"/>
      </w:pPr>
      <w:r>
        <w:rPr>
          <w:rFonts w:ascii="Times New Roman"/>
          <w:b w:val="false"/>
          <w:i w:val="false"/>
          <w:color w:val="000000"/>
          <w:sz w:val="28"/>
        </w:rPr>
        <w:t xml:space="preserve">      37. Егер объекттің бір немесе бірнеше елге қатысты патенттік тазалығы болмаса тексеріліп отырған объектіге қатысты қорғау құжаттары қолданылатын елдерде объектіні пайдалану мүмкіндігі үшін қабылдануы тиіс шаралар туралы ұсынымдар беру қажет. </w:t>
      </w:r>
    </w:p>
    <w:bookmarkStart w:name="z39" w:id="38"/>
    <w:p>
      <w:pPr>
        <w:spacing w:after="0"/>
        <w:ind w:left="0"/>
        <w:jc w:val="both"/>
      </w:pPr>
      <w:r>
        <w:rPr>
          <w:rFonts w:ascii="Times New Roman"/>
          <w:b w:val="false"/>
          <w:i w:val="false"/>
          <w:color w:val="000000"/>
          <w:sz w:val="28"/>
        </w:rPr>
        <w:t xml:space="preserve">
      38. Көрсетілген шаралардың ішінде: </w:t>
      </w:r>
      <w:r>
        <w:br/>
      </w:r>
      <w:r>
        <w:rPr>
          <w:rFonts w:ascii="Times New Roman"/>
          <w:b w:val="false"/>
          <w:i w:val="false"/>
          <w:color w:val="000000"/>
          <w:sz w:val="28"/>
        </w:rPr>
        <w:t xml:space="preserve">
      1) алғашқы пайдалану (кейін пайдалану) құқықтарын қолдану мүмкіндігін; </w:t>
      </w:r>
      <w:r>
        <w:br/>
      </w:r>
      <w:r>
        <w:rPr>
          <w:rFonts w:ascii="Times New Roman"/>
          <w:b w:val="false"/>
          <w:i w:val="false"/>
          <w:color w:val="000000"/>
          <w:sz w:val="28"/>
        </w:rPr>
        <w:t xml:space="preserve">
      2) тексеретін объектіге қатысты қорғау құжатын айналып өту мүмкіндігін; </w:t>
      </w:r>
      <w:r>
        <w:br/>
      </w:r>
      <w:r>
        <w:rPr>
          <w:rFonts w:ascii="Times New Roman"/>
          <w:b w:val="false"/>
          <w:i w:val="false"/>
          <w:color w:val="000000"/>
          <w:sz w:val="28"/>
        </w:rPr>
        <w:t xml:space="preserve">
      3) қорғау құжатына наразылық немесе дауласу мүмкіндігін; </w:t>
      </w:r>
      <w:r>
        <w:br/>
      </w:r>
      <w:r>
        <w:rPr>
          <w:rFonts w:ascii="Times New Roman"/>
          <w:b w:val="false"/>
          <w:i w:val="false"/>
          <w:color w:val="000000"/>
          <w:sz w:val="28"/>
        </w:rPr>
        <w:t xml:space="preserve">
      4) объектіні оның жеке элементтеріне қатысты патенттік тазалығы болмаған кезде пайдалану мүмкіндігін; </w:t>
      </w:r>
      <w:r>
        <w:br/>
      </w:r>
      <w:r>
        <w:rPr>
          <w:rFonts w:ascii="Times New Roman"/>
          <w:b w:val="false"/>
          <w:i w:val="false"/>
          <w:color w:val="000000"/>
          <w:sz w:val="28"/>
        </w:rPr>
        <w:t xml:space="preserve">
      5) қорғау құжатын пайдалану құқығына лицензиялық шартты бекіту қажеттілігін қарау қажет. </w:t>
      </w:r>
    </w:p>
    <w:bookmarkEnd w:id="38"/>
    <w:bookmarkStart w:name="z40" w:id="39"/>
    <w:p>
      <w:pPr>
        <w:spacing w:after="0"/>
        <w:ind w:left="0"/>
        <w:jc w:val="left"/>
      </w:pPr>
      <w:r>
        <w:rPr>
          <w:rFonts w:ascii="Times New Roman"/>
          <w:b/>
          <w:i w:val="false"/>
          <w:color w:val="000000"/>
        </w:rPr>
        <w:t xml:space="preserve"> 
  &amp;3. Объектінің патенттік тазалыққа </w:t>
      </w:r>
      <w:r>
        <w:br/>
      </w:r>
      <w:r>
        <w:rPr>
          <w:rFonts w:ascii="Times New Roman"/>
          <w:b/>
          <w:i w:val="false"/>
          <w:color w:val="000000"/>
        </w:rPr>
        <w:t xml:space="preserve">
сараптамасы нәтижелерін құжаттамалық ресімдеу </w:t>
      </w:r>
    </w:p>
    <w:bookmarkEnd w:id="39"/>
    <w:p>
      <w:pPr>
        <w:spacing w:after="0"/>
        <w:ind w:left="0"/>
        <w:jc w:val="both"/>
      </w:pPr>
      <w:r>
        <w:rPr>
          <w:rFonts w:ascii="Times New Roman"/>
          <w:b w:val="false"/>
          <w:i w:val="false"/>
          <w:color w:val="000000"/>
          <w:sz w:val="28"/>
        </w:rPr>
        <w:t xml:space="preserve">      39. Сараптама нәтижелері сарапшылық қорытындылар түрінде құжаттап ресімделеді. </w:t>
      </w:r>
    </w:p>
    <w:bookmarkStart w:name="z41" w:id="40"/>
    <w:p>
      <w:pPr>
        <w:spacing w:after="0"/>
        <w:ind w:left="0"/>
        <w:jc w:val="left"/>
      </w:pPr>
      <w:r>
        <w:rPr>
          <w:rFonts w:ascii="Times New Roman"/>
          <w:b/>
          <w:i w:val="false"/>
          <w:color w:val="000000"/>
        </w:rPr>
        <w:t xml:space="preserve"> 
  6-тарау. Патенттік тазалыққа сараптама ерекшеліктері </w:t>
      </w:r>
    </w:p>
    <w:bookmarkEnd w:id="40"/>
    <w:p>
      <w:pPr>
        <w:spacing w:after="0"/>
        <w:ind w:left="0"/>
        <w:jc w:val="both"/>
      </w:pPr>
      <w:r>
        <w:rPr>
          <w:rFonts w:ascii="Times New Roman"/>
          <w:b w:val="false"/>
          <w:i w:val="false"/>
          <w:color w:val="000000"/>
          <w:sz w:val="28"/>
        </w:rPr>
        <w:t xml:space="preserve">      40. Инновациялық (венчурлық) өндірістердің мынадай объектілерін: </w:t>
      </w:r>
      <w:r>
        <w:br/>
      </w:r>
      <w:r>
        <w:rPr>
          <w:rFonts w:ascii="Times New Roman"/>
          <w:b w:val="false"/>
          <w:i w:val="false"/>
          <w:color w:val="000000"/>
          <w:sz w:val="28"/>
        </w:rPr>
        <w:t xml:space="preserve">
      1) ғылыми-зерттеу жұмыстарын; </w:t>
      </w:r>
      <w:r>
        <w:br/>
      </w:r>
      <w:r>
        <w:rPr>
          <w:rFonts w:ascii="Times New Roman"/>
          <w:b w:val="false"/>
          <w:i w:val="false"/>
          <w:color w:val="000000"/>
          <w:sz w:val="28"/>
        </w:rPr>
        <w:t xml:space="preserve">
      2) объектіні әзірлеу немесе оны маңызды түрде жетілдірілуін; </w:t>
      </w:r>
      <w:r>
        <w:br/>
      </w:r>
      <w:r>
        <w:rPr>
          <w:rFonts w:ascii="Times New Roman"/>
          <w:b w:val="false"/>
          <w:i w:val="false"/>
          <w:color w:val="000000"/>
          <w:sz w:val="28"/>
        </w:rPr>
        <w:t xml:space="preserve">
      3) лицензиялық шарттар объектілерін; </w:t>
      </w:r>
      <w:r>
        <w:br/>
      </w:r>
      <w:r>
        <w:rPr>
          <w:rFonts w:ascii="Times New Roman"/>
          <w:b w:val="false"/>
          <w:i w:val="false"/>
          <w:color w:val="000000"/>
          <w:sz w:val="28"/>
        </w:rPr>
        <w:t xml:space="preserve">
      4) Қазақстан Республикасының аумағында құрылысы салынатын объектілерді; </w:t>
      </w:r>
      <w:r>
        <w:br/>
      </w:r>
      <w:r>
        <w:rPr>
          <w:rFonts w:ascii="Times New Roman"/>
          <w:b w:val="false"/>
          <w:i w:val="false"/>
          <w:color w:val="000000"/>
          <w:sz w:val="28"/>
        </w:rPr>
        <w:t xml:space="preserve">
      5) көрме экспонаттарын; </w:t>
      </w:r>
      <w:r>
        <w:br/>
      </w:r>
      <w:r>
        <w:rPr>
          <w:rFonts w:ascii="Times New Roman"/>
          <w:b w:val="false"/>
          <w:i w:val="false"/>
          <w:color w:val="000000"/>
          <w:sz w:val="28"/>
        </w:rPr>
        <w:t xml:space="preserve">
      6) техникалық жағдайларды және фирмалық стандарттарды жасау кезінде патенттік тазалыққа сараптама жасаудың өз ерекшеліктері бар. </w:t>
      </w:r>
    </w:p>
    <w:bookmarkStart w:name="z42" w:id="41"/>
    <w:p>
      <w:pPr>
        <w:spacing w:after="0"/>
        <w:ind w:left="0"/>
        <w:jc w:val="left"/>
      </w:pPr>
      <w:r>
        <w:rPr>
          <w:rFonts w:ascii="Times New Roman"/>
          <w:b/>
          <w:i w:val="false"/>
          <w:color w:val="000000"/>
        </w:rPr>
        <w:t xml:space="preserve"> 
  &amp;1. Ғылыми-зерттеу жұмыстары </w:t>
      </w:r>
    </w:p>
    <w:bookmarkEnd w:id="41"/>
    <w:p>
      <w:pPr>
        <w:spacing w:after="0"/>
        <w:ind w:left="0"/>
        <w:jc w:val="both"/>
      </w:pPr>
      <w:r>
        <w:rPr>
          <w:rFonts w:ascii="Times New Roman"/>
          <w:b w:val="false"/>
          <w:i w:val="false"/>
          <w:color w:val="000000"/>
          <w:sz w:val="28"/>
        </w:rPr>
        <w:t xml:space="preserve">      41. Ғылыми-зерттеу жұмыстарында өздерінің негізінде құрылғы, тәсіл немесе заттек әзірлеу болжанып отырған нақты техникалық шешімдердің бар-жоғы тексеріледі. </w:t>
      </w:r>
    </w:p>
    <w:bookmarkStart w:name="z43" w:id="42"/>
    <w:p>
      <w:pPr>
        <w:spacing w:after="0"/>
        <w:ind w:left="0"/>
        <w:jc w:val="both"/>
      </w:pPr>
      <w:r>
        <w:rPr>
          <w:rFonts w:ascii="Times New Roman"/>
          <w:b w:val="false"/>
          <w:i w:val="false"/>
          <w:color w:val="000000"/>
          <w:sz w:val="28"/>
        </w:rPr>
        <w:t xml:space="preserve">
      42. Гуманитарлық сипаттағы жұмыстар (тарих, әдебиет, әлеуметтік ғылымдар және т.с. салалардағы зерттеулер), жағрафиялық зерттеулер, математикалық ғылымдар саласындағы жұмыстар және нақты техникалық нәтижемен аяқталмайтын барлық басқа зерттеулер, сондай-ақ белгілі бір аудан, массив, алап және т.с. үшін ғана маңызды жергілікті мәселелерді зерттеуге бағытталған жұмыстар сараптауға жатпайды. </w:t>
      </w:r>
    </w:p>
    <w:bookmarkEnd w:id="42"/>
    <w:bookmarkStart w:name="z44" w:id="43"/>
    <w:p>
      <w:pPr>
        <w:spacing w:after="0"/>
        <w:ind w:left="0"/>
        <w:jc w:val="both"/>
      </w:pPr>
      <w:r>
        <w:rPr>
          <w:rFonts w:ascii="Times New Roman"/>
          <w:b w:val="false"/>
          <w:i w:val="false"/>
          <w:color w:val="000000"/>
          <w:sz w:val="28"/>
        </w:rPr>
        <w:t xml:space="preserve">
      43. Бүгінгі таңда патенттік қорғауға жатпайтын есеп айырысу, жобалау және барлық басқа есеп айырысу әдістерінің теориялық негіздерін әзірлеуге бағытталған ғылыми-зерттеу жұмыстары тексеруді талап етпейді. Нақты құрылғыларды, тәсілдерді немесе заттарды жасаумен көзге көрінетін осы нәтижелердің практикалық қолданылуын тексеру қажет. Материалдық әлемнің "жаңалық" деген ұғымға жататын бұрын белгілі болмаған заңдылықтары мен құбылыстарын ашуға бағытталған іргелі зерттеулер патенттік тазалыққа тексерілмейді. Өздерінің негізінде жаңа технологиялық процестер, өлшеу әдістері, жаңа құрылғылар немесе заттектер әзірленуі мүмкін жаңалықтарды пайдаланудың нақты тәсілдері тексерілуі тиіс. </w:t>
      </w:r>
    </w:p>
    <w:bookmarkEnd w:id="43"/>
    <w:bookmarkStart w:name="z45" w:id="44"/>
    <w:p>
      <w:pPr>
        <w:spacing w:after="0"/>
        <w:ind w:left="0"/>
        <w:jc w:val="both"/>
      </w:pPr>
      <w:r>
        <w:rPr>
          <w:rFonts w:ascii="Times New Roman"/>
          <w:b w:val="false"/>
          <w:i w:val="false"/>
          <w:color w:val="000000"/>
          <w:sz w:val="28"/>
        </w:rPr>
        <w:t xml:space="preserve">
      44. Қазақстан Республикасына және ғылым мен техниканың тиісті саласында алдыңғы қатарда келетін елдерге қатысты ғылыми-зерттеу жұмыстарының нәтижелері патенттік тазалыққа тексерілуі тиіс. </w:t>
      </w:r>
    </w:p>
    <w:bookmarkEnd w:id="44"/>
    <w:bookmarkStart w:name="z46" w:id="45"/>
    <w:p>
      <w:pPr>
        <w:spacing w:after="0"/>
        <w:ind w:left="0"/>
        <w:jc w:val="left"/>
      </w:pPr>
      <w:r>
        <w:rPr>
          <w:rFonts w:ascii="Times New Roman"/>
          <w:b/>
          <w:i w:val="false"/>
          <w:color w:val="000000"/>
        </w:rPr>
        <w:t xml:space="preserve"> 
  &amp;2. Объектіні әзірлеу немесе </w:t>
      </w:r>
      <w:r>
        <w:br/>
      </w:r>
      <w:r>
        <w:rPr>
          <w:rFonts w:ascii="Times New Roman"/>
          <w:b/>
          <w:i w:val="false"/>
          <w:color w:val="000000"/>
        </w:rPr>
        <w:t xml:space="preserve">
оны маңызды түрде жетілдіру </w:t>
      </w:r>
    </w:p>
    <w:bookmarkEnd w:id="45"/>
    <w:p>
      <w:pPr>
        <w:spacing w:after="0"/>
        <w:ind w:left="0"/>
        <w:jc w:val="both"/>
      </w:pPr>
      <w:r>
        <w:rPr>
          <w:rFonts w:ascii="Times New Roman"/>
          <w:b w:val="false"/>
          <w:i w:val="false"/>
          <w:color w:val="000000"/>
          <w:sz w:val="28"/>
        </w:rPr>
        <w:t xml:space="preserve">      45. Жаңадан әзірленіп отырған немесе маңызды түрде жетілдіріліп отырған машиналар, аспаптар, жабдықтар, материалдар және технологиялық процестер сараптауға жатады. </w:t>
      </w:r>
    </w:p>
    <w:bookmarkStart w:name="z47" w:id="46"/>
    <w:p>
      <w:pPr>
        <w:spacing w:after="0"/>
        <w:ind w:left="0"/>
        <w:jc w:val="both"/>
      </w:pPr>
      <w:r>
        <w:rPr>
          <w:rFonts w:ascii="Times New Roman"/>
          <w:b w:val="false"/>
          <w:i w:val="false"/>
          <w:color w:val="000000"/>
          <w:sz w:val="28"/>
        </w:rPr>
        <w:t xml:space="preserve">
      46. Барлық жаңадан әзірленіп отырған объектілер өнертабыстарға қатысты патенттік тазалыққа, ал құрылғылар, бұдан басқа, сондай-ақ өнеркәсіп үлгілеріне қатысты тексерілуі тиіс. </w:t>
      </w:r>
    </w:p>
    <w:bookmarkEnd w:id="46"/>
    <w:bookmarkStart w:name="z48" w:id="47"/>
    <w:p>
      <w:pPr>
        <w:spacing w:after="0"/>
        <w:ind w:left="0"/>
        <w:jc w:val="left"/>
      </w:pPr>
      <w:r>
        <w:rPr>
          <w:rFonts w:ascii="Times New Roman"/>
          <w:b/>
          <w:i w:val="false"/>
          <w:color w:val="000000"/>
        </w:rPr>
        <w:t xml:space="preserve"> 
  &amp;3. Лицензиялық шарттар объектілері </w:t>
      </w:r>
    </w:p>
    <w:bookmarkEnd w:id="47"/>
    <w:p>
      <w:pPr>
        <w:spacing w:after="0"/>
        <w:ind w:left="0"/>
        <w:jc w:val="both"/>
      </w:pPr>
      <w:r>
        <w:rPr>
          <w:rFonts w:ascii="Times New Roman"/>
          <w:b w:val="false"/>
          <w:i w:val="false"/>
          <w:color w:val="000000"/>
          <w:sz w:val="28"/>
        </w:rPr>
        <w:t xml:space="preserve">      47. Лицензиялық шарттардың және зияткерлік меншік объектілеріне құқықтарды басқаға беру шарттарының жобалары, оның ішінде: </w:t>
      </w:r>
      <w:r>
        <w:br/>
      </w:r>
      <w:r>
        <w:rPr>
          <w:rFonts w:ascii="Times New Roman"/>
          <w:b w:val="false"/>
          <w:i w:val="false"/>
          <w:color w:val="000000"/>
          <w:sz w:val="28"/>
        </w:rPr>
        <w:t xml:space="preserve">
      1) қорғау құжаттарымен қорғалмаған (патентсіз лицензиялық шарттар) "ноу-хауға" және басқа ғылыми-техникалық жетістіктерге; </w:t>
      </w:r>
      <w:r>
        <w:br/>
      </w:r>
      <w:r>
        <w:rPr>
          <w:rFonts w:ascii="Times New Roman"/>
          <w:b w:val="false"/>
          <w:i w:val="false"/>
          <w:color w:val="000000"/>
          <w:sz w:val="28"/>
        </w:rPr>
        <w:t xml:space="preserve">
      2) қорғау құжаттарымен қорғалған (патентті лицензиялық шарттар) өнертабыстарға, пайдалы модельдерге, өнеркәсіп үлгілеріне; </w:t>
      </w:r>
      <w:r>
        <w:br/>
      </w:r>
      <w:r>
        <w:rPr>
          <w:rFonts w:ascii="Times New Roman"/>
          <w:b w:val="false"/>
          <w:i w:val="false"/>
          <w:color w:val="000000"/>
          <w:sz w:val="28"/>
        </w:rPr>
        <w:t xml:space="preserve">
      3) қорғау құжаттарымен қорғалмаған ғылыми-техникалық жетістіктермен ("ноу-хау", "инжиниринг" түріндегі қызметтер және т.б.) бірге қорғалған өнертабыстарға (пайдалы модельдерге, өнеркәсіп үлгілеріне) (лицензиялық комплект) патенттік тазалыққа тексерілуі тиіс. </w:t>
      </w:r>
    </w:p>
    <w:bookmarkStart w:name="z49" w:id="48"/>
    <w:p>
      <w:pPr>
        <w:spacing w:after="0"/>
        <w:ind w:left="0"/>
        <w:jc w:val="both"/>
      </w:pPr>
      <w:r>
        <w:rPr>
          <w:rFonts w:ascii="Times New Roman"/>
          <w:b w:val="false"/>
          <w:i w:val="false"/>
          <w:color w:val="000000"/>
          <w:sz w:val="28"/>
        </w:rPr>
        <w:t xml:space="preserve">
      48. Барлық жағдайларда лицензиялық шарттар объектісін патенттік тазалыққа сараптау (оның ішінде лицензиатқа берілген техникалық құжаттама бойынша шығарылған өнімнің де) Қазақстан Республикасының және лицензиялық шарт бойынша құқықтардың берілуі болжанып отырған елдердің аумағына қатысты жүргізіледі. </w:t>
      </w:r>
      <w:r>
        <w:br/>
      </w:r>
      <w:r>
        <w:rPr>
          <w:rFonts w:ascii="Times New Roman"/>
          <w:b w:val="false"/>
          <w:i w:val="false"/>
          <w:color w:val="000000"/>
          <w:sz w:val="28"/>
        </w:rPr>
        <w:t xml:space="preserve">
      Одан басқа: </w:t>
      </w:r>
      <w:r>
        <w:br/>
      </w:r>
      <w:r>
        <w:rPr>
          <w:rFonts w:ascii="Times New Roman"/>
          <w:b w:val="false"/>
          <w:i w:val="false"/>
          <w:color w:val="000000"/>
          <w:sz w:val="28"/>
        </w:rPr>
        <w:t xml:space="preserve">
      1) лицензиатқа берілген техникалық құжаттама бойынша шығарылған өнімнің - лицензиялық шарт бойынша дайындалған осындай өнімді жеткізу мүмкін елдерге қатысты; </w:t>
      </w:r>
      <w:r>
        <w:br/>
      </w:r>
      <w:r>
        <w:rPr>
          <w:rFonts w:ascii="Times New Roman"/>
          <w:b w:val="false"/>
          <w:i w:val="false"/>
          <w:color w:val="000000"/>
          <w:sz w:val="28"/>
        </w:rPr>
        <w:t xml:space="preserve">
      2) осы өнімді дайындау технологиясының - патенттік заңнама бойынша немесе сот практикасына сәйкес өнімдерді жанама қорғауы бар елдерге қатысты патенттік тазалық тексерілуі тиіс. </w:t>
      </w:r>
    </w:p>
    <w:bookmarkEnd w:id="48"/>
    <w:bookmarkStart w:name="z50" w:id="49"/>
    <w:p>
      <w:pPr>
        <w:spacing w:after="0"/>
        <w:ind w:left="0"/>
        <w:jc w:val="both"/>
      </w:pPr>
      <w:r>
        <w:rPr>
          <w:rFonts w:ascii="Times New Roman"/>
          <w:b w:val="false"/>
          <w:i w:val="false"/>
          <w:color w:val="000000"/>
          <w:sz w:val="28"/>
        </w:rPr>
        <w:t xml:space="preserve">
      49. Егер құрылғыларды лицензиялық шарт бойынша сату жүзеге асырылатын елде (елдерде) өнеркәсіптік меншіктің осы түріне қорғау көзделсе өнертабыстарға, өнеркәсіп үлгілеріне, сондай-ақ пайдалы модельдерге қатысты құрылғыларға арналған лицензиялық шарттар тексеріледі. Тауар таңбасына қатысты тексеріс тек лицензиялық шартқа тиісті елдерде тіркелмеген тауар таңбасы немесе лицензиялық өнімнің арнайы атауы кірсе ғана жүргізіледі. </w:t>
      </w:r>
    </w:p>
    <w:bookmarkEnd w:id="49"/>
    <w:bookmarkStart w:name="z51" w:id="50"/>
    <w:p>
      <w:pPr>
        <w:spacing w:after="0"/>
        <w:ind w:left="0"/>
        <w:jc w:val="both"/>
      </w:pPr>
      <w:r>
        <w:rPr>
          <w:rFonts w:ascii="Times New Roman"/>
          <w:b w:val="false"/>
          <w:i w:val="false"/>
          <w:color w:val="000000"/>
          <w:sz w:val="28"/>
        </w:rPr>
        <w:t xml:space="preserve">
      50. Патентсіз лицензиялық шарттарда осы объекті үшін барлық маңызды техникалық шешімдер, сондай-ақ лицензиатқа берілетін техникалық құжаттама бойынша дайындалатын немесе лицензиар жеткізетін барлық түйіндер, тетіктер, шала фабрикаттар және жинақтауыш бұйымдар патенттік тазалыққа тексеріледі. </w:t>
      </w:r>
    </w:p>
    <w:bookmarkEnd w:id="50"/>
    <w:bookmarkStart w:name="z52" w:id="51"/>
    <w:p>
      <w:pPr>
        <w:spacing w:after="0"/>
        <w:ind w:left="0"/>
        <w:jc w:val="left"/>
      </w:pPr>
      <w:r>
        <w:rPr>
          <w:rFonts w:ascii="Times New Roman"/>
          <w:b/>
          <w:i w:val="false"/>
          <w:color w:val="000000"/>
        </w:rPr>
        <w:t xml:space="preserve"> 
  &amp;4. Қазақстан Республикасының аумағында </w:t>
      </w:r>
      <w:r>
        <w:br/>
      </w:r>
      <w:r>
        <w:rPr>
          <w:rFonts w:ascii="Times New Roman"/>
          <w:b/>
          <w:i w:val="false"/>
          <w:color w:val="000000"/>
        </w:rPr>
        <w:t xml:space="preserve">
құрылысы салынатын объектілер </w:t>
      </w:r>
    </w:p>
    <w:bookmarkEnd w:id="51"/>
    <w:p>
      <w:pPr>
        <w:spacing w:after="0"/>
        <w:ind w:left="0"/>
        <w:jc w:val="both"/>
      </w:pPr>
      <w:r>
        <w:rPr>
          <w:rFonts w:ascii="Times New Roman"/>
          <w:b w:val="false"/>
          <w:i w:val="false"/>
          <w:color w:val="000000"/>
          <w:sz w:val="28"/>
        </w:rPr>
        <w:t xml:space="preserve">      51. Қазақстан Республикасының аумағында жобаланатын және құрылысы салынатын объектілер - кәсіпорындар, электростанциялар, телеорталықтар, темір жолдар, электр беру желілері, газ- және мұнайқұбырлары мен күрделі құрылыстың барлық басқа объектілері Қазақстан Республикасына қатысты патенттік тазалыққа ие болуы тиіс, яғни Қазақстан Республикасында берілген және күші жойылмаған өнеркәсіптік меншік объектілеріне берілген қорғау құжаттарының қолдану аясына жатпауы тиіс. </w:t>
      </w:r>
    </w:p>
    <w:bookmarkStart w:name="z53" w:id="52"/>
    <w:p>
      <w:pPr>
        <w:spacing w:after="0"/>
        <w:ind w:left="0"/>
        <w:jc w:val="left"/>
      </w:pPr>
      <w:r>
        <w:rPr>
          <w:rFonts w:ascii="Times New Roman"/>
          <w:b/>
          <w:i w:val="false"/>
          <w:color w:val="000000"/>
        </w:rPr>
        <w:t xml:space="preserve"> 
  &amp;5. Көрме экспонаттары </w:t>
      </w:r>
    </w:p>
    <w:bookmarkEnd w:id="52"/>
    <w:p>
      <w:pPr>
        <w:spacing w:after="0"/>
        <w:ind w:left="0"/>
        <w:jc w:val="both"/>
      </w:pPr>
      <w:r>
        <w:rPr>
          <w:rFonts w:ascii="Times New Roman"/>
          <w:b w:val="false"/>
          <w:i w:val="false"/>
          <w:color w:val="000000"/>
          <w:sz w:val="28"/>
        </w:rPr>
        <w:t xml:space="preserve">      52. Көрме экспонаттарының сараптамасы: </w:t>
      </w:r>
      <w:r>
        <w:br/>
      </w:r>
      <w:r>
        <w:rPr>
          <w:rFonts w:ascii="Times New Roman"/>
          <w:b w:val="false"/>
          <w:i w:val="false"/>
          <w:color w:val="000000"/>
          <w:sz w:val="28"/>
        </w:rPr>
        <w:t xml:space="preserve">
      1) сараптаманың дұрыс әдістемесін таңдау үшін көрме немесе жәрмеңке түрін және орнын бағалау қажеттілігін; </w:t>
      </w:r>
      <w:r>
        <w:br/>
      </w:r>
      <w:r>
        <w:rPr>
          <w:rFonts w:ascii="Times New Roman"/>
          <w:b w:val="false"/>
          <w:i w:val="false"/>
          <w:color w:val="000000"/>
          <w:sz w:val="28"/>
        </w:rPr>
        <w:t xml:space="preserve">
      2) экспонаттың сипатына (натурадағы бұйым, макет, сызбалар мен фотосуреттер және т.с.), стенд және жарнама материалдарының мазмұнына және басқа жағдайларға байланысты тексерілуі тиіс элементтерді белгілеуді; </w:t>
      </w:r>
      <w:r>
        <w:br/>
      </w:r>
      <w:r>
        <w:rPr>
          <w:rFonts w:ascii="Times New Roman"/>
          <w:b w:val="false"/>
          <w:i w:val="false"/>
          <w:color w:val="000000"/>
          <w:sz w:val="28"/>
        </w:rPr>
        <w:t xml:space="preserve">
      3) экспонаттың және оған қоса берілетін жарнамалық материалдардың өнеркәсіптік меншік объектілеріне қатысты патенттік тазалығын қамтамасыз ету.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