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999b3" w14:textId="72999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Автокөлік құралдарын кедендік ресімдеу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Кедендік бақылау агенттігі төрағасының 2004 жылғы 22 сәуірдегі N 192 бұйрығы. Қазақстан Республикасы Әділет министрлігінде 2004 жылғы 29 сәуірде тіркелді. Тіркеу N 2830. Күші жойылды - Қазақстан Республикасы Қаржы министрінің 2010 жылғы 21 қыркүйектегі № 474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2010.09.21 </w:t>
      </w:r>
      <w:r>
        <w:rPr>
          <w:rFonts w:ascii="Times New Roman"/>
          <w:b w:val="false"/>
          <w:i w:val="false"/>
          <w:color w:val="ff0000"/>
          <w:sz w:val="28"/>
        </w:rPr>
        <w:t>№ 474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Қазақстан Республикасы Кеден кодексінің </w:t>
      </w:r>
      <w:r>
        <w:rPr>
          <w:rFonts w:ascii="Times New Roman"/>
          <w:b w:val="false"/>
          <w:i w:val="false"/>
          <w:color w:val="000000"/>
          <w:sz w:val="28"/>
        </w:rPr>
        <w:t>373-бабына</w:t>
      </w:r>
      <w:r>
        <w:rPr>
          <w:rFonts w:ascii="Times New Roman"/>
          <w:b w:val="false"/>
          <w:i w:val="false"/>
          <w:color w:val="000000"/>
          <w:sz w:val="28"/>
        </w:rPr>
        <w:t xml:space="preserve"> сәйкес, кедендік құнды бақылауды күшейту және импортталатын автокөлік құралдарына бақылау жасаудың тиімділігін арттыру мақсатында бұйырамын: </w:t>
      </w:r>
      <w:r>
        <w:rPr>
          <w:rFonts w:ascii="Times New Roman"/>
          <w:b w:val="false"/>
          <w:i w:val="false"/>
          <w:color w:val="000000"/>
          <w:sz w:val="28"/>
        </w:rPr>
        <w:t>Қараңыз.K100296</w:t>
      </w:r>
      <w:r>
        <w:br/>
      </w:r>
      <w:r>
        <w:rPr>
          <w:rFonts w:ascii="Times New Roman"/>
          <w:b w:val="false"/>
          <w:i w:val="false"/>
          <w:color w:val="000000"/>
          <w:sz w:val="28"/>
        </w:rPr>
        <w:t>
      1. Кеден ісі мәселелері жөніндегі уәкілетті органның облыстар, Астана және Алматы қалалары "Семей" және "Ұлытау" кедендері бойынша аумақтық бөлімшелерінде Қазақстан Республикасының кедендік шекарасы арқылы өткізілетін Сыртқы экономикалық қызметтің тауар номенклатурасына сәйкес 8703 тауар позициясында жіктелетін автокөлік құралдарын кедендік ресімдеу орталықтандырылсын.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Кедендік бақылау агенттігі Төрағасының 2004 жылғы 3 маусымдағы N 253 </w:t>
      </w:r>
      <w:r>
        <w:rPr>
          <w:rFonts w:ascii="Times New Roman"/>
          <w:b w:val="false"/>
          <w:i w:val="false"/>
          <w:color w:val="000000"/>
          <w:sz w:val="28"/>
        </w:rPr>
        <w:t>қаулысымен</w:t>
      </w:r>
      <w:r>
        <w:rPr>
          <w:rFonts w:ascii="Times New Roman"/>
          <w:b w:val="false"/>
          <w:i w:val="false"/>
          <w:color w:val="000000"/>
          <w:sz w:val="28"/>
        </w:rPr>
        <w:t xml:space="preserve">, </w:t>
      </w:r>
      <w:r>
        <w:rPr>
          <w:rFonts w:ascii="Times New Roman"/>
          <w:b w:val="false"/>
          <w:i w:val="false"/>
          <w:color w:val="ff0000"/>
          <w:sz w:val="28"/>
        </w:rPr>
        <w:t xml:space="preserve">2005 жылғы 14 сәуірдегі N 139 </w:t>
      </w:r>
      <w:r>
        <w:rPr>
          <w:rFonts w:ascii="Times New Roman"/>
          <w:b w:val="false"/>
          <w:i w:val="false"/>
          <w:color w:val="000000"/>
          <w:sz w:val="28"/>
        </w:rPr>
        <w:t>бұйрығымен</w:t>
      </w:r>
      <w:r>
        <w:rPr>
          <w:rFonts w:ascii="Times New Roman"/>
          <w:b w:val="false"/>
          <w:i w:val="false"/>
          <w:color w:val="000000"/>
          <w:sz w:val="28"/>
        </w:rPr>
        <w:t>.</w:t>
      </w:r>
      <w:r>
        <w:br/>
      </w:r>
      <w:r>
        <w:rPr>
          <w:rFonts w:ascii="Times New Roman"/>
          <w:b w:val="false"/>
          <w:i w:val="false"/>
          <w:color w:val="000000"/>
          <w:sz w:val="28"/>
        </w:rPr>
        <w:t xml:space="preserve">
      2. &lt;*&gt;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алынып тасталды - ҚР Кедендік бақылау агенттігі Төрағасының 2004 жылғы 3 маусымдағы N 253 </w:t>
      </w:r>
      <w:r>
        <w:rPr>
          <w:rFonts w:ascii="Times New Roman"/>
          <w:b w:val="false"/>
          <w:i w:val="false"/>
          <w:color w:val="000000"/>
          <w:sz w:val="28"/>
        </w:rPr>
        <w:t>қаулысымен</w:t>
      </w:r>
      <w:r>
        <w:rPr>
          <w:rFonts w:ascii="Times New Roman"/>
          <w:b w:val="false"/>
          <w:i w:val="false"/>
          <w:color w:val="000000"/>
          <w:sz w:val="28"/>
        </w:rPr>
        <w:t xml:space="preserve">,  </w:t>
      </w:r>
      <w:r>
        <w:rPr>
          <w:rFonts w:ascii="Times New Roman"/>
          <w:b w:val="false"/>
          <w:i w:val="false"/>
          <w:color w:val="ff0000"/>
          <w:sz w:val="28"/>
        </w:rPr>
        <w:t xml:space="preserve">2005 жылғы 14 сәуірдегі N 139 </w:t>
      </w:r>
      <w:r>
        <w:rPr>
          <w:rFonts w:ascii="Times New Roman"/>
          <w:b w:val="false"/>
          <w:i w:val="false"/>
          <w:color w:val="000000"/>
          <w:sz w:val="28"/>
        </w:rPr>
        <w:t>бұйрығымен</w:t>
      </w:r>
      <w:r>
        <w:rPr>
          <w:rFonts w:ascii="Times New Roman"/>
          <w:b w:val="false"/>
          <w:i w:val="false"/>
          <w:color w:val="000000"/>
          <w:sz w:val="28"/>
        </w:rPr>
        <w:t>.</w:t>
      </w:r>
      <w:r>
        <w:br/>
      </w:r>
      <w:r>
        <w:rPr>
          <w:rFonts w:ascii="Times New Roman"/>
          <w:b w:val="false"/>
          <w:i w:val="false"/>
          <w:color w:val="000000"/>
          <w:sz w:val="28"/>
        </w:rPr>
        <w:t>
      2-1. Алматы облысы бойынша Кедендік бақылау департаменті "Талдықорған" кеден бекетінің қызмет аймағында тіркелген сыртқы экономикалық қызметке қатысушылар үшін көлік құралдарын кедендік ресімдеуді "Талдықорған" кеден бекетінде қамтамасыз етсін.</w:t>
      </w:r>
      <w:r>
        <w:br/>
      </w: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өзгерту енгізілді - ҚР Кедендік бақылау агенттігі Төрағасының 2004 жылғы 3 маусымдағы N 253 </w:t>
      </w:r>
      <w:r>
        <w:rPr>
          <w:rFonts w:ascii="Times New Roman"/>
          <w:b w:val="false"/>
          <w:i w:val="false"/>
          <w:color w:val="000000"/>
          <w:sz w:val="28"/>
        </w:rPr>
        <w:t>қаулысымен</w:t>
      </w:r>
      <w:r>
        <w:rPr>
          <w:rFonts w:ascii="Times New Roman"/>
          <w:b w:val="false"/>
          <w:i w:val="false"/>
          <w:color w:val="000000"/>
          <w:sz w:val="28"/>
        </w:rPr>
        <w:t xml:space="preserve">, </w:t>
      </w:r>
      <w:r>
        <w:rPr>
          <w:rFonts w:ascii="Times New Roman"/>
          <w:b w:val="false"/>
          <w:i w:val="false"/>
          <w:color w:val="ff0000"/>
          <w:sz w:val="28"/>
        </w:rPr>
        <w:t xml:space="preserve">2005 жылғы 14 сәуірдегі N 139 </w:t>
      </w:r>
      <w:r>
        <w:rPr>
          <w:rFonts w:ascii="Times New Roman"/>
          <w:b w:val="false"/>
          <w:i w:val="false"/>
          <w:color w:val="000000"/>
          <w:sz w:val="28"/>
        </w:rPr>
        <w:t>бұйрығымен</w:t>
      </w:r>
      <w:r>
        <w:rPr>
          <w:rFonts w:ascii="Times New Roman"/>
          <w:b w:val="false"/>
          <w:i w:val="false"/>
          <w:color w:val="000000"/>
          <w:sz w:val="28"/>
        </w:rPr>
        <w:t>.</w:t>
      </w:r>
      <w:r>
        <w:br/>
      </w:r>
      <w:r>
        <w:rPr>
          <w:rFonts w:ascii="Times New Roman"/>
          <w:b w:val="false"/>
          <w:i w:val="false"/>
          <w:color w:val="000000"/>
          <w:sz w:val="28"/>
        </w:rPr>
        <w:t xml:space="preserve">
      3. Қазақстан Республикасы Қаржы министрлігі Кедендік бақылау комитетінің Құқықтық қамтамасыз ету басқармасы (И.Ы.Аңсарова) осы бұйрықтың Қазақстан Республикасының Әділет министрлігінде мемлекеттік тіркелуін қамтамасыз етсін. </w:t>
      </w:r>
      <w:r>
        <w:br/>
      </w:r>
      <w:r>
        <w:rPr>
          <w:rFonts w:ascii="Times New Roman"/>
          <w:b w:val="false"/>
          <w:i w:val="false"/>
          <w:color w:val="000000"/>
          <w:sz w:val="28"/>
        </w:rPr>
        <w:t xml:space="preserve">
      4. Қазақстан Республикасы Қаржы министрлігі Кедендік бақылау комитетінің баспасөз қызметі осы бұйрықтың бұқаралық ақпарат құралдарында жариялануын қамтамасыз етсін. </w:t>
      </w:r>
      <w:r>
        <w:br/>
      </w:r>
      <w:r>
        <w:rPr>
          <w:rFonts w:ascii="Times New Roman"/>
          <w:b w:val="false"/>
          <w:i w:val="false"/>
          <w:color w:val="000000"/>
          <w:sz w:val="28"/>
        </w:rPr>
        <w:t xml:space="preserve">
      5. Облыстар, Астана және Алматы қалалары бойынша Кедендік бақылау департаменттерінің бастықтары осы бұйрықтың орындалуын қамтамасыз етсін. </w:t>
      </w:r>
      <w:r>
        <w:br/>
      </w:r>
      <w:r>
        <w:rPr>
          <w:rFonts w:ascii="Times New Roman"/>
          <w:b w:val="false"/>
          <w:i w:val="false"/>
          <w:color w:val="000000"/>
          <w:sz w:val="28"/>
        </w:rPr>
        <w:t xml:space="preserve">
      6. Осы бұйрықтың орындалуын бақылау Қазақстан Республикасының Кедендік бақылау агенттігі төрағасының бірінші орынбасары А.Қ. Ержановқа жүктелсін. </w:t>
      </w:r>
      <w:r>
        <w:br/>
      </w:r>
      <w:r>
        <w:rPr>
          <w:rFonts w:ascii="Times New Roman"/>
          <w:b w:val="false"/>
          <w:i w:val="false"/>
          <w:color w:val="000000"/>
          <w:sz w:val="28"/>
        </w:rPr>
        <w:t xml:space="preserve">
      7. Осы бұйрық Қазақстан Республикасының Әділет министрлігінде тіркелген күнінен бастап күшіне енеді. </w:t>
      </w:r>
    </w:p>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