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494a" w14:textId="1e24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 ұйымдастырушылардың есеп беру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15 наурыздағы N 77 қаулысы. Қазақстан Республикасының Әділет министрлігінде 2004 жылғы 23 сәуірде тіркелді. Тіркеу N 2817. Күші жойылды - Қазақстан Республикасы Ұлттық Банкі Басқармасының 2016 жылғы 29 ақпандағы № 59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29.02.2016 </w:t>
      </w:r>
      <w:r>
        <w:rPr>
          <w:rFonts w:ascii="Times New Roman"/>
          <w:b w:val="false"/>
          <w:i w:val="false"/>
          <w:color w:val="ff0000"/>
          <w:sz w:val="28"/>
        </w:rPr>
        <w:t>№ 59</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3-бабының 2-тармағының 15)-тармақшасына сәйкес бағалы қағаздардың ұйымдастырылған рыногының ашық болу дәрежесін және қызмет етуінің тиімділігін арттыру мақсатында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Сауда-саттық ұйымдастырушылардың есеп беру ережесі бекітілсін. </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Қаржы нарығын және қаржы ұйымдарын реттеу мен қадағалау жөніндегі агенттігі басқармасының 2004 жылғы 21 тамыздағы N 252 </w:t>
      </w:r>
      <w:r>
        <w:rPr>
          <w:rFonts w:ascii="Times New Roman"/>
          <w:b w:val="false"/>
          <w:i w:val="false"/>
          <w:color w:val="000000"/>
          <w:sz w:val="28"/>
        </w:rPr>
        <w:t>қаулысымен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Алып тасталды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2"/>
    <w:bookmarkStart w:name="z12" w:id="3"/>
    <w:p>
      <w:pPr>
        <w:spacing w:after="0"/>
        <w:ind w:left="0"/>
        <w:jc w:val="both"/>
      </w:pP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барлық мүдделі бөлімшелеріне, сауда-саттық ұйымдастырушыларына жіберсін. </w:t>
      </w:r>
    </w:p>
    <w:bookmarkEnd w:id="3"/>
    <w:bookmarkStart w:name="z13" w:id="4"/>
    <w:p>
      <w:pPr>
        <w:spacing w:after="0"/>
        <w:ind w:left="0"/>
        <w:jc w:val="both"/>
      </w:pPr>
      <w:r>
        <w:rPr>
          <w:rFonts w:ascii="Times New Roman"/>
          <w:b w:val="false"/>
          <w:i w:val="false"/>
          <w:color w:val="000000"/>
          <w:sz w:val="28"/>
        </w:rPr>
        <w:t xml:space="preserve">
      5.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 Қазақстан Республикасының ресми бұқаралық ақпарат құралдарында жариялауды қамтамасыз етсін. </w:t>
      </w:r>
    </w:p>
    <w:bookmarkEnd w:id="4"/>
    <w:bookmarkStart w:name="z14" w:id="5"/>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bookmarkEnd w:id="5"/>
    <w:bookmarkStart w:name="z15" w:id="6"/>
    <w:p>
      <w:pPr>
        <w:spacing w:after="0"/>
        <w:ind w:left="0"/>
        <w:jc w:val="both"/>
      </w:pPr>
      <w:r>
        <w:rPr>
          <w:rFonts w:ascii="Times New Roman"/>
          <w:b w:val="false"/>
          <w:i w:val="false"/>
          <w:color w:val="000000"/>
          <w:sz w:val="28"/>
        </w:rPr>
        <w:t xml:space="preserve">
      7. Осы қаулы Қазақстан Республикасының Әділет министрлігінде мемлекеттік тіркелген күннен бастап он төрт күн өткеннен кейін күшіне енеді. </w:t>
      </w:r>
    </w:p>
    <w:bookmarkEnd w:id="6"/>
    <w:p>
      <w:pPr>
        <w:spacing w:after="0"/>
        <w:ind w:left="0"/>
        <w:jc w:val="both"/>
      </w:pPr>
      <w:r>
        <w:rPr>
          <w:rFonts w:ascii="Times New Roman"/>
          <w:b w:val="false"/>
          <w:i/>
          <w:color w:val="000000"/>
          <w:sz w:val="28"/>
        </w:rPr>
        <w:t xml:space="preserve">      Агенттік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рыногын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15 наурыздағы  </w:t>
      </w:r>
      <w:r>
        <w:br/>
      </w:r>
      <w:r>
        <w:rPr>
          <w:rFonts w:ascii="Times New Roman"/>
          <w:b w:val="false"/>
          <w:i w:val="false"/>
          <w:color w:val="000000"/>
          <w:sz w:val="28"/>
        </w:rPr>
        <w:t xml:space="preserve">
N 77 қаулысымен       </w:t>
      </w:r>
      <w:r>
        <w:br/>
      </w:r>
      <w:r>
        <w:rPr>
          <w:rFonts w:ascii="Times New Roman"/>
          <w:b w:val="false"/>
          <w:i w:val="false"/>
          <w:color w:val="000000"/>
          <w:sz w:val="28"/>
        </w:rPr>
        <w:t xml:space="preserve">
Бекітілген          </w:t>
      </w:r>
    </w:p>
    <w:bookmarkStart w:name="z16" w:id="7"/>
    <w:p>
      <w:pPr>
        <w:spacing w:after="0"/>
        <w:ind w:left="0"/>
        <w:jc w:val="left"/>
      </w:pPr>
      <w:r>
        <w:rPr>
          <w:rFonts w:ascii="Times New Roman"/>
          <w:b/>
          <w:i w:val="false"/>
          <w:color w:val="000000"/>
        </w:rPr>
        <w:t xml:space="preserve"> 
Сауда-саттық ұйымдастырушылардың есеп беру </w:t>
      </w:r>
      <w:r>
        <w:br/>
      </w:r>
      <w:r>
        <w:rPr>
          <w:rFonts w:ascii="Times New Roman"/>
          <w:b/>
          <w:i w:val="false"/>
          <w:color w:val="000000"/>
        </w:rPr>
        <w:t xml:space="preserve">
Ережесi </w:t>
      </w:r>
    </w:p>
    <w:bookmarkEnd w:id="7"/>
    <w:p>
      <w:pPr>
        <w:spacing w:after="0"/>
        <w:ind w:left="0"/>
        <w:jc w:val="both"/>
      </w:pPr>
      <w:r>
        <w:rPr>
          <w:rFonts w:ascii="Times New Roman"/>
          <w:b w:val="false"/>
          <w:i w:val="false"/>
          <w:color w:val="000000"/>
          <w:sz w:val="28"/>
        </w:rPr>
        <w:t>      Осы Сауда-саттық ұйымдастырушылардың есеп беру ережесі сауда-саттықты ұйымдастырушының қаржы нарығын және қаржы ұйымдарын мемлекеттiк реттеуді, бақылау мен қадағалауды жүзеге асыратын уәкiлеттi органға (бұдан әрi – уәкiлеттi орган) есептерді ұсыну тәртiбiн және олардың нысандарын белгiлейдi.</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8"/>
    <w:p>
      <w:pPr>
        <w:spacing w:after="0"/>
        <w:ind w:left="0"/>
        <w:jc w:val="both"/>
      </w:pPr>
      <w:r>
        <w:rPr>
          <w:rFonts w:ascii="Times New Roman"/>
          <w:b w:val="false"/>
          <w:i w:val="false"/>
          <w:color w:val="000000"/>
          <w:sz w:val="28"/>
        </w:rPr>
        <w:t xml:space="preserve">
      1. Сауда-саттық ұйымдастырушысы ай сайын есептi айдан кейiнгi айдың бесiншi жұмыс күнiнен кешiктiрмей уәкiлеттi органға есептi ай үшiн мынадай есептердi: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осы Ереженiң 2-қосымшасына сәйкес сауда-саттық ұйымдастырушылардың мүшелiгiне хронологиялық тәртiппен қабылданған сауда-саттық ұйымдастырушының мүшелерi туралы есептi; </w:t>
      </w:r>
      <w:r>
        <w:br/>
      </w:r>
      <w:r>
        <w:rPr>
          <w:rFonts w:ascii="Times New Roman"/>
          <w:b w:val="false"/>
          <w:i w:val="false"/>
          <w:color w:val="000000"/>
          <w:sz w:val="28"/>
        </w:rPr>
        <w:t xml:space="preserve">
      3) осы Ереженiң 3-қосымшасына сәйкес оларды хронологиялық тәртiппен тiзiмге енгiзе отырып сауда-саттық ұйымдастырушы тiзiмiнiң жекелеген секторларына (санаттарына) кiретiн бағалы қағаздар туралы есептi; </w:t>
      </w:r>
      <w:r>
        <w:br/>
      </w:r>
      <w:r>
        <w:rPr>
          <w:rFonts w:ascii="Times New Roman"/>
          <w:b w:val="false"/>
          <w:i w:val="false"/>
          <w:color w:val="000000"/>
          <w:sz w:val="28"/>
        </w:rPr>
        <w:t xml:space="preserve">
      4) осы Ереженiң 4-қосымшасына сәйкес сауда-саттық ұйымдастырушының тiзiмiне кiретiн бағалы қағаздарды қоспағанда, қаржы құралдары туралы есептi; </w:t>
      </w:r>
      <w:r>
        <w:br/>
      </w:r>
      <w:r>
        <w:rPr>
          <w:rFonts w:ascii="Times New Roman"/>
          <w:b w:val="false"/>
          <w:i w:val="false"/>
          <w:color w:val="000000"/>
          <w:sz w:val="28"/>
        </w:rPr>
        <w:t xml:space="preserve">
      5) осы Ереженiң 5-қосымшасына сәйкес оның тiзiмiне кiретiн бағалы қағаздарға қатысты сауда-саттық ұйымдастырушысы мүшелерiнiң мәртебесi туралы есептi; </w:t>
      </w:r>
      <w:r>
        <w:br/>
      </w:r>
      <w:r>
        <w:rPr>
          <w:rFonts w:ascii="Times New Roman"/>
          <w:b w:val="false"/>
          <w:i w:val="false"/>
          <w:color w:val="000000"/>
          <w:sz w:val="28"/>
        </w:rPr>
        <w:t xml:space="preserve">
      6) есептi кезең үшiн сауда-саттық ұйымдастырушының бағалы қағаздары бойынша индикаторлардың мағыналары мен өзге де жиынтық көрсеткiштер туралы есептi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8"/>
    <w:bookmarkStart w:name="z18" w:id="9"/>
    <w:p>
      <w:pPr>
        <w:spacing w:after="0"/>
        <w:ind w:left="0"/>
        <w:jc w:val="both"/>
      </w:pPr>
      <w:r>
        <w:rPr>
          <w:rFonts w:ascii="Times New Roman"/>
          <w:b w:val="false"/>
          <w:i w:val="false"/>
          <w:color w:val="000000"/>
          <w:sz w:val="28"/>
        </w:rPr>
        <w:t xml:space="preserve">
      2. Сауда-саттық ұйымдастырушы күн сайын есептi күннен кейiнгi күннiң Астана уақыты бойынша сағат он бiрден кешiктiрмей уәкiлеттi органға есептi жұмыс күнi үшiн мынадай есептердi: </w:t>
      </w:r>
      <w:r>
        <w:br/>
      </w:r>
      <w:r>
        <w:rPr>
          <w:rFonts w:ascii="Times New Roman"/>
          <w:b w:val="false"/>
          <w:i w:val="false"/>
          <w:color w:val="000000"/>
          <w:sz w:val="28"/>
        </w:rPr>
        <w:t xml:space="preserve">
      1) осы Ереженiң 6-қосымшасына сәйкес бағалы қағаздарды сатып алу/сату өтiнiмдерi туралы есептi; </w:t>
      </w:r>
      <w:r>
        <w:br/>
      </w:r>
      <w:r>
        <w:rPr>
          <w:rFonts w:ascii="Times New Roman"/>
          <w:b w:val="false"/>
          <w:i w:val="false"/>
          <w:color w:val="000000"/>
          <w:sz w:val="28"/>
        </w:rPr>
        <w:t xml:space="preserve">
      2) осы Ереженiң 7-қосымшасына сәйкес мәмiленiң тараптарын көрсете отырып бағалы қағаздармен сауда-саттық нәтижелерi туралы есептi; </w:t>
      </w:r>
      <w:r>
        <w:br/>
      </w:r>
      <w:r>
        <w:rPr>
          <w:rFonts w:ascii="Times New Roman"/>
          <w:b w:val="false"/>
          <w:i w:val="false"/>
          <w:color w:val="000000"/>
          <w:sz w:val="28"/>
        </w:rPr>
        <w:t xml:space="preserve">
      3) осы Ереженiң 8-қосымшасына сәйкес бағалы қағаздармен "репо" операцияларына өтiнiмдер туралы есептi; </w:t>
      </w:r>
      <w:r>
        <w:br/>
      </w:r>
      <w:r>
        <w:rPr>
          <w:rFonts w:ascii="Times New Roman"/>
          <w:b w:val="false"/>
          <w:i w:val="false"/>
          <w:color w:val="000000"/>
          <w:sz w:val="28"/>
        </w:rPr>
        <w:t xml:space="preserve">
      4) осы Ереженiң 9-қосымшасына сәйкес қатысушыларды көрсете отырып бағалы қағаздармен "репо" операциялары туралы есептi ұсынады. </w:t>
      </w:r>
    </w:p>
    <w:bookmarkEnd w:id="9"/>
    <w:bookmarkStart w:name="z32" w:id="10"/>
    <w:p>
      <w:pPr>
        <w:spacing w:after="0"/>
        <w:ind w:left="0"/>
        <w:jc w:val="both"/>
      </w:pPr>
      <w:r>
        <w:rPr>
          <w:rFonts w:ascii="Times New Roman"/>
          <w:b w:val="false"/>
          <w:i w:val="false"/>
          <w:color w:val="000000"/>
          <w:sz w:val="28"/>
        </w:rPr>
        <w:t xml:space="preserve">
      2-1. Сауда-саттықты ұйымдастырушы тоқсан сайын, есепті тоқсаннан кейінгі айдың бесінші жұмыс күнінен кешіктірмей уәкілетті органға есепті тоқсан үшін мынадай есептерді ұсынады : </w:t>
      </w:r>
      <w:r>
        <w:br/>
      </w:r>
      <w:r>
        <w:rPr>
          <w:rFonts w:ascii="Times New Roman"/>
          <w:b w:val="false"/>
          <w:i w:val="false"/>
          <w:color w:val="000000"/>
          <w:sz w:val="28"/>
        </w:rPr>
        <w:t>
</w:t>
      </w:r>
      <w:r>
        <w:rPr>
          <w:rFonts w:ascii="Times New Roman"/>
          <w:b w:val="false"/>
          <w:i w:val="false"/>
          <w:color w:val="000000"/>
          <w:sz w:val="28"/>
        </w:rPr>
        <w:t xml:space="preserve">
      1) сауда-саттықты ұйымдастырушының бағалы қағаздар саны және осы Ереженің 10-қосымшасына сәйкес с ауда-саттықты ұйымдастырушының тізіміне бағалы қағаздары енгізілген эмитенттер саны туралы есебі ; </w:t>
      </w:r>
      <w:r>
        <w:br/>
      </w:r>
      <w:r>
        <w:rPr>
          <w:rFonts w:ascii="Times New Roman"/>
          <w:b w:val="false"/>
          <w:i w:val="false"/>
          <w:color w:val="000000"/>
          <w:sz w:val="28"/>
        </w:rPr>
        <w:t>
</w:t>
      </w:r>
      <w:r>
        <w:rPr>
          <w:rFonts w:ascii="Times New Roman"/>
          <w:b w:val="false"/>
          <w:i w:val="false"/>
          <w:color w:val="000000"/>
          <w:sz w:val="28"/>
        </w:rPr>
        <w:t xml:space="preserve">
      2) осы Ереженің 11-қосымшасына сәйкес мәмілелер көлемі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3) осы Ереженің 12-қосымшасына сәйкес с ауда-саттықты ұйымдастырушының тізіміне бағалы қағаздары енгізілген эмитенттерді капиталдандыру туралы сауда-саттықты ұйымдастырушының есебі ; </w:t>
      </w:r>
      <w:r>
        <w:br/>
      </w:r>
      <w:r>
        <w:rPr>
          <w:rFonts w:ascii="Times New Roman"/>
          <w:b w:val="false"/>
          <w:i w:val="false"/>
          <w:color w:val="000000"/>
          <w:sz w:val="28"/>
        </w:rPr>
        <w:t>
</w:t>
      </w:r>
      <w:r>
        <w:rPr>
          <w:rFonts w:ascii="Times New Roman"/>
          <w:b w:val="false"/>
          <w:i w:val="false"/>
          <w:color w:val="000000"/>
          <w:sz w:val="28"/>
        </w:rPr>
        <w:t xml:space="preserve">
      4) осы Ереженің 13-қосымшасына сәйкес меншікті активтерді инвестициялау жөніндегі жасалған мәмілелер туралы сауда-саттық ұйымдастырушының есебі ; </w:t>
      </w:r>
      <w:r>
        <w:br/>
      </w:r>
      <w:r>
        <w:rPr>
          <w:rFonts w:ascii="Times New Roman"/>
          <w:b w:val="false"/>
          <w:i w:val="false"/>
          <w:color w:val="000000"/>
          <w:sz w:val="28"/>
        </w:rPr>
        <w:t>
</w:t>
      </w:r>
      <w:r>
        <w:rPr>
          <w:rFonts w:ascii="Times New Roman"/>
          <w:b w:val="false"/>
          <w:i w:val="false"/>
          <w:color w:val="000000"/>
          <w:sz w:val="28"/>
        </w:rPr>
        <w:t xml:space="preserve">
      5) осы Ереженің 14-қосымшасына сәйкес меншікті активтер есебінен орналастырылған Қазақстан Республикасының Ұлттық Банкіндегі және екінші деңгейдегі банктердегі салымдар құрылымы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6) осы Ереженің 15-қосымшасына сәйкес басқа заңды тұлғалардың капиталына инвестициялар құрылымы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7) осы Ереженің 16-қосымшасына сәйкес меншікті активтер есебінен сатып алынған бағалы қағаздар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8) осы Ереженің 17-қосымшасына сәйкес меншікті активтер есебінен жасалған "кері РЕПО" және "РЕПО" операция" операцияларының құрылымы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0"/>
    <w:bookmarkStart w:name="z19" w:id="11"/>
    <w:p>
      <w:pPr>
        <w:spacing w:after="0"/>
        <w:ind w:left="0"/>
        <w:jc w:val="both"/>
      </w:pPr>
      <w:r>
        <w:rPr>
          <w:rFonts w:ascii="Times New Roman"/>
          <w:b w:val="false"/>
          <w:i w:val="false"/>
          <w:color w:val="000000"/>
          <w:sz w:val="28"/>
        </w:rPr>
        <w:t xml:space="preserve">
      3. Осы Ереженің 1, 2-тармақтарында және 2-1-тармағының 1), 2) және 3) тармақшаларында көрсетілген есептер уәкiлеттi орган айқындаған және оларды электрондық өңдеуге (қаржылық талдауға және сұрыптауға) мүмкіндік беретiн электрондық нысанда ұсынылады. </w:t>
      </w:r>
      <w:r>
        <w:br/>
      </w:r>
      <w:r>
        <w:rPr>
          <w:rFonts w:ascii="Times New Roman"/>
          <w:b w:val="false"/>
          <w:i w:val="false"/>
          <w:color w:val="000000"/>
          <w:sz w:val="28"/>
        </w:rPr>
        <w:t xml:space="preserve">
      Осы Ереженің 2-1-тармағының 4), 5), 6), 7) және 8) тармақшаларында көрсетілген есептер уәкілетті органға қағаз жеткізушіде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1"/>
    <w:bookmarkStart w:name="z20" w:id="12"/>
    <w:p>
      <w:pPr>
        <w:spacing w:after="0"/>
        <w:ind w:left="0"/>
        <w:jc w:val="both"/>
      </w:pPr>
      <w:r>
        <w:rPr>
          <w:rFonts w:ascii="Times New Roman"/>
          <w:b w:val="false"/>
          <w:i w:val="false"/>
          <w:color w:val="000000"/>
          <w:sz w:val="28"/>
        </w:rPr>
        <w:t xml:space="preserve">
      4. Уәкiлеттi орган есептердi қараған кезде сауда-саттық ұйымдастырушысынан есептерде көрсетiлген ақпаратты тексеру үшiн қажеттi мәлiметтер мен құжаттарды сұратуға құқылы. </w:t>
      </w:r>
    </w:p>
    <w:bookmarkEnd w:id="12"/>
    <w:bookmarkStart w:name="z21" w:id="13"/>
    <w:p>
      <w:pPr>
        <w:spacing w:after="0"/>
        <w:ind w:left="0"/>
        <w:jc w:val="both"/>
      </w:pPr>
      <w:r>
        <w:rPr>
          <w:rFonts w:ascii="Times New Roman"/>
          <w:b w:val="false"/>
          <w:i w:val="false"/>
          <w:color w:val="000000"/>
          <w:sz w:val="28"/>
        </w:rPr>
        <w:t xml:space="preserve">
      5. Есептердi уақтылы ұсынбағаны, мүлдем ұсынбағаны немесе есептерде болатын шынайы емес мәлiметтердi ұсынғаны үшiн сауда-саттық ұйымдастырушысы және оның лауазымды тұлғалары Қазақстан Республикасының заңдарына сәйкес жауап бередi. </w:t>
      </w:r>
    </w:p>
    <w:bookmarkEnd w:id="13"/>
    <w:bookmarkStart w:name="z22" w:id="14"/>
    <w:p>
      <w:pPr>
        <w:spacing w:after="0"/>
        <w:ind w:left="0"/>
        <w:jc w:val="both"/>
      </w:pPr>
      <w:r>
        <w:rPr>
          <w:rFonts w:ascii="Times New Roman"/>
          <w:b w:val="false"/>
          <w:i w:val="false"/>
          <w:color w:val="000000"/>
          <w:sz w:val="28"/>
        </w:rPr>
        <w:t xml:space="preserve">
      6. Осы Ережеде реттелмеген мәселелер Қазақстан Республикасының заңдарында көзделген тәртiппен шешiледi. </w:t>
      </w:r>
    </w:p>
    <w:bookmarkEnd w:id="14"/>
    <w:bookmarkStart w:name="z23" w:id="15"/>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1-қосымша   </w:t>
      </w:r>
    </w:p>
    <w:bookmarkEnd w:id="15"/>
    <w:p>
      <w:pPr>
        <w:spacing w:after="0"/>
        <w:ind w:left="0"/>
        <w:jc w:val="both"/>
      </w:pPr>
      <w:r>
        <w:rPr>
          <w:rFonts w:ascii="Times New Roman"/>
          <w:b/>
          <w:i w:val="false"/>
          <w:color w:val="000000"/>
          <w:sz w:val="28"/>
        </w:rPr>
        <w:t xml:space="preserve">      _____________ бастап _________ дейiнгi кезең үшiн </w:t>
      </w:r>
      <w:r>
        <w:br/>
      </w:r>
      <w:r>
        <w:rPr>
          <w:rFonts w:ascii="Times New Roman"/>
          <w:b w:val="false"/>
          <w:i w:val="false"/>
          <w:color w:val="000000"/>
          <w:sz w:val="28"/>
        </w:rPr>
        <w:t>
</w:t>
      </w:r>
      <w:r>
        <w:rPr>
          <w:rFonts w:ascii="Times New Roman"/>
          <w:b/>
          <w:i w:val="false"/>
          <w:color w:val="000000"/>
          <w:sz w:val="28"/>
        </w:rPr>
        <w:t xml:space="preserve">       Сауда-саттық ұйымдастырушысының қызметiн жүзеге </w:t>
      </w:r>
      <w:r>
        <w:br/>
      </w:r>
      <w:r>
        <w:rPr>
          <w:rFonts w:ascii="Times New Roman"/>
          <w:b w:val="false"/>
          <w:i w:val="false"/>
          <w:color w:val="000000"/>
          <w:sz w:val="28"/>
        </w:rPr>
        <w:t>
</w:t>
      </w:r>
      <w:r>
        <w:rPr>
          <w:rFonts w:ascii="Times New Roman"/>
          <w:b/>
          <w:i w:val="false"/>
          <w:color w:val="000000"/>
          <w:sz w:val="28"/>
        </w:rPr>
        <w:t xml:space="preserve">          асыруға қатысатын қызметкерлер туралы есеп </w:t>
      </w:r>
      <w:r>
        <w:br/>
      </w:r>
      <w:r>
        <w:rPr>
          <w:rFonts w:ascii="Times New Roman"/>
          <w:b w:val="false"/>
          <w:i w:val="false"/>
          <w:color w:val="000000"/>
          <w:sz w:val="28"/>
        </w:rPr>
        <w:t>
</w:t>
      </w:r>
      <w:r>
        <w:rPr>
          <w:rFonts w:ascii="Times New Roman"/>
          <w:b/>
          <w:i w:val="false"/>
          <w:color w:val="000000"/>
          <w:sz w:val="28"/>
        </w:rPr>
        <w:t xml:space="preserve">                      [ұйымның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Қызметкердiң  |       Күні      |Қыз.|Бiлiк.|Бiлiк.  |Бiлiк. </w:t>
      </w:r>
      <w:r>
        <w:br/>
      </w:r>
      <w:r>
        <w:rPr>
          <w:rFonts w:ascii="Times New Roman"/>
          <w:b w:val="false"/>
          <w:i w:val="false"/>
          <w:color w:val="000000"/>
          <w:sz w:val="28"/>
        </w:rPr>
        <w:t xml:space="preserve">
р/н|фамилиясы, аты,|-----------------|метi|тiлiк |тiлiк   |тiлiк </w:t>
      </w:r>
      <w:r>
        <w:br/>
      </w:r>
      <w:r>
        <w:rPr>
          <w:rFonts w:ascii="Times New Roman"/>
          <w:b w:val="false"/>
          <w:i w:val="false"/>
          <w:color w:val="000000"/>
          <w:sz w:val="28"/>
        </w:rPr>
        <w:t xml:space="preserve">
   |  әкесiнiң аты |жұмысқа |жұмыстан|    |куәлi.|куәлi.  |куәлi. </w:t>
      </w:r>
      <w:r>
        <w:br/>
      </w:r>
      <w:r>
        <w:rPr>
          <w:rFonts w:ascii="Times New Roman"/>
          <w:b w:val="false"/>
          <w:i w:val="false"/>
          <w:color w:val="000000"/>
          <w:sz w:val="28"/>
        </w:rPr>
        <w:t xml:space="preserve">
   |               |қабылдау| шығару |    |гiнiң |гiнiң   |гiнiң </w:t>
      </w:r>
      <w:r>
        <w:br/>
      </w:r>
      <w:r>
        <w:rPr>
          <w:rFonts w:ascii="Times New Roman"/>
          <w:b w:val="false"/>
          <w:i w:val="false"/>
          <w:color w:val="000000"/>
          <w:sz w:val="28"/>
        </w:rPr>
        <w:t xml:space="preserve">
   |               |        |        |    |санаты|берiлген|нөмiрi </w:t>
      </w:r>
      <w:r>
        <w:br/>
      </w:r>
      <w:r>
        <w:rPr>
          <w:rFonts w:ascii="Times New Roman"/>
          <w:b w:val="false"/>
          <w:i w:val="false"/>
          <w:color w:val="000000"/>
          <w:sz w:val="28"/>
        </w:rPr>
        <w:t xml:space="preserve">
   |               |        |        |    |      |күнi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24" w:id="16"/>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2-қосымша   </w:t>
      </w:r>
    </w:p>
    <w:bookmarkEnd w:id="16"/>
    <w:p>
      <w:pPr>
        <w:spacing w:after="0"/>
        <w:ind w:left="0"/>
        <w:jc w:val="both"/>
      </w:pPr>
      <w:r>
        <w:rPr>
          <w:rFonts w:ascii="Times New Roman"/>
          <w:b/>
          <w:i w:val="false"/>
          <w:color w:val="000000"/>
          <w:sz w:val="28"/>
        </w:rPr>
        <w:t xml:space="preserve">     _____________ бастап _________ дейiнгi кезең үшiн </w:t>
      </w:r>
      <w:r>
        <w:br/>
      </w:r>
      <w:r>
        <w:rPr>
          <w:rFonts w:ascii="Times New Roman"/>
          <w:b w:val="false"/>
          <w:i w:val="false"/>
          <w:color w:val="000000"/>
          <w:sz w:val="28"/>
        </w:rPr>
        <w:t>
</w:t>
      </w:r>
      <w:r>
        <w:rPr>
          <w:rFonts w:ascii="Times New Roman"/>
          <w:b/>
          <w:i w:val="false"/>
          <w:color w:val="000000"/>
          <w:sz w:val="28"/>
        </w:rPr>
        <w:t xml:space="preserve">     Сауда-саттық ұйымдастырушының мүшелерi туралы есеп </w:t>
      </w:r>
      <w:r>
        <w:br/>
      </w:r>
      <w:r>
        <w:rPr>
          <w:rFonts w:ascii="Times New Roman"/>
          <w:b w:val="false"/>
          <w:i w:val="false"/>
          <w:color w:val="000000"/>
          <w:sz w:val="28"/>
        </w:rPr>
        <w:t>
</w:t>
      </w:r>
      <w:r>
        <w:rPr>
          <w:rFonts w:ascii="Times New Roman"/>
          <w:b/>
          <w:i w:val="false"/>
          <w:color w:val="000000"/>
          <w:sz w:val="28"/>
        </w:rPr>
        <w:t xml:space="preserve">                       [ұйымның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Сауда-саттық  |Лицен.|Сауда-|    Күні   |  Мүшелiк санаты </w:t>
      </w:r>
      <w:r>
        <w:br/>
      </w:r>
      <w:r>
        <w:rPr>
          <w:rFonts w:ascii="Times New Roman"/>
          <w:b w:val="false"/>
          <w:i w:val="false"/>
          <w:color w:val="000000"/>
          <w:sz w:val="28"/>
        </w:rPr>
        <w:t xml:space="preserve">
р/н|ұйымдастырушы  |зияның|саттық|-----------|   </w:t>
      </w:r>
      <w:r>
        <w:br/>
      </w:r>
      <w:r>
        <w:rPr>
          <w:rFonts w:ascii="Times New Roman"/>
          <w:b w:val="false"/>
          <w:i w:val="false"/>
          <w:color w:val="000000"/>
          <w:sz w:val="28"/>
        </w:rPr>
        <w:t xml:space="preserve">
   |мүшесiнiң атауы|түрi  |ұйым. |қабыл.|шы  |-------------------- </w:t>
      </w:r>
      <w:r>
        <w:br/>
      </w:r>
      <w:r>
        <w:rPr>
          <w:rFonts w:ascii="Times New Roman"/>
          <w:b w:val="false"/>
          <w:i w:val="false"/>
          <w:color w:val="000000"/>
          <w:sz w:val="28"/>
        </w:rPr>
        <w:t xml:space="preserve">
   |               |және  |дасты.|дау   |ғару|___ |___ |___ |___ </w:t>
      </w:r>
      <w:r>
        <w:br/>
      </w:r>
      <w:r>
        <w:rPr>
          <w:rFonts w:ascii="Times New Roman"/>
          <w:b w:val="false"/>
          <w:i w:val="false"/>
          <w:color w:val="000000"/>
          <w:sz w:val="28"/>
        </w:rPr>
        <w:t xml:space="preserve">
   |               |дерек.|рушы  |      |    |    |    |    | </w:t>
      </w:r>
      <w:r>
        <w:br/>
      </w:r>
      <w:r>
        <w:rPr>
          <w:rFonts w:ascii="Times New Roman"/>
          <w:b w:val="false"/>
          <w:i w:val="false"/>
          <w:color w:val="000000"/>
          <w:sz w:val="28"/>
        </w:rPr>
        <w:t xml:space="preserve">
   |               |теме. |мүше. |      |    |    |    |    | </w:t>
      </w:r>
      <w:r>
        <w:br/>
      </w:r>
      <w:r>
        <w:rPr>
          <w:rFonts w:ascii="Times New Roman"/>
          <w:b w:val="false"/>
          <w:i w:val="false"/>
          <w:color w:val="000000"/>
          <w:sz w:val="28"/>
        </w:rPr>
        <w:t xml:space="preserve">
   |               |лері  |сiнiң |      |    |    |    |    | </w:t>
      </w:r>
      <w:r>
        <w:br/>
      </w:r>
      <w:r>
        <w:rPr>
          <w:rFonts w:ascii="Times New Roman"/>
          <w:b w:val="false"/>
          <w:i w:val="false"/>
          <w:color w:val="000000"/>
          <w:sz w:val="28"/>
        </w:rPr>
        <w:t xml:space="preserve">
   |               |      |коды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Сауда-саттық       (мүше.    х      х     х </w:t>
      </w:r>
      <w:r>
        <w:br/>
      </w:r>
      <w:r>
        <w:rPr>
          <w:rFonts w:ascii="Times New Roman"/>
          <w:b w:val="false"/>
          <w:i w:val="false"/>
          <w:color w:val="000000"/>
          <w:sz w:val="28"/>
        </w:rPr>
        <w:t xml:space="preserve">
ұйымдастырушы      лер </w:t>
      </w:r>
      <w:r>
        <w:br/>
      </w:r>
      <w:r>
        <w:rPr>
          <w:rFonts w:ascii="Times New Roman"/>
          <w:b w:val="false"/>
          <w:i w:val="false"/>
          <w:color w:val="000000"/>
          <w:sz w:val="28"/>
        </w:rPr>
        <w:t xml:space="preserve">
мүшелерiнiң        саны) </w:t>
      </w:r>
      <w:r>
        <w:br/>
      </w:r>
      <w:r>
        <w:rPr>
          <w:rFonts w:ascii="Times New Roman"/>
          <w:b w:val="false"/>
          <w:i w:val="false"/>
          <w:color w:val="000000"/>
          <w:sz w:val="28"/>
        </w:rPr>
        <w:t xml:space="preserve">
саны жиынтығы </w:t>
      </w:r>
    </w:p>
    <w:p>
      <w:pPr>
        <w:spacing w:after="0"/>
        <w:ind w:left="0"/>
        <w:jc w:val="both"/>
      </w:pPr>
      <w:r>
        <w:rPr>
          <w:rFonts w:ascii="Times New Roman"/>
          <w:b w:val="false"/>
          <w:i w:val="false"/>
          <w:color w:val="000000"/>
          <w:sz w:val="28"/>
        </w:rPr>
        <w:t xml:space="preserve">Олардың iшiнде     (мәмiле   х      х     х </w:t>
      </w:r>
      <w:r>
        <w:br/>
      </w:r>
      <w:r>
        <w:rPr>
          <w:rFonts w:ascii="Times New Roman"/>
          <w:b w:val="false"/>
          <w:i w:val="false"/>
          <w:color w:val="000000"/>
          <w:sz w:val="28"/>
        </w:rPr>
        <w:t xml:space="preserve">
бағалы қағаздармен жасаған </w:t>
      </w:r>
      <w:r>
        <w:br/>
      </w:r>
      <w:r>
        <w:rPr>
          <w:rFonts w:ascii="Times New Roman"/>
          <w:b w:val="false"/>
          <w:i w:val="false"/>
          <w:color w:val="000000"/>
          <w:sz w:val="28"/>
        </w:rPr>
        <w:t xml:space="preserve">
және қаржы құрал.  мүшелер </w:t>
      </w:r>
      <w:r>
        <w:br/>
      </w:r>
      <w:r>
        <w:rPr>
          <w:rFonts w:ascii="Times New Roman"/>
          <w:b w:val="false"/>
          <w:i w:val="false"/>
          <w:color w:val="000000"/>
          <w:sz w:val="28"/>
        </w:rPr>
        <w:t xml:space="preserve">
дарымен мәмiлелер  саны) </w:t>
      </w:r>
      <w:r>
        <w:br/>
      </w:r>
      <w:r>
        <w:rPr>
          <w:rFonts w:ascii="Times New Roman"/>
          <w:b w:val="false"/>
          <w:i w:val="false"/>
          <w:color w:val="000000"/>
          <w:sz w:val="28"/>
        </w:rPr>
        <w:t xml:space="preserve">
жасағаны </w:t>
      </w:r>
      <w:r>
        <w:br/>
      </w:r>
      <w:r>
        <w:rPr>
          <w:rFonts w:ascii="Times New Roman"/>
          <w:b w:val="false"/>
          <w:i w:val="false"/>
          <w:color w:val="000000"/>
          <w:sz w:val="28"/>
        </w:rPr>
        <w:t xml:space="preserve">
__________________________________________________________________ </w:t>
      </w:r>
    </w:p>
    <w:bookmarkStart w:name="z25" w:id="17"/>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3-қосымша </w:t>
      </w:r>
    </w:p>
    <w:bookmarkEnd w:id="17"/>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агенттігі Басқармасының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 бастап ___________ дейінгі кезеңде </w:t>
      </w:r>
      <w:r>
        <w:br/>
      </w:r>
      <w:r>
        <w:rPr>
          <w:rFonts w:ascii="Times New Roman"/>
          <w:b w:val="false"/>
          <w:i w:val="false"/>
          <w:color w:val="000000"/>
          <w:sz w:val="28"/>
        </w:rPr>
        <w:t>
</w:t>
      </w:r>
      <w:r>
        <w:rPr>
          <w:rFonts w:ascii="Times New Roman"/>
          <w:b/>
          <w:i w:val="false"/>
          <w:color w:val="000000"/>
          <w:sz w:val="28"/>
        </w:rPr>
        <w:t xml:space="preserve">сауда-саттықты ұйымдастырушының (ұйымның атауы) </w:t>
      </w:r>
      <w:r>
        <w:br/>
      </w:r>
      <w:r>
        <w:rPr>
          <w:rFonts w:ascii="Times New Roman"/>
          <w:b w:val="false"/>
          <w:i w:val="false"/>
          <w:color w:val="000000"/>
          <w:sz w:val="28"/>
        </w:rPr>
        <w:t>
</w:t>
      </w:r>
      <w:r>
        <w:rPr>
          <w:rFonts w:ascii="Times New Roman"/>
          <w:b/>
          <w:i w:val="false"/>
          <w:color w:val="000000"/>
          <w:sz w:val="28"/>
        </w:rPr>
        <w:t xml:space="preserve">тізімнің жекелеген секторларына (санаттарына) кіретін </w:t>
      </w:r>
      <w:r>
        <w:br/>
      </w:r>
      <w:r>
        <w:rPr>
          <w:rFonts w:ascii="Times New Roman"/>
          <w:b w:val="false"/>
          <w:i w:val="false"/>
          <w:color w:val="000000"/>
          <w:sz w:val="28"/>
        </w:rPr>
        <w:t>
</w:t>
      </w:r>
      <w:r>
        <w:rPr>
          <w:rFonts w:ascii="Times New Roman"/>
          <w:b/>
          <w:i w:val="false"/>
          <w:color w:val="000000"/>
          <w:sz w:val="28"/>
        </w:rPr>
        <w:t xml:space="preserve">бағалы қағаздар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83"/>
        <w:gridCol w:w="745"/>
        <w:gridCol w:w="743"/>
        <w:gridCol w:w="919"/>
        <w:gridCol w:w="761"/>
        <w:gridCol w:w="761"/>
        <w:gridCol w:w="761"/>
        <w:gridCol w:w="761"/>
        <w:gridCol w:w="778"/>
        <w:gridCol w:w="778"/>
        <w:gridCol w:w="778"/>
        <w:gridCol w:w="584"/>
        <w:gridCol w:w="655"/>
        <w:gridCol w:w="655"/>
        <w:gridCol w:w="497"/>
        <w:gridCol w:w="690"/>
        <w:gridCol w:w="479"/>
        <w:gridCol w:w="514"/>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эмитентінің атауы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бiрегейлендiру нөмiрi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коды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 валютасы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Мәмілелер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Мәмілелер көлемі, теңге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ең төменгі бағасы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ең жоғары бағасы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орташа мөлшерленген 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мәміле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 тізімге енгізу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тізімнен шығару (оның ішінде өтеу барысында)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рынок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рынок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 секторы _________ </w:t>
            </w:r>
            <w:r>
              <w:br/>
            </w:r>
            <w:r>
              <w:rPr>
                <w:rFonts w:ascii="Times New Roman"/>
                <w:b w:val="false"/>
                <w:i w:val="false"/>
                <w:color w:val="000000"/>
                <w:sz w:val="20"/>
              </w:rPr>
              <w:t xml:space="preserve">
Тізім санаты _________ </w:t>
            </w:r>
            <w:r>
              <w:br/>
            </w:r>
            <w:r>
              <w:rPr>
                <w:rFonts w:ascii="Times New Roman"/>
                <w:b w:val="false"/>
                <w:i w:val="false"/>
                <w:color w:val="000000"/>
                <w:sz w:val="20"/>
              </w:rPr>
              <w:t xml:space="preserve">
Тізімнің шағын санаты _________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 xml:space="preserve">.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_________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санат (бағалы қағаздың түрі) ___ бойынша жиынтығы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_________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санат бойынша жиынтығы (бағалы қағаздың түрі) ___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тізім санаты бойынша жиынтығы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тізім секторы бойынша жиынтығы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bookmarkStart w:name="z26" w:id="18"/>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4-қосымша   </w:t>
      </w:r>
    </w:p>
    <w:bookmarkEnd w:id="18"/>
    <w:p>
      <w:pPr>
        <w:spacing w:after="0"/>
        <w:ind w:left="0"/>
        <w:jc w:val="both"/>
      </w:pPr>
      <w:r>
        <w:rPr>
          <w:rFonts w:ascii="Times New Roman"/>
          <w:b/>
          <w:i w:val="false"/>
          <w:color w:val="000000"/>
          <w:sz w:val="28"/>
        </w:rPr>
        <w:t xml:space="preserve">      ___________ бастап _________ дейiнгi кезең үшiн </w:t>
      </w:r>
      <w:r>
        <w:br/>
      </w:r>
      <w:r>
        <w:rPr>
          <w:rFonts w:ascii="Times New Roman"/>
          <w:b w:val="false"/>
          <w:i w:val="false"/>
          <w:color w:val="000000"/>
          <w:sz w:val="28"/>
        </w:rPr>
        <w:t>
</w:t>
      </w:r>
      <w:r>
        <w:rPr>
          <w:rFonts w:ascii="Times New Roman"/>
          <w:b/>
          <w:i w:val="false"/>
          <w:color w:val="000000"/>
          <w:sz w:val="28"/>
        </w:rPr>
        <w:t xml:space="preserve">           Сауда-саттық ұйымдастырушының тiзiмiне </w:t>
      </w:r>
      <w:r>
        <w:br/>
      </w:r>
      <w:r>
        <w:rPr>
          <w:rFonts w:ascii="Times New Roman"/>
          <w:b w:val="false"/>
          <w:i w:val="false"/>
          <w:color w:val="000000"/>
          <w:sz w:val="28"/>
        </w:rPr>
        <w:t>
</w:t>
      </w:r>
      <w:r>
        <w:rPr>
          <w:rFonts w:ascii="Times New Roman"/>
          <w:b/>
          <w:i w:val="false"/>
          <w:color w:val="000000"/>
          <w:sz w:val="28"/>
        </w:rPr>
        <w:t xml:space="preserve">            кiретiн бағалы қағаздарды қоспағанда, </w:t>
      </w:r>
      <w:r>
        <w:br/>
      </w:r>
      <w:r>
        <w:rPr>
          <w:rFonts w:ascii="Times New Roman"/>
          <w:b w:val="false"/>
          <w:i w:val="false"/>
          <w:color w:val="000000"/>
          <w:sz w:val="28"/>
        </w:rPr>
        <w:t>
</w:t>
      </w:r>
      <w:r>
        <w:rPr>
          <w:rFonts w:ascii="Times New Roman"/>
          <w:b/>
          <w:i w:val="false"/>
          <w:color w:val="000000"/>
          <w:sz w:val="28"/>
        </w:rPr>
        <w:t xml:space="preserve">                қаржы құралдары туралы есеп </w:t>
      </w:r>
      <w:r>
        <w:br/>
      </w:r>
      <w:r>
        <w:rPr>
          <w:rFonts w:ascii="Times New Roman"/>
          <w:b w:val="false"/>
          <w:i w:val="false"/>
          <w:color w:val="000000"/>
          <w:sz w:val="28"/>
        </w:rPr>
        <w:t>
</w:t>
      </w:r>
      <w:r>
        <w:rPr>
          <w:rFonts w:ascii="Times New Roman"/>
          <w:b/>
          <w:i w:val="false"/>
          <w:color w:val="000000"/>
          <w:sz w:val="28"/>
        </w:rPr>
        <w:t xml:space="preserve">                       [ұйымның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|Қаржы|Қаржы |Қар.|       Күні      |Мә.|Мәмi.|Ең   |Ең   |Ор. </w:t>
      </w:r>
      <w:r>
        <w:br/>
      </w:r>
      <w:r>
        <w:rPr>
          <w:rFonts w:ascii="Times New Roman"/>
          <w:b w:val="false"/>
          <w:i w:val="false"/>
          <w:color w:val="000000"/>
          <w:sz w:val="28"/>
        </w:rPr>
        <w:t xml:space="preserve">
р/н|құра.|құра. |жы  |-----------------|мi.|лелер|тө.  |жо   |таша </w:t>
      </w:r>
      <w:r>
        <w:br/>
      </w:r>
      <w:r>
        <w:rPr>
          <w:rFonts w:ascii="Times New Roman"/>
          <w:b w:val="false"/>
          <w:i w:val="false"/>
          <w:color w:val="000000"/>
          <w:sz w:val="28"/>
        </w:rPr>
        <w:t xml:space="preserve">
   |лын  |лының |құ. |Қаржы   |Тiзiмнен|ле.|кө.  |мен. |ғары |ал. </w:t>
      </w:r>
      <w:r>
        <w:br/>
      </w:r>
      <w:r>
        <w:rPr>
          <w:rFonts w:ascii="Times New Roman"/>
          <w:b w:val="false"/>
          <w:i w:val="false"/>
          <w:color w:val="000000"/>
          <w:sz w:val="28"/>
        </w:rPr>
        <w:t xml:space="preserve">
   |шы.  |жалпы |ра. |құралын |шығару  |лер|лемi |гi   |баға |ған. </w:t>
      </w:r>
      <w:r>
        <w:br/>
      </w:r>
      <w:r>
        <w:rPr>
          <w:rFonts w:ascii="Times New Roman"/>
          <w:b w:val="false"/>
          <w:i w:val="false"/>
          <w:color w:val="000000"/>
          <w:sz w:val="28"/>
        </w:rPr>
        <w:t xml:space="preserve">
   |ғар. |дерек.|лы. |сауда-  |(оның   |са.|(тең.|баға |(тең.|дағы </w:t>
      </w:r>
      <w:r>
        <w:br/>
      </w:r>
      <w:r>
        <w:rPr>
          <w:rFonts w:ascii="Times New Roman"/>
          <w:b w:val="false"/>
          <w:i w:val="false"/>
          <w:color w:val="000000"/>
          <w:sz w:val="28"/>
        </w:rPr>
        <w:t xml:space="preserve">
   |ған  |теме. |ның |саттыққа|iшiнде  |ны |ге.  |(тең.|ге.  |ба. </w:t>
      </w:r>
      <w:r>
        <w:br/>
      </w:r>
      <w:r>
        <w:rPr>
          <w:rFonts w:ascii="Times New Roman"/>
          <w:b w:val="false"/>
          <w:i w:val="false"/>
          <w:color w:val="000000"/>
          <w:sz w:val="28"/>
        </w:rPr>
        <w:t xml:space="preserve">
   |тұл. |лерi  |коды|жiберу  |өтеген  |   |мен) |ге.  |мен) |ғасы </w:t>
      </w:r>
      <w:r>
        <w:br/>
      </w:r>
      <w:r>
        <w:rPr>
          <w:rFonts w:ascii="Times New Roman"/>
          <w:b w:val="false"/>
          <w:i w:val="false"/>
          <w:color w:val="000000"/>
          <w:sz w:val="28"/>
        </w:rPr>
        <w:t xml:space="preserve">
   |ғаның|      |    |        |кезде)  |   |     |мен) |     |(тең. </w:t>
      </w:r>
      <w:r>
        <w:br/>
      </w:r>
      <w:r>
        <w:rPr>
          <w:rFonts w:ascii="Times New Roman"/>
          <w:b w:val="false"/>
          <w:i w:val="false"/>
          <w:color w:val="000000"/>
          <w:sz w:val="28"/>
        </w:rPr>
        <w:t xml:space="preserve">
   |атауы|      |    |        |        |   |     |     |     |гемен)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(қаржы   x      x        x                x     x     x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дарының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__________________________________________________________________ </w:t>
      </w:r>
    </w:p>
    <w:bookmarkStart w:name="z27" w:id="19"/>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5-қосымша   </w:t>
      </w:r>
    </w:p>
    <w:bookmarkEnd w:id="19"/>
    <w:p>
      <w:pPr>
        <w:spacing w:after="0"/>
        <w:ind w:left="0"/>
        <w:jc w:val="both"/>
      </w:pPr>
      <w:r>
        <w:rPr>
          <w:rFonts w:ascii="Times New Roman"/>
          <w:b/>
          <w:i w:val="false"/>
          <w:color w:val="000000"/>
          <w:sz w:val="28"/>
        </w:rPr>
        <w:t xml:space="preserve">   _____________ бастап _________ дейiнгi кезең үшiн </w:t>
      </w:r>
      <w:r>
        <w:br/>
      </w:r>
      <w:r>
        <w:rPr>
          <w:rFonts w:ascii="Times New Roman"/>
          <w:b w:val="false"/>
          <w:i w:val="false"/>
          <w:color w:val="000000"/>
          <w:sz w:val="28"/>
        </w:rPr>
        <w:t>
</w:t>
      </w:r>
      <w:r>
        <w:rPr>
          <w:rFonts w:ascii="Times New Roman"/>
          <w:b/>
          <w:i w:val="false"/>
          <w:color w:val="000000"/>
          <w:sz w:val="28"/>
        </w:rPr>
        <w:t xml:space="preserve">       Тiзiмге кiретiн бағалы қағаздарға қатысты </w:t>
      </w:r>
      <w:r>
        <w:br/>
      </w:r>
      <w:r>
        <w:rPr>
          <w:rFonts w:ascii="Times New Roman"/>
          <w:b w:val="false"/>
          <w:i w:val="false"/>
          <w:color w:val="000000"/>
          <w:sz w:val="28"/>
        </w:rPr>
        <w:t>
</w:t>
      </w:r>
      <w:r>
        <w:rPr>
          <w:rFonts w:ascii="Times New Roman"/>
          <w:b/>
          <w:i w:val="false"/>
          <w:color w:val="000000"/>
          <w:sz w:val="28"/>
        </w:rPr>
        <w:t xml:space="preserve">        сауда-саттық ұйымдастырушысы мүшелерiнiң </w:t>
      </w:r>
      <w:r>
        <w:br/>
      </w:r>
      <w:r>
        <w:rPr>
          <w:rFonts w:ascii="Times New Roman"/>
          <w:b w:val="false"/>
          <w:i w:val="false"/>
          <w:color w:val="000000"/>
          <w:sz w:val="28"/>
        </w:rPr>
        <w:t>
</w:t>
      </w:r>
      <w:r>
        <w:rPr>
          <w:rFonts w:ascii="Times New Roman"/>
          <w:b/>
          <w:i w:val="false"/>
          <w:color w:val="000000"/>
          <w:sz w:val="28"/>
        </w:rPr>
        <w:t xml:space="preserve">                    мәртебесi туралы есеп </w:t>
      </w:r>
      <w:r>
        <w:br/>
      </w:r>
      <w:r>
        <w:rPr>
          <w:rFonts w:ascii="Times New Roman"/>
          <w:b w:val="false"/>
          <w:i w:val="false"/>
          <w:color w:val="000000"/>
          <w:sz w:val="28"/>
        </w:rPr>
        <w:t>
</w:t>
      </w:r>
      <w:r>
        <w:rPr>
          <w:rFonts w:ascii="Times New Roman"/>
          <w:b/>
          <w:i w:val="false"/>
          <w:color w:val="000000"/>
          <w:sz w:val="28"/>
        </w:rPr>
        <w:t xml:space="preserve">                        [ұйымның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|Сауда-саттық|Сауда-|Ба. |  Күні   |Бағалы |Бағалы қа. |Өзге </w:t>
      </w:r>
      <w:r>
        <w:br/>
      </w:r>
      <w:r>
        <w:rPr>
          <w:rFonts w:ascii="Times New Roman"/>
          <w:b w:val="false"/>
          <w:i w:val="false"/>
          <w:color w:val="000000"/>
          <w:sz w:val="28"/>
        </w:rPr>
        <w:t xml:space="preserve">
р/н|ұйымдастыру.|саттық|ғалы|---------|қағаз. |ғаздарға   |талап. </w:t>
      </w:r>
      <w:r>
        <w:br/>
      </w:r>
      <w:r>
        <w:rPr>
          <w:rFonts w:ascii="Times New Roman"/>
          <w:b w:val="false"/>
          <w:i w:val="false"/>
          <w:color w:val="000000"/>
          <w:sz w:val="28"/>
        </w:rPr>
        <w:t xml:space="preserve">
   |шысы мүшесi.|ұйым. |қа. |Мәр.|Мәр.|дардың |сұраныс    |тар </w:t>
      </w:r>
      <w:r>
        <w:br/>
      </w:r>
      <w:r>
        <w:rPr>
          <w:rFonts w:ascii="Times New Roman"/>
          <w:b w:val="false"/>
          <w:i w:val="false"/>
          <w:color w:val="000000"/>
          <w:sz w:val="28"/>
        </w:rPr>
        <w:t xml:space="preserve">
   |нiң атауы   |дасты.|ғаз.|тебе|те. |баға   |пен ұсыныс | </w:t>
      </w:r>
      <w:r>
        <w:br/>
      </w:r>
      <w:r>
        <w:rPr>
          <w:rFonts w:ascii="Times New Roman"/>
          <w:b w:val="false"/>
          <w:i w:val="false"/>
          <w:color w:val="000000"/>
          <w:sz w:val="28"/>
        </w:rPr>
        <w:t xml:space="preserve">
   |            |рушысы|дың |беру|бе. |белгi. |баға белгi.| </w:t>
      </w:r>
      <w:r>
        <w:br/>
      </w:r>
      <w:r>
        <w:rPr>
          <w:rFonts w:ascii="Times New Roman"/>
          <w:b w:val="false"/>
          <w:i w:val="false"/>
          <w:color w:val="000000"/>
          <w:sz w:val="28"/>
        </w:rPr>
        <w:t xml:space="preserve">
   |            |мүше. |коды|    |ден |леуi.  |ленуiнiң   | </w:t>
      </w:r>
      <w:r>
        <w:br/>
      </w:r>
      <w:r>
        <w:rPr>
          <w:rFonts w:ascii="Times New Roman"/>
          <w:b w:val="false"/>
          <w:i w:val="false"/>
          <w:color w:val="000000"/>
          <w:sz w:val="28"/>
        </w:rPr>
        <w:t xml:space="preserve">
   |            |сiнiң |    |    |айы |нiң ең |арасындағы | </w:t>
      </w:r>
      <w:r>
        <w:br/>
      </w:r>
      <w:r>
        <w:rPr>
          <w:rFonts w:ascii="Times New Roman"/>
          <w:b w:val="false"/>
          <w:i w:val="false"/>
          <w:color w:val="000000"/>
          <w:sz w:val="28"/>
        </w:rPr>
        <w:t xml:space="preserve">
   |            |мәрте.|    |    |рылу|төменгi|айырма     | </w:t>
      </w:r>
      <w:r>
        <w:br/>
      </w:r>
      <w:r>
        <w:rPr>
          <w:rFonts w:ascii="Times New Roman"/>
          <w:b w:val="false"/>
          <w:i w:val="false"/>
          <w:color w:val="000000"/>
          <w:sz w:val="28"/>
        </w:rPr>
        <w:t xml:space="preserve">
   |            |бесi  |    |    |    |көлемi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Кезең аяғына    (жиынтық  </w:t>
      </w:r>
      <w:r>
        <w:rPr>
          <w:rFonts w:ascii="Times New Roman"/>
          <w:b w:val="false"/>
          <w:i w:val="false"/>
          <w:color w:val="000000"/>
          <w:sz w:val="28"/>
          <w:u w:val="single"/>
        </w:rPr>
        <w:t xml:space="preserve">(мәртебесi) </w:t>
      </w:r>
      <w:r>
        <w:br/>
      </w:r>
      <w:r>
        <w:rPr>
          <w:rFonts w:ascii="Times New Roman"/>
          <w:b w:val="false"/>
          <w:i w:val="false"/>
          <w:color w:val="000000"/>
          <w:sz w:val="28"/>
        </w:rPr>
        <w:t xml:space="preserve">
сауда-саттық      саны)     </w:t>
      </w:r>
      <w:r>
        <w:rPr>
          <w:rFonts w:ascii="Times New Roman"/>
          <w:b w:val="false"/>
          <w:i w:val="false"/>
          <w:color w:val="000000"/>
          <w:sz w:val="28"/>
          <w:u w:val="single"/>
        </w:rPr>
        <w:t xml:space="preserve">(саны) </w:t>
      </w:r>
      <w:r>
        <w:br/>
      </w:r>
      <w:r>
        <w:rPr>
          <w:rFonts w:ascii="Times New Roman"/>
          <w:b w:val="false"/>
          <w:i w:val="false"/>
          <w:color w:val="000000"/>
          <w:sz w:val="28"/>
        </w:rPr>
        <w:t xml:space="preserve">
ұйымдастырушы. </w:t>
      </w:r>
      <w:r>
        <w:br/>
      </w:r>
      <w:r>
        <w:rPr>
          <w:rFonts w:ascii="Times New Roman"/>
          <w:b w:val="false"/>
          <w:i w:val="false"/>
          <w:color w:val="000000"/>
          <w:sz w:val="28"/>
        </w:rPr>
        <w:t xml:space="preserve">
лары мүшеле.              </w:t>
      </w:r>
      <w:r>
        <w:rPr>
          <w:rFonts w:ascii="Times New Roman"/>
          <w:b w:val="false"/>
          <w:i w:val="false"/>
          <w:color w:val="000000"/>
          <w:sz w:val="28"/>
          <w:u w:val="single"/>
        </w:rPr>
        <w:t xml:space="preserve">(мәртебесi) </w:t>
      </w:r>
      <w:r>
        <w:rPr>
          <w:rFonts w:ascii="Times New Roman"/>
          <w:b w:val="false"/>
          <w:i w:val="false"/>
          <w:color w:val="000000"/>
          <w:sz w:val="28"/>
        </w:rPr>
        <w:t xml:space="preserve">    х           х        х </w:t>
      </w:r>
      <w:r>
        <w:br/>
      </w:r>
      <w:r>
        <w:rPr>
          <w:rFonts w:ascii="Times New Roman"/>
          <w:b w:val="false"/>
          <w:i w:val="false"/>
          <w:color w:val="000000"/>
          <w:sz w:val="28"/>
        </w:rPr>
        <w:t xml:space="preserve">
рінің, оның                 </w:t>
      </w:r>
      <w:r>
        <w:rPr>
          <w:rFonts w:ascii="Times New Roman"/>
          <w:b w:val="false"/>
          <w:i w:val="false"/>
          <w:color w:val="000000"/>
          <w:sz w:val="28"/>
          <w:u w:val="single"/>
        </w:rPr>
        <w:t xml:space="preserve">(саны) </w:t>
      </w:r>
      <w:r>
        <w:br/>
      </w:r>
      <w:r>
        <w:rPr>
          <w:rFonts w:ascii="Times New Roman"/>
          <w:b w:val="false"/>
          <w:i w:val="false"/>
          <w:color w:val="000000"/>
          <w:sz w:val="28"/>
        </w:rPr>
        <w:t xml:space="preserve">
ішінде мәрте. </w:t>
      </w:r>
      <w:r>
        <w:br/>
      </w:r>
      <w:r>
        <w:rPr>
          <w:rFonts w:ascii="Times New Roman"/>
          <w:b w:val="false"/>
          <w:i w:val="false"/>
          <w:color w:val="000000"/>
          <w:sz w:val="28"/>
        </w:rPr>
        <w:t xml:space="preserve">
бесі бар,                 </w:t>
      </w:r>
      <w:r>
        <w:rPr>
          <w:rFonts w:ascii="Times New Roman"/>
          <w:b w:val="false"/>
          <w:i w:val="false"/>
          <w:color w:val="000000"/>
          <w:sz w:val="28"/>
          <w:u w:val="single"/>
        </w:rPr>
        <w:t xml:space="preserve">(мәртебесi) </w:t>
      </w:r>
      <w:r>
        <w:br/>
      </w:r>
      <w:r>
        <w:rPr>
          <w:rFonts w:ascii="Times New Roman"/>
          <w:b w:val="false"/>
          <w:i w:val="false"/>
          <w:color w:val="000000"/>
          <w:sz w:val="28"/>
        </w:rPr>
        <w:t xml:space="preserve">
жиынтық саны                </w:t>
      </w:r>
      <w:r>
        <w:rPr>
          <w:rFonts w:ascii="Times New Roman"/>
          <w:b w:val="false"/>
          <w:i w:val="false"/>
          <w:color w:val="000000"/>
          <w:sz w:val="28"/>
          <w:u w:val="single"/>
        </w:rPr>
        <w:t xml:space="preserve">(саны) </w:t>
      </w:r>
      <w:r>
        <w:br/>
      </w:r>
      <w:r>
        <w:rPr>
          <w:rFonts w:ascii="Times New Roman"/>
          <w:b w:val="false"/>
          <w:i w:val="false"/>
          <w:color w:val="000000"/>
          <w:sz w:val="28"/>
        </w:rPr>
        <w:t xml:space="preserve">
__________________________________________________________________ </w:t>
      </w:r>
    </w:p>
    <w:bookmarkStart w:name="z28" w:id="20"/>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6-қосымшасы </w:t>
      </w:r>
    </w:p>
    <w:bookmarkEnd w:id="20"/>
    <w:p>
      <w:pPr>
        <w:spacing w:after="0"/>
        <w:ind w:left="0"/>
        <w:jc w:val="both"/>
      </w:pPr>
      <w:r>
        <w:rPr>
          <w:rFonts w:ascii="Times New Roman"/>
          <w:b w:val="false"/>
          <w:i w:val="false"/>
          <w:color w:val="ff0000"/>
          <w:sz w:val="28"/>
        </w:rPr>
        <w:t xml:space="preserve">      Ескерту: Қосымша жаңа редакцияда жазылды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Сауда-саттықты ұйымдастырушының </w:t>
      </w:r>
      <w:r>
        <w:br/>
      </w:r>
      <w:r>
        <w:rPr>
          <w:rFonts w:ascii="Times New Roman"/>
          <w:b w:val="false"/>
          <w:i w:val="false"/>
          <w:color w:val="000000"/>
          <w:sz w:val="28"/>
        </w:rPr>
        <w:t>
</w:t>
      </w:r>
      <w:r>
        <w:rPr>
          <w:rFonts w:ascii="Times New Roman"/>
          <w:b/>
          <w:i w:val="false"/>
          <w:color w:val="000000"/>
          <w:sz w:val="28"/>
        </w:rPr>
        <w:t xml:space="preserve">          [ұйымдардың атауы] бағалы қағаздарды сатып </w:t>
      </w:r>
      <w:r>
        <w:br/>
      </w:r>
      <w:r>
        <w:rPr>
          <w:rFonts w:ascii="Times New Roman"/>
          <w:b w:val="false"/>
          <w:i w:val="false"/>
          <w:color w:val="000000"/>
          <w:sz w:val="28"/>
        </w:rPr>
        <w:t>
</w:t>
      </w:r>
      <w:r>
        <w:rPr>
          <w:rFonts w:ascii="Times New Roman"/>
          <w:b/>
          <w:i w:val="false"/>
          <w:color w:val="000000"/>
          <w:sz w:val="28"/>
        </w:rPr>
        <w:t xml:space="preserve">          алуға/сатуға берген өтінімдері туралы есебі </w:t>
      </w:r>
    </w:p>
    <w:p>
      <w:pPr>
        <w:spacing w:after="0"/>
        <w:ind w:left="0"/>
        <w:jc w:val="both"/>
      </w:pPr>
      <w:r>
        <w:rPr>
          <w:rFonts w:ascii="Times New Roman"/>
          <w:b w:val="false"/>
          <w:i w:val="false"/>
          <w:color w:val="000000"/>
          <w:sz w:val="28"/>
        </w:rPr>
        <w:t xml:space="preserve">        1 нысан. 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мемлекеттік бағалы қағаздарды сатып алуға/сатуға </w:t>
      </w:r>
      <w:r>
        <w:br/>
      </w:r>
      <w:r>
        <w:rPr>
          <w:rFonts w:ascii="Times New Roman"/>
          <w:b w:val="false"/>
          <w:i w:val="false"/>
          <w:color w:val="000000"/>
          <w:sz w:val="28"/>
        </w:rPr>
        <w:t>
</w:t>
      </w:r>
      <w:r>
        <w:rPr>
          <w:rFonts w:ascii="Times New Roman"/>
          <w:b/>
          <w:i w:val="false"/>
          <w:color w:val="000000"/>
          <w:sz w:val="28"/>
        </w:rPr>
        <w:t xml:space="preserve">               берген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3"/>
        <w:gridCol w:w="3133"/>
        <w:gridCol w:w="1993"/>
        <w:gridCol w:w="2353"/>
        <w:gridCol w:w="1513"/>
        <w:gridCol w:w="1633"/>
      </w:tblGrid>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өтінімнің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лену </w:t>
            </w:r>
            <w:r>
              <w:br/>
            </w:r>
            <w:r>
              <w:rPr>
                <w:rFonts w:ascii="Times New Roman"/>
                <w:b w:val="false"/>
                <w:i w:val="false"/>
                <w:color w:val="000000"/>
                <w:sz w:val="20"/>
              </w:rPr>
              <w:t xml:space="preserve">
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бағамы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953"/>
        <w:gridCol w:w="2413"/>
        <w:gridCol w:w="1413"/>
        <w:gridCol w:w="1693"/>
        <w:gridCol w:w="1653"/>
        <w:gridCol w:w="1973"/>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түрі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коды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ның </w:t>
            </w:r>
            <w:r>
              <w:br/>
            </w:r>
            <w:r>
              <w:rPr>
                <w:rFonts w:ascii="Times New Roman"/>
                <w:b w:val="false"/>
                <w:i w:val="false"/>
                <w:color w:val="000000"/>
                <w:sz w:val="20"/>
              </w:rPr>
              <w:t xml:space="preserve">
шоты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бағасы </w:t>
            </w:r>
          </w:p>
        </w:tc>
      </w:tr>
      <w:tr>
        <w:trPr>
          <w:trHeight w:val="11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кативті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p>
        </w:tc>
        <w:tc>
          <w:tcPr>
            <w:tcW w:w="0" w:type="auto"/>
            <w:vMerge/>
            <w:tcBorders>
              <w:top w:val="nil"/>
              <w:left w:val="single" w:color="cfcfcf" w:sz="5"/>
              <w:bottom w:val="single" w:color="cfcfcf" w:sz="5"/>
              <w:right w:val="single" w:color="cfcfcf" w:sz="5"/>
            </w:tcBorders>
          </w:tcP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33"/>
        <w:gridCol w:w="1313"/>
        <w:gridCol w:w="1793"/>
        <w:gridCol w:w="1713"/>
        <w:gridCol w:w="2573"/>
      </w:tblGrid>
      <w:tr>
        <w:trPr>
          <w:trHeight w:val="8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номиналды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проценттегі </w:t>
            </w:r>
            <w:r>
              <w:br/>
            </w:r>
            <w:r>
              <w:rPr>
                <w:rFonts w:ascii="Times New Roman"/>
                <w:b w:val="false"/>
                <w:i w:val="false"/>
                <w:color w:val="000000"/>
                <w:sz w:val="20"/>
              </w:rPr>
              <w:t xml:space="preserve">
бағасы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гедегі)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(сағаты,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нысан. ___________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ұйымдастырушылардың </w:t>
      </w:r>
      <w:r>
        <w:br/>
      </w:r>
      <w:r>
        <w:rPr>
          <w:rFonts w:ascii="Times New Roman"/>
          <w:b w:val="false"/>
          <w:i w:val="false"/>
          <w:color w:val="000000"/>
          <w:sz w:val="28"/>
        </w:rPr>
        <w:t>
</w:t>
      </w:r>
      <w:r>
        <w:rPr>
          <w:rFonts w:ascii="Times New Roman"/>
          <w:b/>
          <w:i w:val="false"/>
          <w:color w:val="000000"/>
          <w:sz w:val="28"/>
        </w:rPr>
        <w:t xml:space="preserve">     [ұйымның атауы] мемлекеттік емес бағалы қағаздарды </w:t>
      </w:r>
      <w:r>
        <w:br/>
      </w:r>
      <w:r>
        <w:rPr>
          <w:rFonts w:ascii="Times New Roman"/>
          <w:b w:val="false"/>
          <w:i w:val="false"/>
          <w:color w:val="000000"/>
          <w:sz w:val="28"/>
        </w:rPr>
        <w:t>
</w:t>
      </w:r>
      <w:r>
        <w:rPr>
          <w:rFonts w:ascii="Times New Roman"/>
          <w:b/>
          <w:i w:val="false"/>
          <w:color w:val="000000"/>
          <w:sz w:val="28"/>
        </w:rPr>
        <w:t xml:space="preserve">      сатып алуға/сатуға берген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3"/>
        <w:gridCol w:w="3133"/>
        <w:gridCol w:w="1993"/>
        <w:gridCol w:w="2353"/>
        <w:gridCol w:w="1513"/>
        <w:gridCol w:w="1633"/>
      </w:tblGrid>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өтінімнің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лену </w:t>
            </w:r>
            <w:r>
              <w:br/>
            </w:r>
            <w:r>
              <w:rPr>
                <w:rFonts w:ascii="Times New Roman"/>
                <w:b w:val="false"/>
                <w:i w:val="false"/>
                <w:color w:val="000000"/>
                <w:sz w:val="20"/>
              </w:rPr>
              <w:t xml:space="preserve">
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бағамы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953"/>
        <w:gridCol w:w="2413"/>
        <w:gridCol w:w="1373"/>
        <w:gridCol w:w="1793"/>
        <w:gridCol w:w="1793"/>
        <w:gridCol w:w="1773"/>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түрлері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коды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ның </w:t>
            </w:r>
            <w:r>
              <w:br/>
            </w:r>
            <w:r>
              <w:rPr>
                <w:rFonts w:ascii="Times New Roman"/>
                <w:b w:val="false"/>
                <w:i w:val="false"/>
                <w:color w:val="000000"/>
                <w:sz w:val="20"/>
              </w:rPr>
              <w:t xml:space="preserve">
шоты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түрлері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бағасы </w:t>
            </w:r>
          </w:p>
        </w:tc>
      </w:tr>
      <w:tr>
        <w:trPr>
          <w:trHeight w:val="11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кативті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p>
        </w:tc>
        <w:tc>
          <w:tcPr>
            <w:tcW w:w="0" w:type="auto"/>
            <w:vMerge/>
            <w:tcBorders>
              <w:top w:val="nil"/>
              <w:left w:val="single" w:color="cfcfcf" w:sz="5"/>
              <w:bottom w:val="single" w:color="cfcfcf" w:sz="5"/>
              <w:right w:val="single" w:color="cfcfcf" w:sz="5"/>
            </w:tcBorders>
          </w:tcP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33"/>
        <w:gridCol w:w="1313"/>
        <w:gridCol w:w="1793"/>
        <w:gridCol w:w="1713"/>
        <w:gridCol w:w="2573"/>
      </w:tblGrid>
      <w:tr>
        <w:trPr>
          <w:trHeight w:val="8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номиналды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проценттегі </w:t>
            </w:r>
            <w:r>
              <w:br/>
            </w:r>
            <w:r>
              <w:rPr>
                <w:rFonts w:ascii="Times New Roman"/>
                <w:b w:val="false"/>
                <w:i w:val="false"/>
                <w:color w:val="000000"/>
                <w:sz w:val="20"/>
              </w:rPr>
              <w:t xml:space="preserve">
бағасы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гедегі)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(сағаты,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7-қосымшасы </w:t>
      </w:r>
    </w:p>
    <w:bookmarkEnd w:id="21"/>
    <w:p>
      <w:pPr>
        <w:spacing w:after="0"/>
        <w:ind w:left="0"/>
        <w:jc w:val="both"/>
      </w:pPr>
      <w:r>
        <w:rPr>
          <w:rFonts w:ascii="Times New Roman"/>
          <w:b w:val="false"/>
          <w:i w:val="false"/>
          <w:color w:val="ff0000"/>
          <w:sz w:val="28"/>
        </w:rPr>
        <w:t xml:space="preserve">      Ескерту: Қосымша жаңа редакцияда жазылды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Сауда-саттықты ұйымдастырушының [ұйымның атауы] </w:t>
      </w:r>
      <w:r>
        <w:br/>
      </w:r>
      <w:r>
        <w:rPr>
          <w:rFonts w:ascii="Times New Roman"/>
          <w:b w:val="false"/>
          <w:i w:val="false"/>
          <w:color w:val="000000"/>
          <w:sz w:val="28"/>
        </w:rPr>
        <w:t>
</w:t>
      </w:r>
      <w:r>
        <w:rPr>
          <w:rFonts w:ascii="Times New Roman"/>
          <w:b/>
          <w:i w:val="false"/>
          <w:color w:val="000000"/>
          <w:sz w:val="28"/>
        </w:rPr>
        <w:t xml:space="preserve">      мәміленің тараптары көрсетілген бағалы қағаздармен </w:t>
      </w:r>
      <w:r>
        <w:br/>
      </w:r>
      <w:r>
        <w:rPr>
          <w:rFonts w:ascii="Times New Roman"/>
          <w:b w:val="false"/>
          <w:i w:val="false"/>
          <w:color w:val="000000"/>
          <w:sz w:val="28"/>
        </w:rPr>
        <w:t>
</w:t>
      </w:r>
      <w:r>
        <w:rPr>
          <w:rFonts w:ascii="Times New Roman"/>
          <w:b/>
          <w:i w:val="false"/>
          <w:color w:val="000000"/>
          <w:sz w:val="28"/>
        </w:rPr>
        <w:t xml:space="preserve">           сауда-саттығының нәтижесі  туралы есебі </w:t>
      </w:r>
    </w:p>
    <w:p>
      <w:pPr>
        <w:spacing w:after="0"/>
        <w:ind w:left="0"/>
        <w:jc w:val="both"/>
      </w:pPr>
      <w:r>
        <w:rPr>
          <w:rFonts w:ascii="Times New Roman"/>
          <w:b w:val="false"/>
          <w:i w:val="false"/>
          <w:color w:val="000000"/>
          <w:sz w:val="28"/>
        </w:rPr>
        <w:t xml:space="preserve">      1 нысан. ____________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[ұйымның атауы] </w:t>
      </w:r>
      <w:r>
        <w:br/>
      </w:r>
      <w:r>
        <w:rPr>
          <w:rFonts w:ascii="Times New Roman"/>
          <w:b w:val="false"/>
          <w:i w:val="false"/>
          <w:color w:val="000000"/>
          <w:sz w:val="28"/>
        </w:rPr>
        <w:t>
</w:t>
      </w:r>
      <w:r>
        <w:rPr>
          <w:rFonts w:ascii="Times New Roman"/>
          <w:b/>
          <w:i w:val="false"/>
          <w:color w:val="000000"/>
          <w:sz w:val="28"/>
        </w:rPr>
        <w:t xml:space="preserve">      мәміленің тараптары көрсетілген мемлекеттік бағалы </w:t>
      </w:r>
      <w:r>
        <w:br/>
      </w:r>
      <w:r>
        <w:rPr>
          <w:rFonts w:ascii="Times New Roman"/>
          <w:b w:val="false"/>
          <w:i w:val="false"/>
          <w:color w:val="000000"/>
          <w:sz w:val="28"/>
        </w:rPr>
        <w:t>
</w:t>
      </w:r>
      <w:r>
        <w:rPr>
          <w:rFonts w:ascii="Times New Roman"/>
          <w:b/>
          <w:i w:val="false"/>
          <w:color w:val="000000"/>
          <w:sz w:val="28"/>
        </w:rPr>
        <w:t xml:space="preserve">      қағаздармен сауда-саттығының нәтижесі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913"/>
        <w:gridCol w:w="2673"/>
        <w:gridCol w:w="1733"/>
        <w:gridCol w:w="2153"/>
        <w:gridCol w:w="1593"/>
        <w:gridCol w:w="1373"/>
        <w:gridCol w:w="1433"/>
      </w:tblGrid>
      <w:tr>
        <w:trPr>
          <w:trHeight w:val="45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(сағаттары, </w:t>
            </w:r>
            <w:r>
              <w:br/>
            </w:r>
            <w:r>
              <w:rPr>
                <w:rFonts w:ascii="Times New Roman"/>
                <w:b w:val="false"/>
                <w:i w:val="false"/>
                <w:color w:val="000000"/>
                <w:sz w:val="20"/>
              </w:rPr>
              <w:t xml:space="preserve">
минуттары, </w:t>
            </w:r>
            <w:r>
              <w:br/>
            </w:r>
            <w:r>
              <w:rPr>
                <w:rFonts w:ascii="Times New Roman"/>
                <w:b w:val="false"/>
                <w:i w:val="false"/>
                <w:color w:val="000000"/>
                <w:sz w:val="20"/>
              </w:rPr>
              <w:t xml:space="preserve">
секундттары)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 </w:t>
            </w:r>
            <w:r>
              <w:br/>
            </w:r>
            <w:r>
              <w:rPr>
                <w:rFonts w:ascii="Times New Roman"/>
                <w:b w:val="false"/>
                <w:i w:val="false"/>
                <w:color w:val="000000"/>
                <w:sz w:val="20"/>
              </w:rPr>
              <w:t xml:space="preserve">
тивті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33"/>
        <w:gridCol w:w="1373"/>
        <w:gridCol w:w="1553"/>
        <w:gridCol w:w="1593"/>
        <w:gridCol w:w="2133"/>
        <w:gridCol w:w="1453"/>
        <w:gridCol w:w="173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сату </w:t>
            </w:r>
            <w:r>
              <w:br/>
            </w:r>
            <w:r>
              <w:rPr>
                <w:rFonts w:ascii="Times New Roman"/>
                <w:b w:val="false"/>
                <w:i w:val="false"/>
                <w:color w:val="000000"/>
                <w:sz w:val="20"/>
              </w:rPr>
              <w:t xml:space="preserve">
шоты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шоты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rPr>
                <w:rFonts w:ascii="Times New Roman"/>
                <w:b w:val="false"/>
                <w:i w:val="false"/>
                <w:color w:val="000000"/>
                <w:vertAlign w:val="superscript"/>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ленің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бағадан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ауытқуы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(теңге) </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93"/>
        <w:gridCol w:w="1593"/>
        <w:gridCol w:w="1793"/>
        <w:gridCol w:w="1933"/>
        <w:gridCol w:w="1693"/>
        <w:gridCol w:w="1533"/>
        <w:gridCol w:w="145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үшін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 </w:t>
            </w:r>
            <w:r>
              <w:br/>
            </w:r>
            <w:r>
              <w:rPr>
                <w:rFonts w:ascii="Times New Roman"/>
                <w:b w:val="false"/>
                <w:i w:val="false"/>
                <w:color w:val="000000"/>
                <w:sz w:val="20"/>
              </w:rPr>
              <w:t xml:space="preserve">
жой- </w:t>
            </w:r>
            <w:r>
              <w:br/>
            </w:r>
            <w:r>
              <w:rPr>
                <w:rFonts w:ascii="Times New Roman"/>
                <w:b w:val="false"/>
                <w:i w:val="false"/>
                <w:color w:val="000000"/>
                <w:sz w:val="20"/>
              </w:rPr>
              <w:t xml:space="preserve">
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121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нан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r>
              <w:br/>
            </w:r>
            <w:r>
              <w:rPr>
                <w:rFonts w:ascii="Times New Roman"/>
                <w:b w:val="false"/>
                <w:i w:val="false"/>
                <w:color w:val="000000"/>
                <w:sz w:val="20"/>
              </w:rPr>
              <w:t xml:space="preserve">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күндер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тиімді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Бағамен айла-әрекет жасау мақсатымен бағалы қағаздармен жасалған мәмілелерді тану тәртібін белгілеген  уәкілетті органның нормативтік құқықтық актілеріне сәйкес есептелген орташа алынған бағасы көрсетіледі. </w:t>
      </w:r>
    </w:p>
    <w:p>
      <w:pPr>
        <w:spacing w:after="0"/>
        <w:ind w:left="0"/>
        <w:jc w:val="both"/>
      </w:pPr>
      <w:r>
        <w:rPr>
          <w:rFonts w:ascii="Times New Roman"/>
          <w:b w:val="false"/>
          <w:i w:val="false"/>
          <w:color w:val="000000"/>
          <w:sz w:val="28"/>
        </w:rPr>
        <w:t xml:space="preserve">       2 нысан. __________ бастап 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мәмілелердің тараптары көрсетілген мемлекеттік емес </w:t>
      </w:r>
      <w:r>
        <w:br/>
      </w:r>
      <w:r>
        <w:rPr>
          <w:rFonts w:ascii="Times New Roman"/>
          <w:b w:val="false"/>
          <w:i w:val="false"/>
          <w:color w:val="000000"/>
          <w:sz w:val="28"/>
        </w:rPr>
        <w:t>
</w:t>
      </w:r>
      <w:r>
        <w:rPr>
          <w:rFonts w:ascii="Times New Roman"/>
          <w:b/>
          <w:i w:val="false"/>
          <w:color w:val="000000"/>
          <w:sz w:val="28"/>
        </w:rPr>
        <w:t xml:space="preserve">         бағалы қағаздармен сауда-саттығының нәтижесі </w:t>
      </w:r>
      <w:r>
        <w:br/>
      </w:r>
      <w:r>
        <w:rPr>
          <w:rFonts w:ascii="Times New Roman"/>
          <w:b w:val="false"/>
          <w:i w:val="false"/>
          <w:color w:val="000000"/>
          <w:sz w:val="28"/>
        </w:rPr>
        <w:t>
</w:t>
      </w:r>
      <w:r>
        <w:rPr>
          <w:rFonts w:ascii="Times New Roman"/>
          <w:b/>
          <w:i w:val="false"/>
          <w:color w:val="000000"/>
          <w:sz w:val="28"/>
        </w:rPr>
        <w:t xml:space="preserve">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913"/>
        <w:gridCol w:w="2673"/>
        <w:gridCol w:w="1733"/>
        <w:gridCol w:w="2153"/>
        <w:gridCol w:w="1593"/>
        <w:gridCol w:w="1373"/>
        <w:gridCol w:w="1433"/>
      </w:tblGrid>
      <w:tr>
        <w:trPr>
          <w:trHeight w:val="45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(сағаттары, </w:t>
            </w:r>
            <w:r>
              <w:br/>
            </w:r>
            <w:r>
              <w:rPr>
                <w:rFonts w:ascii="Times New Roman"/>
                <w:b w:val="false"/>
                <w:i w:val="false"/>
                <w:color w:val="000000"/>
                <w:sz w:val="20"/>
              </w:rPr>
              <w:t xml:space="preserve">
минуттары, </w:t>
            </w:r>
            <w:r>
              <w:br/>
            </w:r>
            <w:r>
              <w:rPr>
                <w:rFonts w:ascii="Times New Roman"/>
                <w:b w:val="false"/>
                <w:i w:val="false"/>
                <w:color w:val="000000"/>
                <w:sz w:val="20"/>
              </w:rPr>
              <w:t xml:space="preserve">
секундттары)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 </w:t>
            </w:r>
            <w:r>
              <w:br/>
            </w:r>
            <w:r>
              <w:rPr>
                <w:rFonts w:ascii="Times New Roman"/>
                <w:b w:val="false"/>
                <w:i w:val="false"/>
                <w:color w:val="000000"/>
                <w:sz w:val="20"/>
              </w:rPr>
              <w:t xml:space="preserve">
тивті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33"/>
        <w:gridCol w:w="1373"/>
        <w:gridCol w:w="1553"/>
        <w:gridCol w:w="1593"/>
        <w:gridCol w:w="2133"/>
        <w:gridCol w:w="1453"/>
        <w:gridCol w:w="173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сату </w:t>
            </w:r>
            <w:r>
              <w:br/>
            </w:r>
            <w:r>
              <w:rPr>
                <w:rFonts w:ascii="Times New Roman"/>
                <w:b w:val="false"/>
                <w:i w:val="false"/>
                <w:color w:val="000000"/>
                <w:sz w:val="20"/>
              </w:rPr>
              <w:t xml:space="preserve">
шоты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шоты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rPr>
                <w:rFonts w:ascii="Times New Roman"/>
                <w:b w:val="false"/>
                <w:i w:val="false"/>
                <w:color w:val="000000"/>
                <w:vertAlign w:val="superscript"/>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ленің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бағадан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ауытқуы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(теңге) </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93"/>
        <w:gridCol w:w="1593"/>
        <w:gridCol w:w="1793"/>
        <w:gridCol w:w="1793"/>
        <w:gridCol w:w="1893"/>
        <w:gridCol w:w="1673"/>
        <w:gridCol w:w="123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үшін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 </w:t>
            </w:r>
            <w:r>
              <w:br/>
            </w:r>
            <w:r>
              <w:rPr>
                <w:rFonts w:ascii="Times New Roman"/>
                <w:b w:val="false"/>
                <w:i w:val="false"/>
                <w:color w:val="000000"/>
                <w:sz w:val="20"/>
              </w:rPr>
              <w:t xml:space="preserve">
жой- </w:t>
            </w:r>
            <w:r>
              <w:br/>
            </w:r>
            <w:r>
              <w:rPr>
                <w:rFonts w:ascii="Times New Roman"/>
                <w:b w:val="false"/>
                <w:i w:val="false"/>
                <w:color w:val="000000"/>
                <w:sz w:val="20"/>
              </w:rPr>
              <w:t xml:space="preserve">
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121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нан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бағасы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r>
              <w:br/>
            </w:r>
            <w:r>
              <w:rPr>
                <w:rFonts w:ascii="Times New Roman"/>
                <w:b w:val="false"/>
                <w:i w:val="false"/>
                <w:color w:val="000000"/>
                <w:sz w:val="20"/>
              </w:rPr>
              <w:t xml:space="preserve">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күндер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тиімді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2"/>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8-қосымшасы </w:t>
      </w:r>
    </w:p>
    <w:bookmarkEnd w:id="22"/>
    <w:p>
      <w:pPr>
        <w:spacing w:after="0"/>
        <w:ind w:left="0"/>
        <w:jc w:val="both"/>
      </w:pPr>
      <w:r>
        <w:rPr>
          <w:rFonts w:ascii="Times New Roman"/>
          <w:b w:val="false"/>
          <w:i w:val="false"/>
          <w:color w:val="ff0000"/>
          <w:sz w:val="28"/>
        </w:rPr>
        <w:t xml:space="preserve">      Ескерту: Қосымша жаңа редакцияда жазылды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бағалы қағаздармен "РЕПО" операцияларына өтінімдері </w:t>
      </w:r>
      <w:r>
        <w:br/>
      </w:r>
      <w:r>
        <w:rPr>
          <w:rFonts w:ascii="Times New Roman"/>
          <w:b w:val="false"/>
          <w:i w:val="false"/>
          <w:color w:val="000000"/>
          <w:sz w:val="28"/>
        </w:rPr>
        <w:t>
</w:t>
      </w:r>
      <w:r>
        <w:rPr>
          <w:rFonts w:ascii="Times New Roman"/>
          <w:b/>
          <w:i w:val="false"/>
          <w:color w:val="000000"/>
          <w:sz w:val="28"/>
        </w:rPr>
        <w:t xml:space="preserve">                          туралы есебі </w:t>
      </w:r>
    </w:p>
    <w:p>
      <w:pPr>
        <w:spacing w:after="0"/>
        <w:ind w:left="0"/>
        <w:jc w:val="both"/>
      </w:pPr>
      <w:r>
        <w:rPr>
          <w:rFonts w:ascii="Times New Roman"/>
          <w:b w:val="false"/>
          <w:i w:val="false"/>
          <w:color w:val="000000"/>
          <w:sz w:val="28"/>
        </w:rPr>
        <w:t xml:space="preserve">        1 нысан.__________ бастап __________ дейінгі кезеңде </w:t>
      </w:r>
    </w:p>
    <w:p>
      <w:pPr>
        <w:spacing w:after="0"/>
        <w:ind w:left="0"/>
        <w:jc w:val="both"/>
      </w:pPr>
      <w:r>
        <w:rPr>
          <w:rFonts w:ascii="Times New Roman"/>
          <w:b/>
          <w:i w:val="false"/>
          <w:color w:val="000000"/>
          <w:sz w:val="28"/>
        </w:rPr>
        <w:t xml:space="preserve">     сауда-саттықты ұйымдастырушылардың [ұйымдардың атауы] </w:t>
      </w:r>
      <w:r>
        <w:br/>
      </w:r>
      <w:r>
        <w:rPr>
          <w:rFonts w:ascii="Times New Roman"/>
          <w:b w:val="false"/>
          <w:i w:val="false"/>
          <w:color w:val="000000"/>
          <w:sz w:val="28"/>
        </w:rPr>
        <w:t>
</w:t>
      </w:r>
      <w:r>
        <w:rPr>
          <w:rFonts w:ascii="Times New Roman"/>
          <w:b/>
          <w:i w:val="false"/>
          <w:color w:val="000000"/>
          <w:sz w:val="28"/>
        </w:rPr>
        <w:t xml:space="preserve">     мемлекеттік бағалы қағаздармен "РЕПО" операцияларына </w:t>
      </w:r>
      <w:r>
        <w:br/>
      </w:r>
      <w:r>
        <w:rPr>
          <w:rFonts w:ascii="Times New Roman"/>
          <w:b w:val="false"/>
          <w:i w:val="false"/>
          <w:color w:val="000000"/>
          <w:sz w:val="28"/>
        </w:rPr>
        <w:t>
</w:t>
      </w:r>
      <w:r>
        <w:rPr>
          <w:rFonts w:ascii="Times New Roman"/>
          <w:b/>
          <w:i w:val="false"/>
          <w:color w:val="000000"/>
          <w:sz w:val="28"/>
        </w:rPr>
        <w:t xml:space="preserve">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73"/>
        <w:gridCol w:w="2853"/>
        <w:gridCol w:w="2073"/>
        <w:gridCol w:w="2073"/>
        <w:gridCol w:w="1633"/>
        <w:gridCol w:w="2153"/>
      </w:tblGrid>
      <w:tr>
        <w:trPr>
          <w:trHeight w:val="42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53"/>
        <w:gridCol w:w="1593"/>
        <w:gridCol w:w="1693"/>
        <w:gridCol w:w="1133"/>
        <w:gridCol w:w="1433"/>
        <w:gridCol w:w="2673"/>
      </w:tblGrid>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саттықты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 </w:t>
            </w:r>
            <w:r>
              <w:br/>
            </w:r>
            <w:r>
              <w:rPr>
                <w:rFonts w:ascii="Times New Roman"/>
                <w:b w:val="false"/>
                <w:i w:val="false"/>
                <w:color w:val="000000"/>
                <w:sz w:val="20"/>
              </w:rPr>
              <w:t xml:space="preserve">
мүшесінің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шоты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нысан. __________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мемлекеттік емес бағалы қағаздармен "РЕПО" </w:t>
      </w:r>
      <w:r>
        <w:br/>
      </w:r>
      <w:r>
        <w:rPr>
          <w:rFonts w:ascii="Times New Roman"/>
          <w:b w:val="false"/>
          <w:i w:val="false"/>
          <w:color w:val="000000"/>
          <w:sz w:val="28"/>
        </w:rPr>
        <w:t>
</w:t>
      </w:r>
      <w:r>
        <w:rPr>
          <w:rFonts w:ascii="Times New Roman"/>
          <w:b/>
          <w:i w:val="false"/>
          <w:color w:val="000000"/>
          <w:sz w:val="28"/>
        </w:rPr>
        <w:t xml:space="preserve">           операцияларына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73"/>
        <w:gridCol w:w="2853"/>
        <w:gridCol w:w="2073"/>
        <w:gridCol w:w="2073"/>
        <w:gridCol w:w="1633"/>
        <w:gridCol w:w="2153"/>
      </w:tblGrid>
      <w:tr>
        <w:trPr>
          <w:trHeight w:val="42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53"/>
        <w:gridCol w:w="1593"/>
        <w:gridCol w:w="1693"/>
        <w:gridCol w:w="1133"/>
        <w:gridCol w:w="1433"/>
        <w:gridCol w:w="2673"/>
      </w:tblGrid>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саттықты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шоты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3"/>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9-қосымшасы </w:t>
      </w:r>
    </w:p>
    <w:bookmarkEnd w:id="23"/>
    <w:p>
      <w:pPr>
        <w:spacing w:after="0"/>
        <w:ind w:left="0"/>
        <w:jc w:val="both"/>
      </w:pPr>
      <w:r>
        <w:rPr>
          <w:rFonts w:ascii="Times New Roman"/>
          <w:b w:val="false"/>
          <w:i w:val="false"/>
          <w:color w:val="ff0000"/>
          <w:sz w:val="28"/>
        </w:rPr>
        <w:t xml:space="preserve">      Ескерту: Қосымша жаңа редакцияда жазылды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олардың қатысушылары көрсетілген бағалы қағаздармен </w:t>
      </w:r>
      <w:r>
        <w:br/>
      </w:r>
      <w:r>
        <w:rPr>
          <w:rFonts w:ascii="Times New Roman"/>
          <w:b w:val="false"/>
          <w:i w:val="false"/>
          <w:color w:val="000000"/>
          <w:sz w:val="28"/>
        </w:rPr>
        <w:t>
</w:t>
      </w:r>
      <w:r>
        <w:rPr>
          <w:rFonts w:ascii="Times New Roman"/>
          <w:b/>
          <w:i w:val="false"/>
          <w:color w:val="000000"/>
          <w:sz w:val="28"/>
        </w:rPr>
        <w:t xml:space="preserve">               "РЕПО" операциялары туралы есебі </w:t>
      </w:r>
    </w:p>
    <w:p>
      <w:pPr>
        <w:spacing w:after="0"/>
        <w:ind w:left="0"/>
        <w:jc w:val="both"/>
      </w:pPr>
      <w:r>
        <w:rPr>
          <w:rFonts w:ascii="Times New Roman"/>
          <w:b w:val="false"/>
          <w:i w:val="false"/>
          <w:color w:val="000000"/>
          <w:sz w:val="28"/>
        </w:rPr>
        <w:t xml:space="preserve">        1 нысан. __________ бастап 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олардың қатысушылары көрсетілген мемлекеттік бағалы </w:t>
      </w:r>
      <w:r>
        <w:br/>
      </w:r>
      <w:r>
        <w:rPr>
          <w:rFonts w:ascii="Times New Roman"/>
          <w:b w:val="false"/>
          <w:i w:val="false"/>
          <w:color w:val="000000"/>
          <w:sz w:val="28"/>
        </w:rPr>
        <w:t>
</w:t>
      </w:r>
      <w:r>
        <w:rPr>
          <w:rFonts w:ascii="Times New Roman"/>
          <w:b/>
          <w:i w:val="false"/>
          <w:color w:val="000000"/>
          <w:sz w:val="28"/>
        </w:rPr>
        <w:t xml:space="preserve">          қағаздармен "РЕПО" операциялары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73"/>
        <w:gridCol w:w="2853"/>
        <w:gridCol w:w="2073"/>
        <w:gridCol w:w="2073"/>
        <w:gridCol w:w="1633"/>
        <w:gridCol w:w="2153"/>
      </w:tblGrid>
      <w:tr>
        <w:trPr>
          <w:trHeight w:val="42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53"/>
        <w:gridCol w:w="1593"/>
        <w:gridCol w:w="1693"/>
        <w:gridCol w:w="1133"/>
        <w:gridCol w:w="1433"/>
        <w:gridCol w:w="2673"/>
      </w:tblGrid>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саттықты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шоты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нысан. __________ бастап 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олардың қатысушылары көрсетілген мемлекеттік емес бағалы </w:t>
      </w:r>
      <w:r>
        <w:br/>
      </w:r>
      <w:r>
        <w:rPr>
          <w:rFonts w:ascii="Times New Roman"/>
          <w:b w:val="false"/>
          <w:i w:val="false"/>
          <w:color w:val="000000"/>
          <w:sz w:val="28"/>
        </w:rPr>
        <w:t>
</w:t>
      </w:r>
      <w:r>
        <w:rPr>
          <w:rFonts w:ascii="Times New Roman"/>
          <w:b/>
          <w:i w:val="false"/>
          <w:color w:val="000000"/>
          <w:sz w:val="28"/>
        </w:rPr>
        <w:t xml:space="preserve">        қағаздармен "РЕПО" операциялары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893"/>
        <w:gridCol w:w="1973"/>
        <w:gridCol w:w="1293"/>
        <w:gridCol w:w="2213"/>
        <w:gridCol w:w="1213"/>
        <w:gridCol w:w="1573"/>
        <w:gridCol w:w="1313"/>
        <w:gridCol w:w="1313"/>
      </w:tblGrid>
      <w:tr>
        <w:trPr>
          <w:trHeight w:val="42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минут- </w:t>
            </w:r>
            <w:r>
              <w:br/>
            </w:r>
            <w:r>
              <w:rPr>
                <w:rFonts w:ascii="Times New Roman"/>
                <w:b w:val="false"/>
                <w:i w:val="false"/>
                <w:color w:val="000000"/>
                <w:sz w:val="20"/>
              </w:rPr>
              <w:t xml:space="preserve">
тар, </w:t>
            </w:r>
            <w:r>
              <w:br/>
            </w:r>
            <w:r>
              <w:rPr>
                <w:rFonts w:ascii="Times New Roman"/>
                <w:b w:val="false"/>
                <w:i w:val="false"/>
                <w:color w:val="000000"/>
                <w:sz w:val="20"/>
              </w:rPr>
              <w:t xml:space="preserve">
секун- </w:t>
            </w:r>
            <w:r>
              <w:br/>
            </w:r>
            <w:r>
              <w:rPr>
                <w:rFonts w:ascii="Times New Roman"/>
                <w:b w:val="false"/>
                <w:i w:val="false"/>
                <w:color w:val="000000"/>
                <w:sz w:val="20"/>
              </w:rPr>
              <w:t xml:space="preserve">
дттар)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 </w:t>
            </w:r>
            <w:r>
              <w:br/>
            </w:r>
            <w:r>
              <w:rPr>
                <w:rFonts w:ascii="Times New Roman"/>
                <w:b w:val="false"/>
                <w:i w:val="false"/>
                <w:color w:val="000000"/>
                <w:sz w:val="20"/>
              </w:rPr>
              <w:t xml:space="preserve">
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сату </w:t>
            </w:r>
            <w:r>
              <w:br/>
            </w:r>
            <w:r>
              <w:rPr>
                <w:rFonts w:ascii="Times New Roman"/>
                <w:b w:val="false"/>
                <w:i w:val="false"/>
                <w:color w:val="000000"/>
                <w:sz w:val="20"/>
              </w:rPr>
              <w:t xml:space="preserve">
шоты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по"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по"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93"/>
        <w:gridCol w:w="1313"/>
        <w:gridCol w:w="1253"/>
        <w:gridCol w:w="1113"/>
        <w:gridCol w:w="1713"/>
        <w:gridCol w:w="1173"/>
        <w:gridCol w:w="1593"/>
        <w:gridCol w:w="1493"/>
      </w:tblGrid>
      <w:tr>
        <w:trPr>
          <w:trHeight w:val="4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шоты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шоты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Ашылу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былу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br/>
            </w:r>
            <w:r>
              <w:rPr>
                <w:rFonts w:ascii="Times New Roman"/>
                <w:b w:val="false"/>
                <w:i w:val="false"/>
                <w:color w:val="000000"/>
                <w:sz w:val="20"/>
              </w:rPr>
              <w:t xml:space="preserve">
(те- </w:t>
            </w:r>
            <w:r>
              <w:br/>
            </w:r>
            <w:r>
              <w:rPr>
                <w:rFonts w:ascii="Times New Roman"/>
                <w:b w:val="false"/>
                <w:i w:val="false"/>
                <w:color w:val="000000"/>
                <w:sz w:val="20"/>
              </w:rPr>
              <w:t xml:space="preserve">
ңге)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 </w:t>
            </w:r>
            <w:r>
              <w:br/>
            </w:r>
            <w:r>
              <w:rPr>
                <w:rFonts w:ascii="Times New Roman"/>
                <w:b w:val="false"/>
                <w:i w:val="false"/>
                <w:color w:val="000000"/>
                <w:sz w:val="20"/>
              </w:rPr>
              <w:t xml:space="preserve">
лігі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лемі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 </w:t>
            </w:r>
            <w:r>
              <w:br/>
            </w:r>
            <w:r>
              <w:rPr>
                <w:rFonts w:ascii="Times New Roman"/>
                <w:b w:val="false"/>
                <w:i w:val="false"/>
                <w:color w:val="000000"/>
                <w:sz w:val="20"/>
              </w:rPr>
              <w:t xml:space="preserve">
жой- </w:t>
            </w:r>
            <w:r>
              <w:br/>
            </w:r>
            <w:r>
              <w:rPr>
                <w:rFonts w:ascii="Times New Roman"/>
                <w:b w:val="false"/>
                <w:i w:val="false"/>
                <w:color w:val="000000"/>
                <w:sz w:val="20"/>
              </w:rPr>
              <w:t xml:space="preserve">
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 </w:t>
            </w:r>
            <w:r>
              <w:br/>
            </w:r>
            <w:r>
              <w:rPr>
                <w:rFonts w:ascii="Times New Roman"/>
                <w:b w:val="false"/>
                <w:i w:val="false"/>
                <w:color w:val="000000"/>
                <w:sz w:val="20"/>
              </w:rPr>
              <w:t xml:space="preserve">
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4"/>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есеп беру ережесiне </w:t>
      </w:r>
      <w:r>
        <w:br/>
      </w:r>
      <w:r>
        <w:rPr>
          <w:rFonts w:ascii="Times New Roman"/>
          <w:b w:val="false"/>
          <w:i w:val="false"/>
          <w:color w:val="000000"/>
          <w:sz w:val="28"/>
        </w:rPr>
        <w:t xml:space="preserve">
                                                  10-қосымша </w:t>
      </w:r>
      <w:r>
        <w:br/>
      </w:r>
      <w:r>
        <w:rPr>
          <w:rFonts w:ascii="Times New Roman"/>
          <w:b w:val="false"/>
          <w:i w:val="false"/>
          <w:color w:val="000000"/>
          <w:sz w:val="28"/>
        </w:rPr>
        <w:t xml:space="preserve">
       </w:t>
      </w:r>
      <w:r>
        <w:rPr>
          <w:rFonts w:ascii="Times New Roman"/>
          <w:b w:val="false"/>
          <w:i w:val="false"/>
          <w:color w:val="ff0000"/>
          <w:sz w:val="28"/>
        </w:rPr>
        <w:t xml:space="preserve">Ескерту. 10-қосымша жаңа редакцияда - ҚР Қаржы нарығын және </w:t>
      </w:r>
      <w:r>
        <w:br/>
      </w:r>
      <w:r>
        <w:rPr>
          <w:rFonts w:ascii="Times New Roman"/>
          <w:b w:val="false"/>
          <w:i w:val="false"/>
          <w:color w:val="000000"/>
          <w:sz w:val="28"/>
        </w:rPr>
        <w:t>
</w:t>
      </w:r>
      <w:r>
        <w:rPr>
          <w:rFonts w:ascii="Times New Roman"/>
          <w:b w:val="false"/>
          <w:i w:val="false"/>
          <w:color w:val="ff0000"/>
          <w:sz w:val="28"/>
        </w:rPr>
        <w:t xml:space="preserve">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2008.08.22 </w:t>
      </w:r>
      <w:r>
        <w:rPr>
          <w:rFonts w:ascii="Times New Roman"/>
          <w:b w:val="false"/>
          <w:i w:val="false"/>
          <w:color w:val="00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- 2009.05.26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 бастап __________ дейінгі кезеңде </w:t>
      </w:r>
      <w:r>
        <w:br/>
      </w:r>
      <w:r>
        <w:rPr>
          <w:rFonts w:ascii="Times New Roman"/>
          <w:b w:val="false"/>
          <w:i w:val="false"/>
          <w:color w:val="000000"/>
          <w:sz w:val="28"/>
        </w:rPr>
        <w:t>
</w:t>
      </w:r>
      <w:r>
        <w:rPr>
          <w:rFonts w:ascii="Times New Roman"/>
          <w:b/>
          <w:i w:val="false"/>
          <w:color w:val="000000"/>
          <w:sz w:val="28"/>
        </w:rPr>
        <w:t xml:space="preserve">сауда-саттықты ұйымдастырушының [ұйымның атауы] бағалы қағаздар </w:t>
      </w:r>
      <w:r>
        <w:br/>
      </w:r>
      <w:r>
        <w:rPr>
          <w:rFonts w:ascii="Times New Roman"/>
          <w:b w:val="false"/>
          <w:i w:val="false"/>
          <w:color w:val="000000"/>
          <w:sz w:val="28"/>
        </w:rPr>
        <w:t>
</w:t>
      </w:r>
      <w:r>
        <w:rPr>
          <w:rFonts w:ascii="Times New Roman"/>
          <w:b/>
          <w:i w:val="false"/>
          <w:color w:val="000000"/>
          <w:sz w:val="28"/>
        </w:rPr>
        <w:t xml:space="preserve">       саны туралы және бағалы қағаздары сауда-саттықты </w:t>
      </w:r>
      <w:r>
        <w:br/>
      </w:r>
      <w:r>
        <w:rPr>
          <w:rFonts w:ascii="Times New Roman"/>
          <w:b w:val="false"/>
          <w:i w:val="false"/>
          <w:color w:val="000000"/>
          <w:sz w:val="28"/>
        </w:rPr>
        <w:t>
</w:t>
      </w:r>
      <w:r>
        <w:rPr>
          <w:rFonts w:ascii="Times New Roman"/>
          <w:b/>
          <w:i w:val="false"/>
          <w:color w:val="000000"/>
          <w:sz w:val="28"/>
        </w:rPr>
        <w:t xml:space="preserve">ұйымдастырушының ресми тізіміне кіргізілген эмитенттердің саны </w:t>
      </w:r>
      <w:r>
        <w:br/>
      </w:r>
      <w:r>
        <w:rPr>
          <w:rFonts w:ascii="Times New Roman"/>
          <w:b w:val="false"/>
          <w:i w:val="false"/>
          <w:color w:val="000000"/>
          <w:sz w:val="28"/>
        </w:rPr>
        <w:t>
</w:t>
      </w:r>
      <w:r>
        <w:rPr>
          <w:rFonts w:ascii="Times New Roman"/>
          <w:b/>
          <w:i w:val="false"/>
          <w:color w:val="000000"/>
          <w:sz w:val="28"/>
        </w:rPr>
        <w:t xml:space="preserve">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2993"/>
        <w:gridCol w:w="295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Тізімнің секторлары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шығарылымының саны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Эмитенттердің саны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секторы, оның ішінде: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санат;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секторы, оның ішінде: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бар борыштық бағалы қағаздар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жоқ борыштық бағалы қағаздар, оның ішінде: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шағын санаттың рейтингтік бағасы жоқ борыштық бағалы қағаздар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шағын санаттың рейтингтік бағасы жоқ борыштық бағалы қағаздар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облигациялар;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бағалы қағаздары" секторы;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епозитарлық қолхаттар " секторы ;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 секторы ;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секторы, оның ішінде: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шығарылған мемлекеттік бағалы қағаздар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облигациялары;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бағалы қағаздар " секторы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секторлар бойынша жиынтығы: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секторлар: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5"/>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есеп беру ережесiне </w:t>
      </w:r>
      <w:r>
        <w:br/>
      </w:r>
      <w:r>
        <w:rPr>
          <w:rFonts w:ascii="Times New Roman"/>
          <w:b w:val="false"/>
          <w:i w:val="false"/>
          <w:color w:val="000000"/>
          <w:sz w:val="28"/>
        </w:rPr>
        <w:t xml:space="preserve">
                                                  11-қосымша </w:t>
      </w:r>
    </w:p>
    <w:bookmarkEnd w:id="25"/>
    <w:p>
      <w:pPr>
        <w:spacing w:after="0"/>
        <w:ind w:left="0"/>
        <w:jc w:val="both"/>
      </w:pPr>
      <w:r>
        <w:rPr>
          <w:rFonts w:ascii="Times New Roman"/>
          <w:b w:val="false"/>
          <w:i w:val="false"/>
          <w:color w:val="ff0000"/>
          <w:sz w:val="28"/>
        </w:rPr>
        <w:t xml:space="preserve">       Ескерту 11-қосымша жаңа редақцияда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2008.08.22 </w:t>
      </w:r>
      <w:r>
        <w:rPr>
          <w:rFonts w:ascii="Times New Roman"/>
          <w:b w:val="false"/>
          <w:i w:val="false"/>
          <w:color w:val="ff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__________ бастап __________ дейінгі кезеңде сауда-саттықты ұйымдастырушының </w:t>
      </w:r>
      <w:r>
        <w:rPr>
          <w:rFonts w:ascii="Times New Roman"/>
          <w:b/>
          <w:i w:val="false"/>
          <w:color w:val="000000"/>
          <w:sz w:val="28"/>
        </w:rPr>
        <w:t xml:space="preserve">[ұйымның атауы] жасалған мәмілелер көлемі </w:t>
      </w:r>
      <w:r>
        <w:br/>
      </w:r>
      <w:r>
        <w:rPr>
          <w:rFonts w:ascii="Times New Roman"/>
          <w:b w:val="false"/>
          <w:i w:val="false"/>
          <w:color w:val="000000"/>
          <w:sz w:val="28"/>
        </w:rPr>
        <w:t>
</w:t>
      </w:r>
      <w:r>
        <w:rPr>
          <w:rFonts w:ascii="Times New Roman"/>
          <w:b/>
          <w:i w:val="false"/>
          <w:color w:val="000000"/>
          <w:sz w:val="28"/>
        </w:rPr>
        <w:t xml:space="preserve">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3013"/>
        <w:gridCol w:w="291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Тізімнің секторлары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Мәмілелердің </w:t>
            </w:r>
            <w:r>
              <w:br/>
            </w:r>
            <w:r>
              <w:rPr>
                <w:rFonts w:ascii="Times New Roman"/>
                <w:b w:val="false"/>
                <w:i w:val="false"/>
                <w:color w:val="000000"/>
                <w:sz w:val="20"/>
              </w:rPr>
              <w:t xml:space="preserve">
саны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Мәмілелердің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теңгемен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орналастыру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секторы,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секторы,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бар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жоқ борыштық бағалы қағаздар,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шағын санаттың рейтингтік бағасы жоқ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шағын санаттың рейтингтік бағасы жоқ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облигациялар;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бағалы қағаздары" секторы;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епозитарлық қолхаттар " секторы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 секторы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секторы,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шығарылған мемлекеттік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облигациялары;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бағалы қағаздар " секторы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айналысқа жіберу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секторы,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секторы,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бар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жоқ борыштық бағалы қағаздар,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шағын санаттың рейтингтік бағасы жоқ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шағын санаттың рейтингтік бағасы жоқ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облигациялар;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бағалы қағаздары" секторы;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епозитарлық қолхаттар " секторы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 секторы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секторы,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шығарылған мемлекеттік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облигациялары;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бағалы қағаздар " секторы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репо мәмілелері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секторы бойынша,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санат;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секторы бойынша,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бар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жоқ борыштық бағалы қағаздар,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шағын санаттың рейтингтік бағасы жоқ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шағын санаттың рейтингтік бағасы жоқ борыштық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облигациялар;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бағалы қағаздары" секторы бойынша;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епозитарлық қолхаттар " секторы бойынша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 секторы бойынша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секторы бойынша, 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шығарылған мемлекеттік бағалы қағаздар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облигациялары;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бағалы қағаздар " секторы бойынша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секторлар: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мәмілелері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6"/>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есеп беру ережесiне </w:t>
      </w:r>
      <w:r>
        <w:br/>
      </w:r>
      <w:r>
        <w:rPr>
          <w:rFonts w:ascii="Times New Roman"/>
          <w:b w:val="false"/>
          <w:i w:val="false"/>
          <w:color w:val="000000"/>
          <w:sz w:val="28"/>
        </w:rPr>
        <w:t xml:space="preserve">
                                                  12-қосымша </w:t>
      </w:r>
    </w:p>
    <w:bookmarkEnd w:id="26"/>
    <w:p>
      <w:pPr>
        <w:spacing w:after="0"/>
        <w:ind w:left="0"/>
        <w:jc w:val="both"/>
      </w:pPr>
      <w:r>
        <w:rPr>
          <w:rFonts w:ascii="Times New Roman"/>
          <w:b w:val="false"/>
          <w:i w:val="false"/>
          <w:color w:val="ff0000"/>
          <w:sz w:val="28"/>
        </w:rPr>
        <w:t xml:space="preserve">       Ескерту 12-қосымша жаңа редақцияда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2008.08.22 </w:t>
      </w:r>
      <w:r>
        <w:rPr>
          <w:rFonts w:ascii="Times New Roman"/>
          <w:b w:val="false"/>
          <w:i w:val="false"/>
          <w:color w:val="ff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сауда-саттықты ұйымдастырушының [ұйымның атауы] __________ </w:t>
      </w:r>
      <w:r>
        <w:br/>
      </w:r>
      <w:r>
        <w:rPr>
          <w:rFonts w:ascii="Times New Roman"/>
          <w:b w:val="false"/>
          <w:i w:val="false"/>
          <w:color w:val="000000"/>
          <w:sz w:val="28"/>
        </w:rPr>
        <w:t>
</w:t>
      </w:r>
      <w:r>
        <w:rPr>
          <w:rFonts w:ascii="Times New Roman"/>
          <w:b/>
          <w:i w:val="false"/>
          <w:color w:val="000000"/>
          <w:sz w:val="28"/>
        </w:rPr>
        <w:t xml:space="preserve">жағдай бойынша </w:t>
      </w:r>
      <w:r>
        <w:rPr>
          <w:rFonts w:ascii="Times New Roman"/>
          <w:b/>
          <w:i w:val="false"/>
          <w:color w:val="000000"/>
          <w:sz w:val="28"/>
        </w:rPr>
        <w:t xml:space="preserve">бағалы қағаздары сауда-саттықты ұйымдастырушының </w:t>
      </w:r>
      <w:r>
        <w:br/>
      </w:r>
      <w:r>
        <w:rPr>
          <w:rFonts w:ascii="Times New Roman"/>
          <w:b w:val="false"/>
          <w:i w:val="false"/>
          <w:color w:val="000000"/>
          <w:sz w:val="28"/>
        </w:rPr>
        <w:t>
</w:t>
      </w:r>
      <w:r>
        <w:rPr>
          <w:rFonts w:ascii="Times New Roman"/>
          <w:b/>
          <w:i w:val="false"/>
          <w:color w:val="000000"/>
          <w:sz w:val="28"/>
        </w:rPr>
        <w:t xml:space="preserve">тізіміне кіргізілген </w:t>
      </w:r>
      <w:r>
        <w:rPr>
          <w:rFonts w:ascii="Times New Roman"/>
          <w:b/>
          <w:i w:val="false"/>
          <w:color w:val="000000"/>
          <w:sz w:val="28"/>
        </w:rPr>
        <w:t xml:space="preserve">эмитенттерді капиталдандыру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1480"/>
        <w:gridCol w:w="1445"/>
        <w:gridCol w:w="1238"/>
        <w:gridCol w:w="1296"/>
        <w:gridCol w:w="1710"/>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тізімнің секторлары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тоқсан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тоқсан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тоқсан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секторы, оның ішінде: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санат;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(теңге/валюта) секторы, оның ішінде: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бар борыштық бағалы қағаздар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бағасы жоқ борыштық бағалы қағаздар, оның ішінде: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шағын санаттың рейтингтік бағасы жоқ борыштық бағалы қағаздар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шағын санаттың рейтингтік бағасы жоқ борыштық бағалы қағаздар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облигациялар;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бағалы қағаздары" секторы;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епозитарлық қолхаттар " секторы ;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 секторы ;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секторы, оның ішінде: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шығарылған мемлекеттік бағалы қағаздар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облигациялары;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бағалы қағаздар " секторы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секторлар: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7"/>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13-қосымша  </w:t>
      </w:r>
    </w:p>
    <w:bookmarkEnd w:id="27"/>
    <w:p>
      <w:pPr>
        <w:spacing w:after="0"/>
        <w:ind w:left="0"/>
        <w:jc w:val="both"/>
      </w:pPr>
      <w:r>
        <w:rPr>
          <w:rFonts w:ascii="Times New Roman"/>
          <w:b w:val="false"/>
          <w:i w:val="false"/>
          <w:color w:val="ff0000"/>
          <w:sz w:val="28"/>
        </w:rPr>
        <w:t xml:space="preserve">      Ескерту. 13-қосымшамен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_______________ бастап ________________ дейінгі кезеңде </w:t>
      </w:r>
      <w:r>
        <w:br/>
      </w:r>
      <w:r>
        <w:rPr>
          <w:rFonts w:ascii="Times New Roman"/>
          <w:b/>
          <w:i w:val="false"/>
          <w:color w:val="000000"/>
        </w:rPr>
        <w:t xml:space="preserve">
сауда-саттықты ұйымдастырушының (ұйымның атауы) меншікті </w:t>
      </w:r>
      <w:r>
        <w:br/>
      </w:r>
      <w:r>
        <w:rPr>
          <w:rFonts w:ascii="Times New Roman"/>
          <w:b/>
          <w:i w:val="false"/>
          <w:color w:val="000000"/>
        </w:rPr>
        <w:t xml:space="preserve">
активтерді инвестициялау жөніндегі жасалған мәмілелер </w:t>
      </w:r>
      <w:r>
        <w:br/>
      </w:r>
      <w:r>
        <w:rPr>
          <w:rFonts w:ascii="Times New Roman"/>
          <w:b/>
          <w:i w:val="false"/>
          <w:color w:val="000000"/>
        </w:rPr>
        <w:t xml:space="preserve">
туралы есебі </w:t>
      </w:r>
    </w:p>
    <w:p>
      <w:pPr>
        <w:spacing w:after="0"/>
        <w:ind w:left="0"/>
        <w:jc w:val="both"/>
      </w:pPr>
      <w:r>
        <w:rPr>
          <w:rFonts w:ascii="Times New Roman"/>
          <w:b w:val="false"/>
          <w:i w:val="false"/>
          <w:color w:val="000000"/>
          <w:sz w:val="28"/>
        </w:rPr>
        <w:t xml:space="preserve">      Меншікті активтер есебінен сатып алынған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709"/>
        <w:gridCol w:w="788"/>
        <w:gridCol w:w="788"/>
        <w:gridCol w:w="634"/>
        <w:gridCol w:w="805"/>
        <w:gridCol w:w="805"/>
        <w:gridCol w:w="805"/>
        <w:gridCol w:w="805"/>
        <w:gridCol w:w="812"/>
        <w:gridCol w:w="812"/>
        <w:gridCol w:w="812"/>
        <w:gridCol w:w="602"/>
        <w:gridCol w:w="678"/>
        <w:gridCol w:w="1079"/>
        <w:gridCol w:w="717"/>
        <w:gridCol w:w="946"/>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 жасау күні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көрсетулерді төлеу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түрі </w:t>
            </w:r>
            <w:r>
              <w:rPr>
                <w:rFonts w:ascii="Times New Roman"/>
                <w:b w:val="false"/>
                <w:i w:val="false"/>
                <w:color w:val="000000"/>
                <w:vertAlign w:val="superscript"/>
              </w:rPr>
              <w:t xml:space="preserve">1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 </w:t>
            </w:r>
            <w:r>
              <w:rPr>
                <w:rFonts w:ascii="Times New Roman"/>
                <w:b w:val="false"/>
                <w:i w:val="false"/>
                <w:color w:val="000000"/>
                <w:vertAlign w:val="superscript"/>
              </w:rPr>
              <w:t xml:space="preserve">2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және оның эмитентінің </w:t>
            </w:r>
            <w:r>
              <w:rPr>
                <w:rFonts w:ascii="Times New Roman"/>
                <w:b w:val="false"/>
                <w:i w:val="false"/>
                <w:color w:val="000000"/>
                <w:vertAlign w:val="superscript"/>
              </w:rPr>
              <w:t xml:space="preserve">3 </w:t>
            </w:r>
            <w:r>
              <w:rPr>
                <w:rFonts w:ascii="Times New Roman"/>
                <w:b w:val="false"/>
                <w:i w:val="false"/>
                <w:color w:val="000000"/>
                <w:sz w:val="20"/>
              </w:rPr>
              <w:t xml:space="preserve">атауы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нөмірі/халықаралық бірегейлендіру нөмірі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құнды валюта (орналастыру бағасы) </w:t>
            </w:r>
            <w:r>
              <w:rPr>
                <w:rFonts w:ascii="Times New Roman"/>
                <w:b w:val="false"/>
                <w:i w:val="false"/>
                <w:color w:val="000000"/>
                <w:vertAlign w:val="superscript"/>
              </w:rPr>
              <w:t xml:space="preserve">4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номиналдық құны (орналастыру құны)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көлемі (бағалы қағаздардың данасы)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rPr>
                <w:rFonts w:ascii="Times New Roman"/>
                <w:b w:val="false"/>
                <w:i w:val="false"/>
                <w:color w:val="000000"/>
                <w:vertAlign w:val="superscript"/>
              </w:rPr>
              <w:t xml:space="preserve">4 </w:t>
            </w:r>
            <w:r>
              <w:rPr>
                <w:rFonts w:ascii="Times New Roman"/>
                <w:b w:val="false"/>
                <w:i w:val="false"/>
                <w:color w:val="000000"/>
                <w:sz w:val="20"/>
              </w:rPr>
              <w:t xml:space="preserve">валютасы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w:t>
            </w:r>
            <w:r>
              <w:rPr>
                <w:rFonts w:ascii="Times New Roman"/>
                <w:b w:val="false"/>
                <w:i w:val="false"/>
                <w:color w:val="000000"/>
                <w:vertAlign w:val="superscript"/>
              </w:rPr>
              <w:t xml:space="preserve">5 </w:t>
            </w:r>
            <w:r>
              <w:rPr>
                <w:rFonts w:ascii="Times New Roman"/>
                <w:b w:val="false"/>
                <w:i w:val="false"/>
                <w:color w:val="000000"/>
                <w:sz w:val="20"/>
              </w:rPr>
              <w:t xml:space="preserve">сатып алу бағасы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кірістілігі (пайызбен) </w:t>
            </w:r>
            <w:r>
              <w:rPr>
                <w:rFonts w:ascii="Times New Roman"/>
                <w:b w:val="false"/>
                <w:i w:val="false"/>
                <w:color w:val="000000"/>
                <w:vertAlign w:val="superscript"/>
              </w:rPr>
              <w:t xml:space="preserve">6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rPr>
                <w:rFonts w:ascii="Times New Roman"/>
                <w:b w:val="false"/>
                <w:i w:val="false"/>
                <w:color w:val="000000"/>
                <w:vertAlign w:val="superscript"/>
              </w:rPr>
              <w:t xml:space="preserve">7 </w:t>
            </w:r>
            <w:r>
              <w:rPr>
                <w:rFonts w:ascii="Times New Roman"/>
                <w:b w:val="false"/>
                <w:i w:val="false"/>
                <w:color w:val="000000"/>
                <w:sz w:val="20"/>
              </w:rPr>
              <w:t xml:space="preserve">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Мәміленің түрі (сатып алу, сату, өтеу, кері "репо" операциясы - ашу/жабу және басқа)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Бағалы қағаздар рыногының түрі (ұйымдастырылған немесе ұйымдастырылмаған) көрсетіледі. Егер, мәміле бағалы қағаздардың ұйымдастырылған рыногында жасалса, онда мәміле жүзеге асырылған сауда-саттық жүйесінің сауда-саттықты ұйымдастырушысы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Халықаралық рынокта мәміле жасалған жағдайда REUTER жіктелімі бойынша сауда-саттық кодтары пайдаланылады.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Валюта кодтары "Валюталар және қорларды белгілеуге арналған кодтар" 07 ИСО 4217-2001 Қазақстан Республикасының Мемлекеттік жіктеушісіне сәйкес валюта кодтары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Сатушыға төленген сыйақыны ескере отырып, мәмілені жүзеге асыруды растайтын бастапқы құжатта көрсетілген үтірден кейін нақты төрт белгіге дейінгі баға көрсетіледі (биржа куәлігі, брокердің және (немесе) дилердің есебі, S.W.I.F.T. жүйесі бойынша алынған растама).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Борыштық бағалы қағаздар бойынша жылдық пайызбен кірістілігі көрсетіледі (облигациямен мәміле бойынша – иеліктен алу не сатып алу нәтижесінде қалыптасқан өтеуге кірістілік).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Мәмілені орындаумен байланысты шығыстар ескерілмеген үтірден кейін нақты екі белгіге дейінгі сома ескеріледі.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тұлға__________ </w:t>
      </w:r>
      <w:r>
        <w:br/>
      </w:r>
      <w:r>
        <w:rPr>
          <w:rFonts w:ascii="Times New Roman"/>
          <w:b w:val="false"/>
          <w:i w:val="false"/>
          <w:color w:val="000000"/>
          <w:sz w:val="28"/>
        </w:rPr>
        <w:t xml:space="preserve">
күні_________________ </w:t>
      </w:r>
      <w:r>
        <w:br/>
      </w:r>
      <w:r>
        <w:rPr>
          <w:rFonts w:ascii="Times New Roman"/>
          <w:b w:val="false"/>
          <w:i w:val="false"/>
          <w:color w:val="000000"/>
          <w:sz w:val="28"/>
        </w:rPr>
        <w:t xml:space="preserve">
Бас бухгалтер немесе есепке қол қоюға уәкілетті тұлға___________күні_________________ </w:t>
      </w:r>
      <w:r>
        <w:br/>
      </w:r>
      <w:r>
        <w:rPr>
          <w:rFonts w:ascii="Times New Roman"/>
          <w:b w:val="false"/>
          <w:i w:val="false"/>
          <w:color w:val="000000"/>
          <w:sz w:val="28"/>
        </w:rPr>
        <w:t xml:space="preserve">
Орындаушы________________________________күні___________________ </w:t>
      </w:r>
      <w:r>
        <w:br/>
      </w:r>
      <w:r>
        <w:rPr>
          <w:rFonts w:ascii="Times New Roman"/>
          <w:b w:val="false"/>
          <w:i w:val="false"/>
          <w:color w:val="000000"/>
          <w:sz w:val="28"/>
        </w:rPr>
        <w:t xml:space="preserve">
Телефон:_______________________ </w:t>
      </w:r>
      <w:r>
        <w:br/>
      </w:r>
      <w:r>
        <w:rPr>
          <w:rFonts w:ascii="Times New Roman"/>
          <w:b w:val="false"/>
          <w:i w:val="false"/>
          <w:color w:val="000000"/>
          <w:sz w:val="28"/>
        </w:rPr>
        <w:t xml:space="preserve">
Мөрге арналған орын </w:t>
      </w:r>
    </w:p>
    <w:bookmarkStart w:name="z31" w:id="28"/>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ережесіне 14-қосымша  </w:t>
      </w:r>
    </w:p>
    <w:bookmarkEnd w:id="28"/>
    <w:p>
      <w:pPr>
        <w:spacing w:after="0"/>
        <w:ind w:left="0"/>
        <w:jc w:val="both"/>
      </w:pPr>
      <w:r>
        <w:rPr>
          <w:rFonts w:ascii="Times New Roman"/>
          <w:b w:val="false"/>
          <w:i w:val="false"/>
          <w:color w:val="ff0000"/>
          <w:sz w:val="28"/>
        </w:rPr>
        <w:t xml:space="preserve">       Ескерту. 14-қосымшамен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20__ жылғы "___" __________ жағдай бойынша </w:t>
      </w:r>
      <w:r>
        <w:br/>
      </w:r>
      <w:r>
        <w:rPr>
          <w:rFonts w:ascii="Times New Roman"/>
          <w:b/>
          <w:i w:val="false"/>
          <w:color w:val="000000"/>
        </w:rPr>
        <w:t xml:space="preserve">
сауда-саттықты ұйымдастырушының (ұйымның атауы) меншікті </w:t>
      </w:r>
      <w:r>
        <w:br/>
      </w:r>
      <w:r>
        <w:rPr>
          <w:rFonts w:ascii="Times New Roman"/>
          <w:b/>
          <w:i w:val="false"/>
          <w:color w:val="000000"/>
        </w:rPr>
        <w:t xml:space="preserve">
активтер есебінен орналастырылған Қазақстан Республикасының </w:t>
      </w:r>
      <w:r>
        <w:br/>
      </w:r>
      <w:r>
        <w:rPr>
          <w:rFonts w:ascii="Times New Roman"/>
          <w:b/>
          <w:i w:val="false"/>
          <w:color w:val="000000"/>
        </w:rPr>
        <w:t xml:space="preserve">
Ұлттық Банкіндегі және екінші деңгейдегі банктердегі салымдар </w:t>
      </w:r>
      <w:r>
        <w:br/>
      </w:r>
      <w:r>
        <w:rPr>
          <w:rFonts w:ascii="Times New Roman"/>
          <w:b/>
          <w:i w:val="false"/>
          <w:color w:val="000000"/>
        </w:rPr>
        <w:t xml:space="preserve">
құрылымы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94"/>
        <w:gridCol w:w="580"/>
        <w:gridCol w:w="791"/>
        <w:gridCol w:w="637"/>
        <w:gridCol w:w="811"/>
        <w:gridCol w:w="811"/>
        <w:gridCol w:w="811"/>
        <w:gridCol w:w="811"/>
        <w:gridCol w:w="816"/>
        <w:gridCol w:w="816"/>
        <w:gridCol w:w="816"/>
        <w:gridCol w:w="604"/>
        <w:gridCol w:w="681"/>
        <w:gridCol w:w="1086"/>
        <w:gridCol w:w="720"/>
        <w:gridCol w:w="951"/>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банк бойынша баптардың атауы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аударымының күні </w:t>
            </w:r>
            <w:r>
              <w:rPr>
                <w:rFonts w:ascii="Times New Roman"/>
                <w:b w:val="false"/>
                <w:i w:val="false"/>
                <w:color w:val="000000"/>
                <w:vertAlign w:val="superscript"/>
              </w:rPr>
              <w:t xml:space="preserve">і1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коды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валютасы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листинг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мерзімі күндермен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сыйақы ставкасы (жылдық пайызбен)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негізгі борыш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сыйақы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 шартының жасалған күні және нөмірі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ағымдағы құнының жиынтығы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сомасы </w:t>
            </w:r>
            <w:r>
              <w:rPr>
                <w:rFonts w:ascii="Times New Roman"/>
                <w:b w:val="false"/>
                <w:i w:val="false"/>
                <w:color w:val="000000"/>
                <w:vertAlign w:val="superscript"/>
              </w:rPr>
              <w:t xml:space="preserve">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дейінгі салымдар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Салым енгізілген жағдайда, Қазақстан Республикасының Ұлттық Банкіндегі және екінші деңгейдегі банктегі банктік шотына инвестициялық шоттан ақша аударым жасалған күні не мерзімінен бұрын қайтарған күні немесе шарт бұзылған жағдайда – инвестициялық шотқа ақша аударымы күні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үтірден кейін нақты екі белгіге дейін жинақталған сыйақы ескерілген сома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Егер бағалы қағаздарға меншік құқығына шектеу болса, онда "иә" деген сөзді қою керек.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тұлға__________ </w:t>
      </w:r>
      <w:r>
        <w:br/>
      </w:r>
      <w:r>
        <w:rPr>
          <w:rFonts w:ascii="Times New Roman"/>
          <w:b w:val="false"/>
          <w:i w:val="false"/>
          <w:color w:val="000000"/>
          <w:sz w:val="28"/>
        </w:rPr>
        <w:t xml:space="preserve">
күні_________________ </w:t>
      </w:r>
      <w:r>
        <w:br/>
      </w:r>
      <w:r>
        <w:rPr>
          <w:rFonts w:ascii="Times New Roman"/>
          <w:b w:val="false"/>
          <w:i w:val="false"/>
          <w:color w:val="000000"/>
          <w:sz w:val="28"/>
        </w:rPr>
        <w:t xml:space="preserve">
Бас бухгалтер немесе есепке қол қоюға уәкілетті тұлға___________күні_________________ </w:t>
      </w:r>
      <w:r>
        <w:br/>
      </w:r>
      <w:r>
        <w:rPr>
          <w:rFonts w:ascii="Times New Roman"/>
          <w:b w:val="false"/>
          <w:i w:val="false"/>
          <w:color w:val="000000"/>
          <w:sz w:val="28"/>
        </w:rPr>
        <w:t xml:space="preserve">
Орындаушы________________________________күні___________________ </w:t>
      </w:r>
      <w:r>
        <w:br/>
      </w:r>
      <w:r>
        <w:rPr>
          <w:rFonts w:ascii="Times New Roman"/>
          <w:b w:val="false"/>
          <w:i w:val="false"/>
          <w:color w:val="000000"/>
          <w:sz w:val="28"/>
        </w:rPr>
        <w:t xml:space="preserve">
Телефон:_______________________ </w:t>
      </w:r>
      <w:r>
        <w:br/>
      </w:r>
      <w:r>
        <w:rPr>
          <w:rFonts w:ascii="Times New Roman"/>
          <w:b w:val="false"/>
          <w:i w:val="false"/>
          <w:color w:val="000000"/>
          <w:sz w:val="28"/>
        </w:rPr>
        <w:t xml:space="preserve">
Мөрге арналған орын       </w:t>
      </w:r>
    </w:p>
    <w:bookmarkStart w:name="z39" w:id="29"/>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15-қосымша  </w:t>
      </w:r>
    </w:p>
    <w:bookmarkEnd w:id="29"/>
    <w:p>
      <w:pPr>
        <w:spacing w:after="0"/>
        <w:ind w:left="0"/>
        <w:jc w:val="both"/>
      </w:pPr>
      <w:r>
        <w:rPr>
          <w:rFonts w:ascii="Times New Roman"/>
          <w:b w:val="false"/>
          <w:i w:val="false"/>
          <w:color w:val="ff0000"/>
          <w:sz w:val="28"/>
        </w:rPr>
        <w:t xml:space="preserve">      Ескерту. 15-қосымшамен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20 __ жылғы "___" __________ жағдай бойынша </w:t>
      </w:r>
      <w:r>
        <w:br/>
      </w:r>
      <w:r>
        <w:rPr>
          <w:rFonts w:ascii="Times New Roman"/>
          <w:b/>
          <w:i w:val="false"/>
          <w:color w:val="000000"/>
        </w:rPr>
        <w:t xml:space="preserve">
сауда-саттық ұйымдастырушының (ұйымның атауы) басқа </w:t>
      </w:r>
      <w:r>
        <w:br/>
      </w:r>
      <w:r>
        <w:rPr>
          <w:rFonts w:ascii="Times New Roman"/>
          <w:b/>
          <w:i w:val="false"/>
          <w:color w:val="000000"/>
        </w:rPr>
        <w:t xml:space="preserve">
заңды тұлғаларының капиталына инвестициялардың </w:t>
      </w:r>
      <w:r>
        <w:br/>
      </w:r>
      <w:r>
        <w:rPr>
          <w:rFonts w:ascii="Times New Roman"/>
          <w:b/>
          <w:i w:val="false"/>
          <w:color w:val="000000"/>
        </w:rPr>
        <w:t xml:space="preserve">
құрылымы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513"/>
        <w:gridCol w:w="1513"/>
        <w:gridCol w:w="1533"/>
        <w:gridCol w:w="2373"/>
        <w:gridCol w:w="1653"/>
        <w:gridCol w:w="1653"/>
        <w:gridCol w:w="16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(мың </w:t>
            </w:r>
            <w:r>
              <w:rPr>
                <w:rFonts w:ascii="Times New Roman"/>
                <w:b w:val="false"/>
                <w:i w:val="false"/>
                <w:color w:val="000000"/>
                <w:sz w:val="20"/>
              </w:rPr>
              <w:t xml:space="preserve">теңгемен)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жарғылық капиталына қатысу үлесі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күні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______________________ күні ___________________ </w:t>
      </w:r>
      <w:r>
        <w:br/>
      </w: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______________________ күні ___________________ </w:t>
      </w:r>
      <w:r>
        <w:br/>
      </w:r>
      <w:r>
        <w:rPr>
          <w:rFonts w:ascii="Times New Roman"/>
          <w:b w:val="false"/>
          <w:i w:val="false"/>
          <w:color w:val="000000"/>
          <w:sz w:val="28"/>
        </w:rPr>
        <w:t xml:space="preserve">
      Орындаушы ________________________________ </w:t>
      </w:r>
      <w:r>
        <w:br/>
      </w:r>
      <w:r>
        <w:rPr>
          <w:rFonts w:ascii="Times New Roman"/>
          <w:b w:val="false"/>
          <w:i w:val="false"/>
          <w:color w:val="000000"/>
          <w:sz w:val="28"/>
        </w:rPr>
        <w:t xml:space="preserve">
      күні ___________________ </w:t>
      </w:r>
      <w:r>
        <w:br/>
      </w:r>
      <w:r>
        <w:rPr>
          <w:rFonts w:ascii="Times New Roman"/>
          <w:b w:val="false"/>
          <w:i w:val="false"/>
          <w:color w:val="000000"/>
          <w:sz w:val="28"/>
        </w:rPr>
        <w:t xml:space="preserve">
      Телефон:_______________________ </w:t>
      </w:r>
      <w:r>
        <w:br/>
      </w:r>
      <w:r>
        <w:rPr>
          <w:rFonts w:ascii="Times New Roman"/>
          <w:b w:val="false"/>
          <w:i w:val="false"/>
          <w:color w:val="000000"/>
          <w:sz w:val="28"/>
        </w:rPr>
        <w:t xml:space="preserve">
      Мөрге арналған орын        </w:t>
      </w:r>
    </w:p>
    <w:bookmarkStart w:name="z40" w:id="30"/>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16-қосымша </w:t>
      </w:r>
    </w:p>
    <w:bookmarkEnd w:id="30"/>
    <w:p>
      <w:pPr>
        <w:spacing w:after="0"/>
        <w:ind w:left="0"/>
        <w:jc w:val="both"/>
      </w:pPr>
      <w:r>
        <w:rPr>
          <w:rFonts w:ascii="Times New Roman"/>
          <w:b w:val="false"/>
          <w:i w:val="false"/>
          <w:color w:val="ff0000"/>
          <w:sz w:val="28"/>
        </w:rPr>
        <w:t xml:space="preserve">       Ескерту. 16-қосымшамен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20 __ жылғы ___________ жағдай бойынша </w:t>
      </w:r>
      <w:r>
        <w:br/>
      </w:r>
      <w:r>
        <w:rPr>
          <w:rFonts w:ascii="Times New Roman"/>
          <w:b/>
          <w:i w:val="false"/>
          <w:color w:val="000000"/>
        </w:rPr>
        <w:t xml:space="preserve">
сауда-саттық ұйымдастырушының (ұйымның атауы) меншікті </w:t>
      </w:r>
      <w:r>
        <w:br/>
      </w:r>
      <w:r>
        <w:rPr>
          <w:rFonts w:ascii="Times New Roman"/>
          <w:b/>
          <w:i w:val="false"/>
          <w:color w:val="000000"/>
        </w:rPr>
        <w:t xml:space="preserve">
активтер есебінен сатып алынған бағалы қағаздар туралы есебі </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393"/>
        <w:gridCol w:w="673"/>
        <w:gridCol w:w="673"/>
        <w:gridCol w:w="693"/>
        <w:gridCol w:w="813"/>
        <w:gridCol w:w="773"/>
        <w:gridCol w:w="773"/>
        <w:gridCol w:w="693"/>
        <w:gridCol w:w="793"/>
        <w:gridCol w:w="653"/>
        <w:gridCol w:w="733"/>
        <w:gridCol w:w="773"/>
        <w:gridCol w:w="493"/>
        <w:gridCol w:w="533"/>
        <w:gridCol w:w="693"/>
        <w:gridCol w:w="833"/>
      </w:tblGrid>
      <w:tr>
        <w:trPr>
          <w:trHeight w:val="8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(данамен)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құны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номиналдық құны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жиынтық құны (ықтимал шығындарға резервтерді шегергенде)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рейтинг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rPr>
                <w:rFonts w:ascii="Times New Roman"/>
                <w:b w:val="false"/>
                <w:i w:val="false"/>
                <w:color w:val="000000"/>
                <w:vertAlign w:val="superscript"/>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оның ішінде: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бағалы қағаздары, оның ішінде: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дейінгі ұсталынатын бағалы қағаздар, оның ішінде: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эмитенттерінің мемлекеттік емес эмиссиялық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эмитенттердің мемлекеттік емес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Шетелдікинвестициялық қорлардың пайлары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эмитенттерінің мемлекеттік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бағалы қағаздар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Егер бағалы қағаздарға меншік құқығына шектеу бар болса, онда "иә" деген сөзді қою керек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 ____ күні _____ </w:t>
      </w:r>
      <w:r>
        <w:br/>
      </w:r>
      <w:r>
        <w:rPr>
          <w:rFonts w:ascii="Times New Roman"/>
          <w:b w:val="false"/>
          <w:i w:val="false"/>
          <w:color w:val="000000"/>
          <w:sz w:val="28"/>
        </w:rPr>
        <w:t xml:space="preserve">
Бас бухгалтер немесе есепке қол қоюға уәкілетті тұлға ___ күні ______ </w:t>
      </w:r>
      <w:r>
        <w:br/>
      </w:r>
      <w:r>
        <w:rPr>
          <w:rFonts w:ascii="Times New Roman"/>
          <w:b w:val="false"/>
          <w:i w:val="false"/>
          <w:color w:val="000000"/>
          <w:sz w:val="28"/>
        </w:rPr>
        <w:t xml:space="preserve">
Орындаушы _______________ күні 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Мөрге арналған орын       </w:t>
      </w:r>
    </w:p>
    <w:bookmarkStart w:name="z41" w:id="31"/>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17-қосымша  </w:t>
      </w:r>
    </w:p>
    <w:bookmarkEnd w:id="31"/>
    <w:p>
      <w:pPr>
        <w:spacing w:after="0"/>
        <w:ind w:left="0"/>
        <w:jc w:val="both"/>
      </w:pPr>
      <w:r>
        <w:rPr>
          <w:rFonts w:ascii="Times New Roman"/>
          <w:b w:val="false"/>
          <w:i w:val="false"/>
          <w:color w:val="ff0000"/>
          <w:sz w:val="28"/>
        </w:rPr>
        <w:t xml:space="preserve">       Ескерту. 17-қосымшамен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2009.05.26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20 __ жылғы "___" __________ жағдай бойынша </w:t>
      </w:r>
      <w:r>
        <w:br/>
      </w:r>
      <w:r>
        <w:rPr>
          <w:rFonts w:ascii="Times New Roman"/>
          <w:b/>
          <w:i w:val="false"/>
          <w:color w:val="000000"/>
        </w:rPr>
        <w:t xml:space="preserve">
сауда-саттықты ұйымдастырушының (ұйымның атауы) меншікті </w:t>
      </w:r>
      <w:r>
        <w:br/>
      </w:r>
      <w:r>
        <w:rPr>
          <w:rFonts w:ascii="Times New Roman"/>
          <w:b/>
          <w:i w:val="false"/>
          <w:color w:val="000000"/>
        </w:rPr>
        <w:t xml:space="preserve">
активтер есебінен жасалған "кері РЕПО" және "РЕПО" операция" </w:t>
      </w:r>
      <w:r>
        <w:br/>
      </w:r>
      <w:r>
        <w:rPr>
          <w:rFonts w:ascii="Times New Roman"/>
          <w:b/>
          <w:i w:val="false"/>
          <w:color w:val="000000"/>
        </w:rPr>
        <w:t xml:space="preserve">
операцияларының құрылымы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942"/>
        <w:gridCol w:w="1275"/>
        <w:gridCol w:w="1446"/>
        <w:gridCol w:w="840"/>
        <w:gridCol w:w="1143"/>
        <w:gridCol w:w="1049"/>
        <w:gridCol w:w="821"/>
        <w:gridCol w:w="840"/>
        <w:gridCol w:w="904"/>
        <w:gridCol w:w="1150"/>
        <w:gridCol w:w="999"/>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мазмұны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және бағалы қағаздың түрі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құнның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мерзімі күндермен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ставкасы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сомасы теңгемен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рейтинг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 ашу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 жабу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 _____ күні ____ </w:t>
      </w:r>
      <w:r>
        <w:br/>
      </w:r>
      <w:r>
        <w:rPr>
          <w:rFonts w:ascii="Times New Roman"/>
          <w:b w:val="false"/>
          <w:i w:val="false"/>
          <w:color w:val="000000"/>
          <w:sz w:val="28"/>
        </w:rPr>
        <w:t xml:space="preserve">
Бас бухгалтер немесе есепке қол қоюға уәкілетті тұлға _____ күні ____ </w:t>
      </w:r>
      <w:r>
        <w:br/>
      </w:r>
      <w:r>
        <w:rPr>
          <w:rFonts w:ascii="Times New Roman"/>
          <w:b w:val="false"/>
          <w:i w:val="false"/>
          <w:color w:val="000000"/>
          <w:sz w:val="28"/>
        </w:rPr>
        <w:t xml:space="preserve">
Орындаушы ____________________ күні ______________ </w:t>
      </w:r>
      <w:r>
        <w:br/>
      </w:r>
      <w:r>
        <w:rPr>
          <w:rFonts w:ascii="Times New Roman"/>
          <w:b w:val="false"/>
          <w:i w:val="false"/>
          <w:color w:val="000000"/>
          <w:sz w:val="28"/>
        </w:rPr>
        <w:t xml:space="preserve">
Телефон:_____________________ </w:t>
      </w:r>
      <w:r>
        <w:br/>
      </w:r>
      <w:r>
        <w:rPr>
          <w:rFonts w:ascii="Times New Roman"/>
          <w:b w:val="false"/>
          <w:i w:val="false"/>
          <w:color w:val="000000"/>
          <w:sz w:val="28"/>
        </w:rPr>
        <w:t xml:space="preserve">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