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bc2e4" w14:textId="1abc2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Дәрiлiк заттарды мемлекеттiк тiркеу туралы шешiмдi керi қайтарып алу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2004 жылғы 25 наурыздағы N 278 бұйрығы. Қазақстан Республикасының Әділет министрлігінде 2004 жылғы 22 сәуірде тіркелді. Тіркеу N 2814. Күші жойылды - Қазақстан Республикасы Денсаулық сақтау министрінің 2010 жылғы 29 сәуірдегі № 310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2010.04.29 </w:t>
      </w:r>
      <w:r>
        <w:rPr>
          <w:rFonts w:ascii="Times New Roman"/>
          <w:b w:val="false"/>
          <w:i w:val="false"/>
          <w:color w:val="ff0000"/>
          <w:sz w:val="28"/>
        </w:rPr>
        <w:t>№ 310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Дәрiлiк заттар туралы</w:t>
      </w:r>
      <w:r>
        <w:rPr>
          <w:rFonts w:ascii="Times New Roman"/>
          <w:b w:val="false"/>
          <w:i w:val="false"/>
          <w:color w:val="000000"/>
          <w:sz w:val="28"/>
        </w:rPr>
        <w:t>", "</w:t>
      </w:r>
      <w:r>
        <w:rPr>
          <w:rFonts w:ascii="Times New Roman"/>
          <w:b w:val="false"/>
          <w:i w:val="false"/>
          <w:color w:val="000000"/>
          <w:sz w:val="28"/>
        </w:rPr>
        <w:t>Денсаулық сақтау жүйесi туралы</w:t>
      </w:r>
      <w:r>
        <w:rPr>
          <w:rFonts w:ascii="Times New Roman"/>
          <w:b w:val="false"/>
          <w:i w:val="false"/>
          <w:color w:val="000000"/>
          <w:sz w:val="28"/>
        </w:rPr>
        <w:t xml:space="preserve">" Қазақстан Республикасының Заңдарына сәйкес және азаматтардың денсаулығын нығайту мен сақтауға, дәрiлiк қамтамасыз етудi жетiлдiрудi қамтамасыз ететiн жағдайлар жасау мақсатында бұйырамын: </w:t>
      </w:r>
      <w:r>
        <w:br/>
      </w:r>
      <w:r>
        <w:rPr>
          <w:rFonts w:ascii="Times New Roman"/>
          <w:b w:val="false"/>
          <w:i w:val="false"/>
          <w:color w:val="000000"/>
          <w:sz w:val="28"/>
        </w:rPr>
        <w:t>
</w:t>
      </w:r>
      <w:r>
        <w:rPr>
          <w:rFonts w:ascii="Times New Roman"/>
          <w:b w:val="false"/>
          <w:i w:val="false"/>
          <w:color w:val="000000"/>
          <w:sz w:val="28"/>
        </w:rPr>
        <w:t xml:space="preserve">
      1. Қоса берiлiп отырған Қазақстан Республикасында Дәрiлiк заттарды мемлекеттiк тiркеу туралы шешiмдi керi қайтарып алу тәртiбi туралы ереже бекiтiлсiн. </w:t>
      </w:r>
      <w:r>
        <w:br/>
      </w:r>
      <w:r>
        <w:rPr>
          <w:rFonts w:ascii="Times New Roman"/>
          <w:b w:val="false"/>
          <w:i w:val="false"/>
          <w:color w:val="000000"/>
          <w:sz w:val="28"/>
        </w:rPr>
        <w:t>
</w:t>
      </w:r>
      <w:r>
        <w:rPr>
          <w:rFonts w:ascii="Times New Roman"/>
          <w:b w:val="false"/>
          <w:i w:val="false"/>
          <w:color w:val="000000"/>
          <w:sz w:val="28"/>
        </w:rPr>
        <w:t xml:space="preserve">
      2. Осы бұйрықтың орындалуын бақылау Денсаулық сақтау вице-министрi А.Т.Айдархановқа жүктелсiн. </w:t>
      </w:r>
      <w:r>
        <w:br/>
      </w:r>
      <w:r>
        <w:rPr>
          <w:rFonts w:ascii="Times New Roman"/>
          <w:b w:val="false"/>
          <w:i w:val="false"/>
          <w:color w:val="000000"/>
          <w:sz w:val="28"/>
        </w:rPr>
        <w:t>
</w:t>
      </w:r>
      <w:r>
        <w:rPr>
          <w:rFonts w:ascii="Times New Roman"/>
          <w:b w:val="false"/>
          <w:i w:val="false"/>
          <w:color w:val="000000"/>
          <w:sz w:val="28"/>
        </w:rPr>
        <w:t xml:space="preserve">
      3. Осы бұйрық Қазақстан Республикасының Әдiлет министрлiгiнде тiркелген сәтiнен бастап күшiне енедi.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Республикасында  </w:t>
      </w:r>
      <w:r>
        <w:br/>
      </w:r>
      <w:r>
        <w:rPr>
          <w:rFonts w:ascii="Times New Roman"/>
          <w:b w:val="false"/>
          <w:i w:val="false"/>
          <w:color w:val="000000"/>
          <w:sz w:val="28"/>
        </w:rPr>
        <w:t xml:space="preserve">
Дәрілік заттарды мемлекеттік </w:t>
      </w:r>
      <w:r>
        <w:br/>
      </w:r>
      <w:r>
        <w:rPr>
          <w:rFonts w:ascii="Times New Roman"/>
          <w:b w:val="false"/>
          <w:i w:val="false"/>
          <w:color w:val="000000"/>
          <w:sz w:val="28"/>
        </w:rPr>
        <w:t xml:space="preserve">
тіркеу туралы шешімді кері  </w:t>
      </w:r>
      <w:r>
        <w:br/>
      </w:r>
      <w:r>
        <w:rPr>
          <w:rFonts w:ascii="Times New Roman"/>
          <w:b w:val="false"/>
          <w:i w:val="false"/>
          <w:color w:val="000000"/>
          <w:sz w:val="28"/>
        </w:rPr>
        <w:t xml:space="preserve">
қайтарып алу тәртібі туралы </w:t>
      </w:r>
      <w:r>
        <w:br/>
      </w:r>
      <w:r>
        <w:rPr>
          <w:rFonts w:ascii="Times New Roman"/>
          <w:b w:val="false"/>
          <w:i w:val="false"/>
          <w:color w:val="000000"/>
          <w:sz w:val="28"/>
        </w:rPr>
        <w:t xml:space="preserve">
Ережені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2004 жылғы 25 наурыздағы   </w:t>
      </w:r>
      <w:r>
        <w:br/>
      </w:r>
      <w:r>
        <w:rPr>
          <w:rFonts w:ascii="Times New Roman"/>
          <w:b w:val="false"/>
          <w:i w:val="false"/>
          <w:color w:val="000000"/>
          <w:sz w:val="28"/>
        </w:rPr>
        <w:t xml:space="preserve">
N 278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Қазақстан Республикасында Дәрiлiк заттарды </w:t>
      </w:r>
      <w:r>
        <w:br/>
      </w:r>
      <w:r>
        <w:rPr>
          <w:rFonts w:ascii="Times New Roman"/>
          <w:b/>
          <w:i w:val="false"/>
          <w:color w:val="000000"/>
        </w:rPr>
        <w:t xml:space="preserve">
мемлекеттiк тiркеу туралы шешiмдi керi </w:t>
      </w:r>
      <w:r>
        <w:br/>
      </w:r>
      <w:r>
        <w:rPr>
          <w:rFonts w:ascii="Times New Roman"/>
          <w:b/>
          <w:i w:val="false"/>
          <w:color w:val="000000"/>
        </w:rPr>
        <w:t xml:space="preserve">
қайтарып алу тәртiбi туралы ереже </w:t>
      </w:r>
    </w:p>
    <w:bookmarkEnd w:id="1"/>
    <w:bookmarkStart w:name="z24" w:id="2"/>
    <w:p>
      <w:pPr>
        <w:spacing w:after="0"/>
        <w:ind w:left="0"/>
        <w:jc w:val="left"/>
      </w:pPr>
      <w:r>
        <w:rPr>
          <w:rFonts w:ascii="Times New Roman"/>
          <w:b/>
          <w:i w:val="false"/>
          <w:color w:val="000000"/>
        </w:rPr>
        <w:t xml:space="preserve"> 
1. Жалпы ережелер </w:t>
      </w:r>
    </w:p>
    <w:bookmarkEnd w:id="2"/>
    <w:bookmarkStart w:name="z3" w:id="3"/>
    <w:p>
      <w:pPr>
        <w:spacing w:after="0"/>
        <w:ind w:left="0"/>
        <w:jc w:val="both"/>
      </w:pPr>
      <w:r>
        <w:rPr>
          <w:rFonts w:ascii="Times New Roman"/>
          <w:b w:val="false"/>
          <w:i w:val="false"/>
          <w:color w:val="000000"/>
          <w:sz w:val="28"/>
        </w:rPr>
        <w:t xml:space="preserve">
      1. Осы Ереже Қазақстан Республикасында Дәрiлiк заттарды мемлекеттiк тiркеу туралы шешiмдi керi қайтарып алу тәртiбiн айқындайды. </w:t>
      </w:r>
    </w:p>
    <w:bookmarkEnd w:id="3"/>
    <w:bookmarkStart w:name="z4" w:id="4"/>
    <w:p>
      <w:pPr>
        <w:spacing w:after="0"/>
        <w:ind w:left="0"/>
        <w:jc w:val="both"/>
      </w:pPr>
      <w:r>
        <w:rPr>
          <w:rFonts w:ascii="Times New Roman"/>
          <w:b w:val="false"/>
          <w:i w:val="false"/>
          <w:color w:val="000000"/>
          <w:sz w:val="28"/>
        </w:rPr>
        <w:t xml:space="preserve">
      2. Дәрiлiк заттарды мемлекеттiк тiркеу туралы шешiмдi керi қайтарып алуды дәрiлiк заттар айналымы саласындағы мемлекеттiк орган (бұдан әрi - мемлекеттiк орган) жүзеге асырады. </w:t>
      </w:r>
    </w:p>
    <w:bookmarkEnd w:id="4"/>
    <w:bookmarkStart w:name="z5" w:id="5"/>
    <w:p>
      <w:pPr>
        <w:spacing w:after="0"/>
        <w:ind w:left="0"/>
        <w:jc w:val="both"/>
      </w:pPr>
      <w:r>
        <w:rPr>
          <w:rFonts w:ascii="Times New Roman"/>
          <w:b w:val="false"/>
          <w:i w:val="false"/>
          <w:color w:val="000000"/>
          <w:sz w:val="28"/>
        </w:rPr>
        <w:t xml:space="preserve">
      3. Мемлекеттiк тiркеудi керi қайтарып алу туралы шешiм шығарылған дәрiлiк зат айналымнан алынып тасталуға жатқызылады және медициналық қолданылуы мен сатылуына тыйым салынады. </w:t>
      </w:r>
    </w:p>
    <w:bookmarkEnd w:id="5"/>
    <w:bookmarkStart w:name="z6" w:id="6"/>
    <w:p>
      <w:pPr>
        <w:spacing w:after="0"/>
        <w:ind w:left="0"/>
        <w:jc w:val="both"/>
      </w:pPr>
      <w:r>
        <w:rPr>
          <w:rFonts w:ascii="Times New Roman"/>
          <w:b w:val="false"/>
          <w:i w:val="false"/>
          <w:color w:val="000000"/>
          <w:sz w:val="28"/>
        </w:rPr>
        <w:t xml:space="preserve">
      4. Дәрiлiк заттарды мемлекеттiк тiркеу туралы шешiмдi керi қайтарып алу туралы ақпарат медицина және фармацевтика қызметкерлерiне арналған мамандандырылған басылымдарда жарияланады. </w:t>
      </w:r>
    </w:p>
    <w:bookmarkEnd w:id="6"/>
    <w:bookmarkStart w:name="z7" w:id="7"/>
    <w:p>
      <w:pPr>
        <w:spacing w:after="0"/>
        <w:ind w:left="0"/>
        <w:jc w:val="left"/>
      </w:pPr>
      <w:r>
        <w:rPr>
          <w:rFonts w:ascii="Times New Roman"/>
          <w:b/>
          <w:i w:val="false"/>
          <w:color w:val="000000"/>
        </w:rPr>
        <w:t xml:space="preserve"> 
2. Дәрiлiк затты мемлекеттiк тiркеу туралы </w:t>
      </w:r>
      <w:r>
        <w:br/>
      </w:r>
      <w:r>
        <w:rPr>
          <w:rFonts w:ascii="Times New Roman"/>
          <w:b/>
          <w:i w:val="false"/>
          <w:color w:val="000000"/>
        </w:rPr>
        <w:t xml:space="preserve">
шешiмдi керi қайтарып алу тәртiбi </w:t>
      </w:r>
    </w:p>
    <w:bookmarkEnd w:id="7"/>
    <w:bookmarkStart w:name="z25" w:id="8"/>
    <w:p>
      <w:pPr>
        <w:spacing w:after="0"/>
        <w:ind w:left="0"/>
        <w:jc w:val="both"/>
      </w:pPr>
      <w:r>
        <w:rPr>
          <w:rFonts w:ascii="Times New Roman"/>
          <w:b w:val="false"/>
          <w:i w:val="false"/>
          <w:color w:val="000000"/>
          <w:sz w:val="28"/>
        </w:rPr>
        <w:t xml:space="preserve">
      5. Дәрiлiк затты мемлекеттiк тiркеу туралы шешiмдi керi қайтарып алу дәрiлiк заттардың оларға нормативтiк құжаттарында көрсетiлмеген адам өмiрi үшiн қауiптi жанама әсерлерi анықталған жағдайда және: </w:t>
      </w:r>
      <w:r>
        <w:br/>
      </w:r>
      <w:r>
        <w:rPr>
          <w:rFonts w:ascii="Times New Roman"/>
          <w:b w:val="false"/>
          <w:i w:val="false"/>
          <w:color w:val="000000"/>
          <w:sz w:val="28"/>
        </w:rPr>
        <w:t xml:space="preserve">
      1) дәрiлiк заттың тiркеу құжаттарында мәлiмделген терапиялық тиiмдiлiгiмен салыстырғанда жеткiлiксiз терапиялық тиiмдiлiгiне; </w:t>
      </w:r>
      <w:r>
        <w:br/>
      </w:r>
      <w:r>
        <w:rPr>
          <w:rFonts w:ascii="Times New Roman"/>
          <w:b w:val="false"/>
          <w:i w:val="false"/>
          <w:color w:val="000000"/>
          <w:sz w:val="28"/>
        </w:rPr>
        <w:t xml:space="preserve">
      2) дәрiлiк заттың сипаттамасы, сапалық және сандық құрамы олардың үлгiлерiне және тiркеу құжаттамасында мәлiмделген нормативтiк құжаттама көрсеткiштерiне сәйкессiздiгi туралы сертификаттау жөнiндегi органның растауына; </w:t>
      </w:r>
      <w:r>
        <w:br/>
      </w:r>
      <w:r>
        <w:rPr>
          <w:rFonts w:ascii="Times New Roman"/>
          <w:b w:val="false"/>
          <w:i w:val="false"/>
          <w:color w:val="000000"/>
          <w:sz w:val="28"/>
        </w:rPr>
        <w:t xml:space="preserve">
      3) дәрiлiк заттың өндiрiлуiн инспекциялық бақылау нәтижелерi бойынша анықталған тiркеу құжаттарында мәлiмделмеген технологиялық регламенттiң, нормативтiк құжаттама талаптарының бұзылуы немесе тiркеу құжаттамасында мәлiмделген көлемдерде субстанциялар, аралық өнiмдер мен дайын дәрiлiк заттардың сапасын бақылаудың болмауы; </w:t>
      </w:r>
      <w:r>
        <w:br/>
      </w:r>
      <w:r>
        <w:rPr>
          <w:rFonts w:ascii="Times New Roman"/>
          <w:b w:val="false"/>
          <w:i w:val="false"/>
          <w:color w:val="000000"/>
          <w:sz w:val="28"/>
        </w:rPr>
        <w:t xml:space="preserve">
      сапасына кепiлдiк беру үшiн дәрiлiк затты немесе медициналық бұйымды өндiру технологиясы мен сапасын бақылаудың ғылыми-техникалық деңгейiнiң жеткiлiксiздiгi, сондай-ақ жаңа талаптар жарияланған күннен бастап тiркеу куәлiгi иесiнің (бұдан әрi - өтiнiш иесi) алты ай iшiнде тиiстi өзгерiстердi дер кезiнде енгiзбеу фактілерi жағдайларында ескертулердiң өндiрiстi қайта инспекциялауда немесе талдамалық сараптама жүргiзуде мемлекеттiк орган белгілеген мерзiмде жойылмауына байланысты жүзеге асырылады. </w:t>
      </w:r>
    </w:p>
    <w:bookmarkEnd w:id="8"/>
    <w:bookmarkStart w:name="z8" w:id="9"/>
    <w:p>
      <w:pPr>
        <w:spacing w:after="0"/>
        <w:ind w:left="0"/>
        <w:jc w:val="both"/>
      </w:pPr>
      <w:r>
        <w:rPr>
          <w:rFonts w:ascii="Times New Roman"/>
          <w:b w:val="false"/>
          <w:i w:val="false"/>
          <w:color w:val="000000"/>
          <w:sz w:val="28"/>
        </w:rPr>
        <w:t>
      6. 5-тармақтың 1)-тармақшасында көрсетiлген негiз анықталған жағдайда мемлекеттiк орган құжаттар мен материалдарды қосымша тексеру, сараптама жүргiзу туралы шешiм шығарады, уәкiлеттi орган белгiлеген дәрiлiк заттың өндiрiсi және әзiрленуiне тiкелей қатыспаған, дәрiлiк затқа сараптау жүргiзетiн ұйымды (бұдан әрi - сараптама органы) және өтiнiш иесiн үш тәулiк iшiнде жазбаша хабардар етедi.</w:t>
      </w:r>
    </w:p>
    <w:bookmarkEnd w:id="9"/>
    <w:bookmarkStart w:name="z9" w:id="10"/>
    <w:p>
      <w:pPr>
        <w:spacing w:after="0"/>
        <w:ind w:left="0"/>
        <w:jc w:val="both"/>
      </w:pPr>
      <w:r>
        <w:rPr>
          <w:rFonts w:ascii="Times New Roman"/>
          <w:b w:val="false"/>
          <w:i w:val="false"/>
          <w:color w:val="000000"/>
          <w:sz w:val="28"/>
        </w:rPr>
        <w:t>
      7. Өтiнiш иесi мемлекеттiк орган құжаттар мен материалдарды қосымша зерттеулер, сараптамалар жүргiзу және сатылуын тоқтата түру туралы шешiм қабылдаған дәрiлiк зат бар дәрiлiк заттар айналымы саласындағы субъектiлердiң (бұдан әрi - субъектiлер) хабардар етiлуiн қамтамасыз етуi тиiс. Сондай-ақ осы Ережеге </w:t>
      </w:r>
      <w:r>
        <w:rPr>
          <w:rFonts w:ascii="Times New Roman"/>
          <w:b w:val="false"/>
          <w:i w:val="false"/>
          <w:color w:val="000000"/>
          <w:sz w:val="28"/>
        </w:rPr>
        <w:t xml:space="preserve">1 </w:t>
      </w:r>
      <w:r>
        <w:rPr>
          <w:rFonts w:ascii="Times New Roman"/>
          <w:b w:val="false"/>
          <w:i w:val="false"/>
          <w:color w:val="000000"/>
          <w:sz w:val="28"/>
        </w:rPr>
        <w:t xml:space="preserve">-қосымшаға сәйкес құжаттар мен материалдарды қосымша зерттеулер, сараптамалар жүргiзу туралы шешiм қабылданған, өтiнiш иесi сатқан дәрiлiк заттың саны туралы есептi мемлекеттiк органға беруге тиiс. </w:t>
      </w:r>
    </w:p>
    <w:bookmarkEnd w:id="10"/>
    <w:bookmarkStart w:name="z10" w:id="11"/>
    <w:p>
      <w:pPr>
        <w:spacing w:after="0"/>
        <w:ind w:left="0"/>
        <w:jc w:val="both"/>
      </w:pPr>
      <w:r>
        <w:rPr>
          <w:rFonts w:ascii="Times New Roman"/>
          <w:b w:val="false"/>
          <w:i w:val="false"/>
          <w:color w:val="000000"/>
          <w:sz w:val="28"/>
        </w:rPr>
        <w:t xml:space="preserve">
      8. Қосымша және талдамалық сараптама жүргiзу туралы шешiм қабылданған дәрiлiк зат "Жағдайлар анықталғанға дейiн сатуға тыйым салынады" жазуымен басқа дәрiлiк заттардан бөлек сақталуы қажет. </w:t>
      </w:r>
    </w:p>
    <w:bookmarkEnd w:id="11"/>
    <w:bookmarkStart w:name="z11" w:id="12"/>
    <w:p>
      <w:pPr>
        <w:spacing w:after="0"/>
        <w:ind w:left="0"/>
        <w:jc w:val="both"/>
      </w:pPr>
      <w:r>
        <w:rPr>
          <w:rFonts w:ascii="Times New Roman"/>
          <w:b w:val="false"/>
          <w:i w:val="false"/>
          <w:color w:val="000000"/>
          <w:sz w:val="28"/>
        </w:rPr>
        <w:t>
      9. Мемлекеттiк органның шешiмi негiзiнде сараптама органы дәрiлiк заттарды мемлекеттiк тiркеу кезiнде көзделген </w:t>
      </w:r>
      <w:r>
        <w:rPr>
          <w:rFonts w:ascii="Times New Roman"/>
          <w:b w:val="false"/>
          <w:i w:val="false"/>
          <w:color w:val="000000"/>
          <w:sz w:val="28"/>
        </w:rPr>
        <w:t>тәртiпте</w:t>
      </w:r>
      <w:r>
        <w:rPr>
          <w:rFonts w:ascii="Times New Roman"/>
          <w:b w:val="false"/>
          <w:i w:val="false"/>
          <w:color w:val="000000"/>
          <w:sz w:val="28"/>
        </w:rPr>
        <w:t xml:space="preserve"> құжаттар мен материалдарға қосымша зерттеулер, сараптама жүргiзедi және мемлекеттiк органға жүргiзiлген қосымша зерттеулер нәтижелерi бойынша қорытынды бередi. Жүргiзiлген сараптама жұмыстарының құнын тапсырысшы төлейдi. </w:t>
      </w:r>
      <w:r>
        <w:br/>
      </w:r>
      <w:r>
        <w:rPr>
          <w:rFonts w:ascii="Times New Roman"/>
          <w:b w:val="false"/>
          <w:i w:val="false"/>
          <w:color w:val="000000"/>
          <w:sz w:val="28"/>
        </w:rPr>
        <w:t xml:space="preserve">
      Сараптама терiс болған жағдайда дәрiлiк затты мемлекеттiк тiркеу туралы шешiмдi керi қайтарып алу жөнiнде сараптама органы ұсыныс бередi. </w:t>
      </w:r>
      <w:r>
        <w:br/>
      </w:r>
      <w:r>
        <w:rPr>
          <w:rFonts w:ascii="Times New Roman"/>
          <w:b w:val="false"/>
          <w:i w:val="false"/>
          <w:color w:val="000000"/>
          <w:sz w:val="28"/>
        </w:rPr>
        <w:t xml:space="preserve">
      Сараптама органының қорытындысы мен ұсынымы негiзiнде мемлекеттiк орган дәрiлiк затты мемлекеттiк тiркеу туралы шешiмдi керi қайтарып алу жөнiнде бұйрық шығарады. </w:t>
      </w:r>
    </w:p>
    <w:bookmarkEnd w:id="12"/>
    <w:bookmarkStart w:name="z12" w:id="13"/>
    <w:p>
      <w:pPr>
        <w:spacing w:after="0"/>
        <w:ind w:left="0"/>
        <w:jc w:val="both"/>
      </w:pPr>
      <w:r>
        <w:rPr>
          <w:rFonts w:ascii="Times New Roman"/>
          <w:b w:val="false"/>
          <w:i w:val="false"/>
          <w:color w:val="000000"/>
          <w:sz w:val="28"/>
        </w:rPr>
        <w:t xml:space="preserve">
      10. 5-тармақтың 2), 3)-тармақшаларында көзделген жағдайларда мемлекеттiк орган дәрiлiк затты мемлекеттiк тiркеу туралы шешiмдi керi қайтарып алу жөнiнде бұйрық шығарады және үш тәулiктiң iшiнде өтiнiш иесiн және мемлекеттiк органның аумақтық бөлiмшелерiн (бұдан әрi - аумақтық бөлiмшелер) жазбаша хабардар етедi. </w:t>
      </w:r>
    </w:p>
    <w:bookmarkEnd w:id="13"/>
    <w:bookmarkStart w:name="z13" w:id="14"/>
    <w:p>
      <w:pPr>
        <w:spacing w:after="0"/>
        <w:ind w:left="0"/>
        <w:jc w:val="both"/>
      </w:pPr>
      <w:r>
        <w:rPr>
          <w:rFonts w:ascii="Times New Roman"/>
          <w:b w:val="false"/>
          <w:i w:val="false"/>
          <w:color w:val="000000"/>
          <w:sz w:val="28"/>
        </w:rPr>
        <w:t>
      11. Өтiнiш иесi дәрiлiк затты мемлекеттiк тiркеу туралы шешiмдi керi қайтарып алу және айналымнан алып тастау жөнiндегi бұйрық шығарылған дәрiлiк зат бар субъектiлердiң хабардар етiлуiн қамтамасыз етуi тиiс. Бұйрық алынған сәттен бастап бiр ай iшiнде осы Ережеге </w:t>
      </w:r>
      <w:r>
        <w:rPr>
          <w:rFonts w:ascii="Times New Roman"/>
          <w:b w:val="false"/>
          <w:i w:val="false"/>
          <w:color w:val="000000"/>
          <w:sz w:val="28"/>
        </w:rPr>
        <w:t xml:space="preserve">2 </w:t>
      </w:r>
      <w:r>
        <w:rPr>
          <w:rFonts w:ascii="Times New Roman"/>
          <w:b w:val="false"/>
          <w:i w:val="false"/>
          <w:color w:val="000000"/>
          <w:sz w:val="28"/>
        </w:rPr>
        <w:t xml:space="preserve">-қосымшаға сәйкес дәрiлiк затты мемлекеттiк тiркеу туралы шешiмдi керi қайтарып алу туралы бұйрық шығарылған, өтiнiш иесi сатқан дәрiлiк заттың саны туралы есептi мемлекеттiк органға беруге тиiс. </w:t>
      </w:r>
    </w:p>
    <w:bookmarkEnd w:id="14"/>
    <w:bookmarkStart w:name="z14" w:id="15"/>
    <w:p>
      <w:pPr>
        <w:spacing w:after="0"/>
        <w:ind w:left="0"/>
        <w:jc w:val="both"/>
      </w:pPr>
      <w:r>
        <w:rPr>
          <w:rFonts w:ascii="Times New Roman"/>
          <w:b w:val="false"/>
          <w:i w:val="false"/>
          <w:color w:val="000000"/>
          <w:sz w:val="28"/>
        </w:rPr>
        <w:t xml:space="preserve">
      12. Дәрiлiк затты мемлекеттiк тiркеу туралы шешiмдi керi қайтарып алу жөнiнде бұйрық шығарылған дәрiлiк зат бар субъектiлер оны сатуды тоқтатуы тиiс. </w:t>
      </w:r>
      <w:r>
        <w:br/>
      </w:r>
      <w:r>
        <w:rPr>
          <w:rFonts w:ascii="Times New Roman"/>
          <w:b w:val="false"/>
          <w:i w:val="false"/>
          <w:color w:val="000000"/>
          <w:sz w:val="28"/>
        </w:rPr>
        <w:t xml:space="preserve">
      Айналымнан алынып тасталған дәрiлiк заттарды керi қайтарып алу мен жою процедурасын орындауға байланысты барлық шығындарды Қазақстан Республикасының Yкiметi белгiлеген тәртiпке сәйкес өтiнiш иесi көтередi. </w:t>
      </w:r>
      <w:r>
        <w:br/>
      </w:r>
      <w:r>
        <w:rPr>
          <w:rFonts w:ascii="Times New Roman"/>
          <w:b w:val="false"/>
          <w:i w:val="false"/>
          <w:color w:val="000000"/>
          <w:sz w:val="28"/>
        </w:rPr>
        <w:t xml:space="preserve">
      Өтiнiш иесi сатуға және қолдануға жарамсыз деп танылған дәрiлiк заттарды жою жөнiндегi жазбаша нұсқамаларды орындамау фактiлерi анықталған жағдайда мемлекеттiк орган фармацевтикалық қызметпен айналысу құқығына лицензиядан айыруға дейiн шаралар қолданады. </w:t>
      </w:r>
    </w:p>
    <w:bookmarkEnd w:id="15"/>
    <w:bookmarkStart w:name="z15" w:id="16"/>
    <w:p>
      <w:pPr>
        <w:spacing w:after="0"/>
        <w:ind w:left="0"/>
        <w:jc w:val="both"/>
      </w:pPr>
      <w:r>
        <w:rPr>
          <w:rFonts w:ascii="Times New Roman"/>
          <w:b w:val="false"/>
          <w:i w:val="false"/>
          <w:color w:val="000000"/>
          <w:sz w:val="28"/>
        </w:rPr>
        <w:t xml:space="preserve">
      13. Субъeкт қабылданған шаралар туралы дәрiлiк заттар айналымы саласындағы мемлекеттiк органның аумақтық бөлiмшелерiн дәрiлiк затты мемлекеттiк тiркеу туралы шешiмдi керi қайтарып алу жөнiндегi хабар алынған сәттен бастап бiр ай iшiнде хабардар етедi. </w:t>
      </w:r>
    </w:p>
    <w:bookmarkEnd w:id="16"/>
    <w:bookmarkStart w:name="z16" w:id="17"/>
    <w:p>
      <w:pPr>
        <w:spacing w:after="0"/>
        <w:ind w:left="0"/>
        <w:jc w:val="both"/>
      </w:pPr>
      <w:r>
        <w:rPr>
          <w:rFonts w:ascii="Times New Roman"/>
          <w:b w:val="false"/>
          <w:i w:val="false"/>
          <w:color w:val="000000"/>
          <w:sz w:val="28"/>
        </w:rPr>
        <w:t xml:space="preserve">
      14. 5-тармақтың 3)-тармақшасында көзделген ескертулер жойылған жағдайда мемлекеттiк орган дәрiлiк зат айналымының жаңғыртылуы туралы бұйрық шығарады. </w:t>
      </w:r>
    </w:p>
    <w:bookmarkEnd w:id="17"/>
    <w:bookmarkStart w:name="z17" w:id="18"/>
    <w:p>
      <w:pPr>
        <w:spacing w:after="0"/>
        <w:ind w:left="0"/>
        <w:jc w:val="both"/>
      </w:pPr>
      <w:r>
        <w:rPr>
          <w:rFonts w:ascii="Times New Roman"/>
          <w:b w:val="false"/>
          <w:i w:val="false"/>
          <w:color w:val="000000"/>
          <w:sz w:val="28"/>
        </w:rPr>
        <w:t xml:space="preserve">
      15. Дәрiлiк заттардың айналымнан керi қайтарып алуы растайтын құжаттар фармацевтикалық қызметтi жүзеге асыратын субъектiлерде сақталады. </w:t>
      </w:r>
    </w:p>
    <w:bookmarkEnd w:id="18"/>
    <w:bookmarkStart w:name="z18" w:id="19"/>
    <w:p>
      <w:pPr>
        <w:spacing w:after="0"/>
        <w:ind w:left="0"/>
        <w:jc w:val="both"/>
      </w:pPr>
      <w:r>
        <w:rPr>
          <w:rFonts w:ascii="Times New Roman"/>
          <w:b w:val="false"/>
          <w:i w:val="false"/>
          <w:color w:val="000000"/>
          <w:sz w:val="28"/>
        </w:rPr>
        <w:t xml:space="preserve">
      16. Қазақстан Республикасында дәрiлiк заттарды мемлекеттiк тiркеу туралы шешiмдi қайтарып алу жөнiндегi бұйрық шыққан дәрiлiк заттарды керi қайтарып алу мен жою нәтижесiнде шеккен зиянды субъектiлерге өтiнiш иесi қайтарады. </w:t>
      </w:r>
    </w:p>
    <w:bookmarkEnd w:id="19"/>
    <w:bookmarkStart w:name="z19" w:id="20"/>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Дәрiлiк заттарды мемлекеттiк </w:t>
      </w:r>
      <w:r>
        <w:br/>
      </w:r>
      <w:r>
        <w:rPr>
          <w:rFonts w:ascii="Times New Roman"/>
          <w:b w:val="false"/>
          <w:i w:val="false"/>
          <w:color w:val="000000"/>
          <w:sz w:val="28"/>
        </w:rPr>
        <w:t xml:space="preserve">
тiркеу туралы шешiмдi    </w:t>
      </w:r>
      <w:r>
        <w:br/>
      </w:r>
      <w:r>
        <w:rPr>
          <w:rFonts w:ascii="Times New Roman"/>
          <w:b w:val="false"/>
          <w:i w:val="false"/>
          <w:color w:val="000000"/>
          <w:sz w:val="28"/>
        </w:rPr>
        <w:t xml:space="preserve">
керi қайтарып алу тәртiбi  </w:t>
      </w:r>
      <w:r>
        <w:br/>
      </w:r>
      <w:r>
        <w:rPr>
          <w:rFonts w:ascii="Times New Roman"/>
          <w:b w:val="false"/>
          <w:i w:val="false"/>
          <w:color w:val="000000"/>
          <w:sz w:val="28"/>
        </w:rPr>
        <w:t xml:space="preserve">
туралы Ережеге 1-қосымша  </w:t>
      </w:r>
    </w:p>
    <w:bookmarkEnd w:id="20"/>
    <w:p>
      <w:pPr>
        <w:spacing w:after="0"/>
        <w:ind w:left="0"/>
        <w:jc w:val="left"/>
      </w:pPr>
      <w:r>
        <w:rPr>
          <w:rFonts w:ascii="Times New Roman"/>
          <w:b/>
          <w:i w:val="false"/>
          <w:color w:val="000000"/>
        </w:rPr>
        <w:t xml:space="preserve"> Құжаттар мен материалдарды қосымша зерттеулер, </w:t>
      </w:r>
      <w:r>
        <w:br/>
      </w:r>
      <w:r>
        <w:rPr>
          <w:rFonts w:ascii="Times New Roman"/>
          <w:b/>
          <w:i w:val="false"/>
          <w:color w:val="000000"/>
        </w:rPr>
        <w:t xml:space="preserve">
сараптамалар жүргiзу туралы шешiм қабылданған, </w:t>
      </w:r>
      <w:r>
        <w:br/>
      </w:r>
      <w:r>
        <w:rPr>
          <w:rFonts w:ascii="Times New Roman"/>
          <w:b/>
          <w:i w:val="false"/>
          <w:color w:val="000000"/>
        </w:rPr>
        <w:t xml:space="preserve">
өтiнiш иесi сатқан дәрiлiк заттың саны туралы есеп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Тiркеу куәлiгi иесiнiң аты </w:t>
      </w:r>
    </w:p>
    <w:p>
      <w:pPr>
        <w:spacing w:after="0"/>
        <w:ind w:left="0"/>
        <w:jc w:val="both"/>
      </w:pPr>
      <w:r>
        <w:rPr>
          <w:rFonts w:ascii="Times New Roman"/>
          <w:b w:val="false"/>
          <w:i w:val="false"/>
          <w:color w:val="000000"/>
          <w:sz w:val="28"/>
        </w:rPr>
        <w:t xml:space="preserve">      Есептiң жасалу </w:t>
      </w:r>
      <w:r>
        <w:br/>
      </w:r>
      <w:r>
        <w:rPr>
          <w:rFonts w:ascii="Times New Roman"/>
          <w:b w:val="false"/>
          <w:i w:val="false"/>
          <w:color w:val="000000"/>
          <w:sz w:val="28"/>
        </w:rPr>
        <w:t xml:space="preserve">
      мерзiмi 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Дәрiлiк зат |    Жеткiзу туралы мәлiметтер    |Объектіде қалатын </w:t>
      </w:r>
      <w:r>
        <w:br/>
      </w:r>
      <w:r>
        <w:rPr>
          <w:rFonts w:ascii="Times New Roman"/>
          <w:b w:val="false"/>
          <w:i w:val="false"/>
          <w:color w:val="000000"/>
          <w:sz w:val="28"/>
        </w:rPr>
        <w:t xml:space="preserve">
босатылған  |---------------------------------|дәрiлiк заттың </w:t>
      </w:r>
      <w:r>
        <w:br/>
      </w:r>
      <w:r>
        <w:rPr>
          <w:rFonts w:ascii="Times New Roman"/>
          <w:b w:val="false"/>
          <w:i w:val="false"/>
          <w:color w:val="000000"/>
          <w:sz w:val="28"/>
        </w:rPr>
        <w:t xml:space="preserve">
объектiлердiң|Жеткiзушi|Құжаттың|Көлемi|Сериясы|   көлемi </w:t>
      </w:r>
      <w:r>
        <w:br/>
      </w:r>
      <w:r>
        <w:rPr>
          <w:rFonts w:ascii="Times New Roman"/>
          <w:b w:val="false"/>
          <w:i w:val="false"/>
          <w:color w:val="000000"/>
          <w:sz w:val="28"/>
        </w:rPr>
        <w:t xml:space="preserve">
   аты мен   |         |мерзiмi |      |       | </w:t>
      </w:r>
      <w:r>
        <w:br/>
      </w:r>
      <w:r>
        <w:rPr>
          <w:rFonts w:ascii="Times New Roman"/>
          <w:b w:val="false"/>
          <w:i w:val="false"/>
          <w:color w:val="000000"/>
          <w:sz w:val="28"/>
        </w:rPr>
        <w:t xml:space="preserve">
   заңдық    |         |мен N   |      |       | </w:t>
      </w:r>
      <w:r>
        <w:br/>
      </w:r>
      <w:r>
        <w:rPr>
          <w:rFonts w:ascii="Times New Roman"/>
          <w:b w:val="false"/>
          <w:i w:val="false"/>
          <w:color w:val="000000"/>
          <w:sz w:val="28"/>
        </w:rPr>
        <w:t xml:space="preserve">
мекен-жайы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Барлығы           Х         Х               Х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Басшы  __________________          _________________ </w:t>
      </w:r>
      <w:r>
        <w:br/>
      </w: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Мөр орны </w:t>
      </w:r>
    </w:p>
    <w:bookmarkStart w:name="z20" w:id="21"/>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Дәрiлiк заттарды мемлекеттiк </w:t>
      </w:r>
      <w:r>
        <w:br/>
      </w:r>
      <w:r>
        <w:rPr>
          <w:rFonts w:ascii="Times New Roman"/>
          <w:b w:val="false"/>
          <w:i w:val="false"/>
          <w:color w:val="000000"/>
          <w:sz w:val="28"/>
        </w:rPr>
        <w:t xml:space="preserve">
тiркеу туралы шешiмдi    </w:t>
      </w:r>
      <w:r>
        <w:br/>
      </w:r>
      <w:r>
        <w:rPr>
          <w:rFonts w:ascii="Times New Roman"/>
          <w:b w:val="false"/>
          <w:i w:val="false"/>
          <w:color w:val="000000"/>
          <w:sz w:val="28"/>
        </w:rPr>
        <w:t xml:space="preserve">
керi қайтарып алу тәртiбi  </w:t>
      </w:r>
      <w:r>
        <w:br/>
      </w:r>
      <w:r>
        <w:rPr>
          <w:rFonts w:ascii="Times New Roman"/>
          <w:b w:val="false"/>
          <w:i w:val="false"/>
          <w:color w:val="000000"/>
          <w:sz w:val="28"/>
        </w:rPr>
        <w:t xml:space="preserve">
туралы Ережеге 2-қосымша  </w:t>
      </w:r>
    </w:p>
    <w:bookmarkEnd w:id="21"/>
    <w:p>
      <w:pPr>
        <w:spacing w:after="0"/>
        <w:ind w:left="0"/>
        <w:jc w:val="left"/>
      </w:pPr>
      <w:r>
        <w:rPr>
          <w:rFonts w:ascii="Times New Roman"/>
          <w:b/>
          <w:i w:val="false"/>
          <w:color w:val="000000"/>
        </w:rPr>
        <w:t xml:space="preserve"> Дәрiлiк затты мемлекеттiк тiркеу туралы шешiмдi керi </w:t>
      </w:r>
      <w:r>
        <w:br/>
      </w:r>
      <w:r>
        <w:rPr>
          <w:rFonts w:ascii="Times New Roman"/>
          <w:b/>
          <w:i w:val="false"/>
          <w:color w:val="000000"/>
        </w:rPr>
        <w:t xml:space="preserve">
қайтарып алу және айналымнан алып тастау туралы бұйрық </w:t>
      </w:r>
      <w:r>
        <w:br/>
      </w:r>
      <w:r>
        <w:rPr>
          <w:rFonts w:ascii="Times New Roman"/>
          <w:b/>
          <w:i w:val="false"/>
          <w:color w:val="000000"/>
        </w:rPr>
        <w:t xml:space="preserve">
шығарылған, өтiнiш иесi сатқан дәрiлiк заттың саны </w:t>
      </w:r>
      <w:r>
        <w:br/>
      </w:r>
      <w:r>
        <w:rPr>
          <w:rFonts w:ascii="Times New Roman"/>
          <w:b/>
          <w:i w:val="false"/>
          <w:color w:val="000000"/>
        </w:rPr>
        <w:t xml:space="preserve">
туралы есеп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Тiркеу куәлiгi иесiнiң аты </w:t>
      </w:r>
    </w:p>
    <w:p>
      <w:pPr>
        <w:spacing w:after="0"/>
        <w:ind w:left="0"/>
        <w:jc w:val="both"/>
      </w:pPr>
      <w:r>
        <w:rPr>
          <w:rFonts w:ascii="Times New Roman"/>
          <w:b w:val="false"/>
          <w:i w:val="false"/>
          <w:color w:val="000000"/>
          <w:sz w:val="28"/>
        </w:rPr>
        <w:t xml:space="preserve">      Есептiң жасалу </w:t>
      </w:r>
      <w:r>
        <w:br/>
      </w:r>
      <w:r>
        <w:rPr>
          <w:rFonts w:ascii="Times New Roman"/>
          <w:b w:val="false"/>
          <w:i w:val="false"/>
          <w:color w:val="000000"/>
          <w:sz w:val="28"/>
        </w:rPr>
        <w:t xml:space="preserve">
      мерзiмi 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Дәрiлiк зат |    Жеткiзу туралы мәлiметтер    |Объектіде қалатын </w:t>
      </w:r>
      <w:r>
        <w:br/>
      </w:r>
      <w:r>
        <w:rPr>
          <w:rFonts w:ascii="Times New Roman"/>
          <w:b w:val="false"/>
          <w:i w:val="false"/>
          <w:color w:val="000000"/>
          <w:sz w:val="28"/>
        </w:rPr>
        <w:t xml:space="preserve">
босатылған  |---------------------------------|дәрiлiк заттың </w:t>
      </w:r>
      <w:r>
        <w:br/>
      </w:r>
      <w:r>
        <w:rPr>
          <w:rFonts w:ascii="Times New Roman"/>
          <w:b w:val="false"/>
          <w:i w:val="false"/>
          <w:color w:val="000000"/>
          <w:sz w:val="28"/>
        </w:rPr>
        <w:t xml:space="preserve">
объектiлердiң|Жеткiзушi|Құжаттың|Көлемi|Сериясы|   көлемi </w:t>
      </w:r>
      <w:r>
        <w:br/>
      </w:r>
      <w:r>
        <w:rPr>
          <w:rFonts w:ascii="Times New Roman"/>
          <w:b w:val="false"/>
          <w:i w:val="false"/>
          <w:color w:val="000000"/>
          <w:sz w:val="28"/>
        </w:rPr>
        <w:t xml:space="preserve">
   аты мен   |         |мерзiмi |      |       | </w:t>
      </w:r>
      <w:r>
        <w:br/>
      </w:r>
      <w:r>
        <w:rPr>
          <w:rFonts w:ascii="Times New Roman"/>
          <w:b w:val="false"/>
          <w:i w:val="false"/>
          <w:color w:val="000000"/>
          <w:sz w:val="28"/>
        </w:rPr>
        <w:t xml:space="preserve">
   заңдық    |         |мен N   |      |       | </w:t>
      </w:r>
      <w:r>
        <w:br/>
      </w:r>
      <w:r>
        <w:rPr>
          <w:rFonts w:ascii="Times New Roman"/>
          <w:b w:val="false"/>
          <w:i w:val="false"/>
          <w:color w:val="000000"/>
          <w:sz w:val="28"/>
        </w:rPr>
        <w:t xml:space="preserve">
мекен-жайы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Барлығы           Х         Х               Х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Басшы  __________________          _________________ </w:t>
      </w:r>
      <w:r>
        <w:br/>
      </w: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Мөр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