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6cac" w14:textId="1546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2004 жылғы 20 қаңтарда N 2674 тіркелген Медициналық ұйымдардың қалдықтарын жинауға, пайдалануға, зарарсыздандыруға, тасымалдауға, сақтауға және көмуге қойылатын санитарлық-эпидемиологиялық талаптар санитарлық-эпидемиологиялық ережелері және нормаларын бекіту туралы Қазақстан Республикасы Денсаулық сақтау министрі м.а. 2004 жылғы 13 қаңтардағы N 19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2004 жылғы 18 наурыздағы N 262 бұйрығы. Қазақстан Республикасының Әділет министрлігінде 2004 жылғы 29 наурызда тіркелді. Тіркеу N 2774. Күші жойылды - Қазақстан Республикасы Денсаулық сақтау министрінің 2011 жылғы 12 желтоқсандағы № 890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2011.12.12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"Халықтың санитарлық-эпидемиологиялық салауаттылығы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Әділет министрлігінде 2004 жылғы 20 қаңтарда N 2674 тіркелген "Медициналық ұйымдардың қалдықтарын жинауға, пайдалануға, зарарсыздандыруға, тасымалдауға, сақтауға және көмуге қойылатын санитарлық-эпидемиологиялық талаптар" санитарлық-эпидемиологиялық ережелері және нормаларын бекіту туралы" Қазақстан Республикасы Денсаулық сақтау министрі м.а. 2004 жылғы 13 қаңтардағы N 19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"Медициналық ұйымдардың қалдықтарын жинауға, пайдалануға, зарарсыздандыруға, тасымалдауға, сақтауға және көмуге қойылатын санитарлық-эпидемиологиялық талаптар" санитарлық-эпидемиологиялық ережелері және нормаларында: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"34. Б класындағы қалдықтар жинақталған жерінде бір тәуліктей ғана, ал арнайы алаңшалардағы контейнерлерде немесе қалдықтар бар ыдыстарды уақытша сақтауға арналған үй-жайларда үш тәуліктей сақталуға тиіс. Б класындағы биологиялық қалдықтар және тамақ қалдықтары плюс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С-тан аспайтын температурада сақталуы тиіс. Қалдықтарды аумақтан әкету контейнердің үштен екі бөлігі толған кезде, алайда кемінде үш күнде бір рет жүзеге асырылуға тиіс".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Денсаулық сақтау бірінші вице-министрі, Қазақстан Республикасының Бас мемлекеттік санитарлық дәрігері А.А.Белоногқа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Әділет министрлігінде мемлекеттік тіркелген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