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a007" w14:textId="029a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1011 тіркелген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Төрағасының 2004 жылғы 12 ақпандағы N 18 қаулысы. Қазақстан Республикасының Әділет министрлігінде 2004 жылғы 20 наурызда тіркелді. Тіркеу N 2757.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Өткізілетін төлемдер жөніндегі мәліметтерді жүйелеуді жетілдіру мақсатында, Қазақстан Республикасы Ұлттық Банкінің Басқармасы қаулы етеді: </w:t>
      </w:r>
    </w:p>
    <w:bookmarkStart w:name="z1"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1011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20-31 желтоқсанда жарияланған),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Қазақстан Республикасының Ұлттық Банкі Басқармасының 1999 жылғы 15 қарашадағы N 388 қаулысына өзгеріс енгізу туралы" 2000 жылғы 16 мамырдағы </w:t>
      </w:r>
      <w:r>
        <w:rPr>
          <w:rFonts w:ascii="Times New Roman"/>
          <w:b w:val="false"/>
          <w:i w:val="false"/>
          <w:color w:val="000000"/>
          <w:sz w:val="28"/>
        </w:rPr>
        <w:t xml:space="preserve">N 195 </w:t>
      </w:r>
      <w:r>
        <w:rPr>
          <w:rFonts w:ascii="Times New Roman"/>
          <w:b w:val="false"/>
          <w:i w:val="false"/>
          <w:color w:val="000000"/>
          <w:sz w:val="28"/>
        </w:rPr>
        <w:t>(Қазақстан Республикасының нормативтік құқықтық актілерін мемлекеттік тіркеу тізілімінде N 1149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5-18 маусымда жарияланған), "Қазақстан Республикасының мемлекеттік жіктеушісін - төлем белгілеудің бірыңғай жіктеушісін қолдану ережесін бекіту туралы" Қазақстан Республикасының Ұлттық Банкі Басқармасының 1999 жылғы 15 қарашадағы N 388 қаулысына өзгерістер мен толықтырулар енгізу туралы" 2000 жылғы 30 қазандағы </w:t>
      </w:r>
      <w:r>
        <w:rPr>
          <w:rFonts w:ascii="Times New Roman"/>
          <w:b w:val="false"/>
          <w:i w:val="false"/>
          <w:color w:val="000000"/>
          <w:sz w:val="28"/>
        </w:rPr>
        <w:t xml:space="preserve">N 405 </w:t>
      </w:r>
      <w:r>
        <w:rPr>
          <w:rFonts w:ascii="Times New Roman"/>
          <w:b w:val="false"/>
          <w:i w:val="false"/>
          <w:color w:val="000000"/>
          <w:sz w:val="28"/>
        </w:rPr>
        <w:t>(Қазақстан Республикасының нормативтік құқықтық актілерін мемлекеттік тіркеу тізілімінде N 1319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4-17 желтоқсанда жарияланған), "Қазақстан Республикасының мемлекеттік жіктеушісін - төлем белгілеудің бірыңғай жіктеушісін қолдану ережесін бекіту туралы" Қазақстан Республикасының Ұлттық Банкі Басқармасының 1999 жылғы 15 қарашадағы N 388 қаулысына өзгерістер мен толықтырулар енгізу туралы" 2002 жылғы 16 ақпандағы </w:t>
      </w:r>
      <w:r>
        <w:rPr>
          <w:rFonts w:ascii="Times New Roman"/>
          <w:b w:val="false"/>
          <w:i w:val="false"/>
          <w:color w:val="000000"/>
          <w:sz w:val="28"/>
        </w:rPr>
        <w:t xml:space="preserve">N 49 </w:t>
      </w:r>
      <w:r>
        <w:rPr>
          <w:rFonts w:ascii="Times New Roman"/>
          <w:b w:val="false"/>
          <w:i w:val="false"/>
          <w:color w:val="000000"/>
          <w:sz w:val="28"/>
        </w:rPr>
        <w:t>(Қазақстан Республикасының нормативтік құқықтық актілерін мемлекеттік тіркеу тізілімінде N 1809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25 наурыз - 7 сәуірде жарияланған), "Қазақстан Республикасының мемлекеттік жіктеушісін - төлем белгілеудің бірыңғай жіктеушісін қолдану ережесін бекіту туралы" Қазақстан Республикасының Ұлттық Банкі Басқармасының 1999 жылғы 15 қарашадағы N 388 қаулысына өзгерістер енгізу туралы" 2003 жылғы 21 сәуірдегі </w:t>
      </w:r>
      <w:r>
        <w:rPr>
          <w:rFonts w:ascii="Times New Roman"/>
          <w:b w:val="false"/>
          <w:i w:val="false"/>
          <w:color w:val="000000"/>
          <w:sz w:val="28"/>
        </w:rPr>
        <w:t xml:space="preserve">N 125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2332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2-15 маусымда жарияланған) қаулыларымен бекітілген өзгерістерімен және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мемлекеттік жіктеушісін - төлем белгілеудің бірыңғай жіктеушісін қолдану ережесінде: </w:t>
      </w:r>
      <w:r>
        <w:br/>
      </w:r>
      <w:r>
        <w:rPr>
          <w:rFonts w:ascii="Times New Roman"/>
          <w:b w:val="false"/>
          <w:i w:val="false"/>
          <w:color w:val="000000"/>
          <w:sz w:val="28"/>
        </w:rPr>
        <w:t xml:space="preserve">
      3-тармақтың 7) тармақшасының мемлекеттік тілдегі мәтіні өзгермейді; </w:t>
      </w:r>
      <w:r>
        <w:br/>
      </w:r>
      <w:r>
        <w:rPr>
          <w:rFonts w:ascii="Times New Roman"/>
          <w:b w:val="false"/>
          <w:i w:val="false"/>
          <w:color w:val="000000"/>
          <w:sz w:val="28"/>
        </w:rPr>
        <w:t xml:space="preserve">
      4-тармақтағы: </w:t>
      </w:r>
      <w:r>
        <w:br/>
      </w:r>
      <w:r>
        <w:rPr>
          <w:rFonts w:ascii="Times New Roman"/>
          <w:b w:val="false"/>
          <w:i w:val="false"/>
          <w:color w:val="000000"/>
          <w:sz w:val="28"/>
        </w:rPr>
        <w:t xml:space="preserve">
      "қатынастар" деген сөз "шоттар" деген сөзбен ауыстырылсын; </w:t>
      </w:r>
      <w:r>
        <w:br/>
      </w:r>
      <w:r>
        <w:rPr>
          <w:rFonts w:ascii="Times New Roman"/>
          <w:b w:val="false"/>
          <w:i w:val="false"/>
          <w:color w:val="000000"/>
          <w:sz w:val="28"/>
        </w:rPr>
        <w:t xml:space="preserve">
      14-тармақтың мемлекеттік тілдегі мәтіні мынадай мазмұнда жазылсын: </w:t>
      </w:r>
      <w:r>
        <w:br/>
      </w:r>
      <w:r>
        <w:rPr>
          <w:rFonts w:ascii="Times New Roman"/>
          <w:b w:val="false"/>
          <w:i w:val="false"/>
          <w:color w:val="000000"/>
          <w:sz w:val="28"/>
        </w:rPr>
        <w:t xml:space="preserve">
      "14. Ақша жіберуші төлем құжатының "Төлемді белгілеу" бағанында орындалатын міндеттеменің нақты операциясының мазмұнын көрсете отырып, сондай-ақ солардың негізінде ақша және/немесе төлем жүзеге асырылатын құжаттардың деректемелерін, яғни нөмірін, күнін, аты-жөнін және басқа мәліметтерді көрсетуге тиіс."; </w:t>
      </w:r>
      <w:r>
        <w:br/>
      </w:r>
      <w:r>
        <w:rPr>
          <w:rFonts w:ascii="Times New Roman"/>
          <w:b w:val="false"/>
          <w:i w:val="false"/>
          <w:color w:val="000000"/>
          <w:sz w:val="28"/>
        </w:rPr>
        <w:t xml:space="preserve">
      15-тармақ алынып тасталсын;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"Төлем құжатына ақша жіберушінің коды қате қойылған жағдайда, ақша жіберуші банк төлем құжатын акцептеуден бас тартуға құқылы. </w:t>
      </w:r>
      <w:r>
        <w:br/>
      </w:r>
      <w:r>
        <w:rPr>
          <w:rFonts w:ascii="Times New Roman"/>
          <w:b w:val="false"/>
          <w:i w:val="false"/>
          <w:color w:val="000000"/>
          <w:sz w:val="28"/>
        </w:rPr>
        <w:t xml:space="preserve">
      Банк және/немесе банк операцияларының жекелеген түрлерін жүзеге асыратын ұйым төлем бастамашысынан нұсқау қабылдаған кезде төлем белгілеудің цифрлық белгіленуі оның мәтіндік бөлігімен сәйкес келмеген жағдайда, төлем құжатын акцептеуден бас тартуға міндетті. Банк және/немесе банк операцияларының жекелеген түрлерін жүзеге асыратын ұйым акцептен бас тарту туралы міндеттемесін орындамаған жағдайда осы талапты бұзғаны үшін Қазақстан Республикасының заң актілеріне сәйкес жауапкершілік атқарады. </w:t>
      </w:r>
      <w:r>
        <w:br/>
      </w:r>
      <w:r>
        <w:rPr>
          <w:rFonts w:ascii="Times New Roman"/>
          <w:b w:val="false"/>
          <w:i w:val="false"/>
          <w:color w:val="000000"/>
          <w:sz w:val="28"/>
        </w:rPr>
        <w:t xml:space="preserve">
      Ақша жіберушінің банкі салық пен бюджетке төленетін басқа да міндетті төлемдер бойынша нұсқауларды орындаған кезде салық төлеуші көрсеткен салық режимінің түрі және бюджетке төлем түрі шеңберіндегі төлем белгілеу кодтарының сәйкестігін тексеруді жүзеге асырады."; </w:t>
      </w:r>
      <w:r>
        <w:br/>
      </w:r>
      <w:r>
        <w:rPr>
          <w:rFonts w:ascii="Times New Roman"/>
          <w:b w:val="false"/>
          <w:i w:val="false"/>
          <w:color w:val="000000"/>
          <w:sz w:val="28"/>
        </w:rPr>
        <w:t xml:space="preserve">
      18-2-тармақта: </w:t>
      </w:r>
      <w:r>
        <w:br/>
      </w:r>
      <w:r>
        <w:rPr>
          <w:rFonts w:ascii="Times New Roman"/>
          <w:b w:val="false"/>
          <w:i w:val="false"/>
          <w:color w:val="000000"/>
          <w:sz w:val="28"/>
        </w:rPr>
        <w:t xml:space="preserve">
      "Қазақстан Республикасының Бағалы қағаздардың орталық депозитарийі" жабық акционерлік қоғамы" деген сөздер алынып тасталсын; </w:t>
      </w:r>
      <w:r>
        <w:br/>
      </w:r>
      <w:r>
        <w:rPr>
          <w:rFonts w:ascii="Times New Roman"/>
          <w:b w:val="false"/>
          <w:i w:val="false"/>
          <w:color w:val="000000"/>
          <w:sz w:val="28"/>
        </w:rPr>
        <w:t xml:space="preserve">
      мынадай мазмұндағы екінші және үшінші абзацтармен толықтырылсын: </w:t>
      </w:r>
      <w:r>
        <w:br/>
      </w:r>
      <w:r>
        <w:rPr>
          <w:rFonts w:ascii="Times New Roman"/>
          <w:b w:val="false"/>
          <w:i w:val="false"/>
          <w:color w:val="000000"/>
          <w:sz w:val="28"/>
        </w:rPr>
        <w:t xml:space="preserve">
      "Бенефициар банк төлем бойынша мәліметтерге бенефициардың кодының және шет елдерге жіберілетін төлемдер бойынша төлем белгілеу кодының дұрыстығын тексереді. </w:t>
      </w:r>
      <w:r>
        <w:br/>
      </w:r>
      <w:r>
        <w:rPr>
          <w:rFonts w:ascii="Times New Roman"/>
          <w:b w:val="false"/>
          <w:i w:val="false"/>
          <w:color w:val="000000"/>
          <w:sz w:val="28"/>
        </w:rPr>
        <w:t xml:space="preserve">
      Екінші деңгейдегі банктер және "Қазпочта" ашық акционерлік қоғамы мәліметтердегі деректердің дұрыстығын растау үшін Қазақстан Республикасының Ұлттық Банкіне оның сұратуы бойынша жүргізілетін төлемдер жөніндегі ақпаратты, сонымен бірге төлем құжаттарының көшірмелерін береді."; </w:t>
      </w:r>
      <w:r>
        <w:br/>
      </w:r>
      <w:r>
        <w:rPr>
          <w:rFonts w:ascii="Times New Roman"/>
          <w:b w:val="false"/>
          <w:i w:val="false"/>
          <w:color w:val="000000"/>
          <w:sz w:val="28"/>
        </w:rPr>
        <w:t xml:space="preserve">
      N 1 қосымшада: </w:t>
      </w:r>
      <w:r>
        <w:br/>
      </w:r>
      <w:r>
        <w:rPr>
          <w:rFonts w:ascii="Times New Roman"/>
          <w:b w:val="false"/>
          <w:i w:val="false"/>
          <w:color w:val="000000"/>
          <w:sz w:val="28"/>
        </w:rPr>
        <w:t xml:space="preserve">
      экономика секторлары кодтарының кестесіндегі "А Халықаралық ұйымдар" деген бірінші жол алынып тасталсын; </w:t>
      </w:r>
      <w:r>
        <w:br/>
      </w:r>
      <w:r>
        <w:rPr>
          <w:rFonts w:ascii="Times New Roman"/>
          <w:b w:val="false"/>
          <w:i w:val="false"/>
          <w:color w:val="000000"/>
          <w:sz w:val="28"/>
        </w:rPr>
        <w:t xml:space="preserve">
      ескертудегі: </w:t>
      </w:r>
      <w:r>
        <w:br/>
      </w:r>
      <w:r>
        <w:rPr>
          <w:rFonts w:ascii="Times New Roman"/>
          <w:b w:val="false"/>
          <w:i w:val="false"/>
          <w:color w:val="000000"/>
          <w:sz w:val="28"/>
        </w:rPr>
        <w:t xml:space="preserve">
      жиырма үшінші абзацта: </w:t>
      </w:r>
      <w:r>
        <w:br/>
      </w:r>
      <w:r>
        <w:rPr>
          <w:rFonts w:ascii="Times New Roman"/>
          <w:b w:val="false"/>
          <w:i w:val="false"/>
          <w:color w:val="000000"/>
          <w:sz w:val="28"/>
        </w:rPr>
        <w:t xml:space="preserve">
      мемлекеттік тілдегі мәтіндегі "ұйымдардың" деген сөзден кейін ", банктердің және басқалардың"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"Қаржылық қызметпен айналысатын халықаралық ұйымдар "Орталық (ұлттық) банктер" экономика секторына есепке алынуға тиіс. Барлық басқа халықаралық ұйымдар "Орталық Үкімет" деген экономика секторына есепке алынуға тиіс."; </w:t>
      </w:r>
      <w:r>
        <w:br/>
      </w:r>
      <w:r>
        <w:rPr>
          <w:rFonts w:ascii="Times New Roman"/>
          <w:b w:val="false"/>
          <w:i w:val="false"/>
          <w:color w:val="000000"/>
          <w:sz w:val="28"/>
        </w:rPr>
        <w:t xml:space="preserve">
      жиырма төртінші абзацтағы екінші сөйлем мынадай редакцияда жазылсын: </w:t>
      </w:r>
      <w:r>
        <w:br/>
      </w:r>
      <w:r>
        <w:rPr>
          <w:rFonts w:ascii="Times New Roman"/>
          <w:b w:val="false"/>
          <w:i w:val="false"/>
          <w:color w:val="000000"/>
          <w:sz w:val="28"/>
        </w:rPr>
        <w:t xml:space="preserve">
      "Осы топқа сондай-ақ банктік шоттарды ашумен және жүргізумен айналысатын кредиттік серіктестіктер жатады."; </w:t>
      </w:r>
      <w:r>
        <w:br/>
      </w:r>
      <w:r>
        <w:rPr>
          <w:rFonts w:ascii="Times New Roman"/>
          <w:b w:val="false"/>
          <w:i w:val="false"/>
          <w:color w:val="000000"/>
          <w:sz w:val="28"/>
        </w:rPr>
        <w:t xml:space="preserve">
      жиырма бесінші абзацтағы екінші сөйлем мынадай редакцияда жазылсын: </w:t>
      </w:r>
      <w:r>
        <w:br/>
      </w:r>
      <w:r>
        <w:rPr>
          <w:rFonts w:ascii="Times New Roman"/>
          <w:b w:val="false"/>
          <w:i w:val="false"/>
          <w:color w:val="000000"/>
          <w:sz w:val="28"/>
        </w:rPr>
        <w:t xml:space="preserve">
      "Осы топқа сақтандыру (қайта сақтандыру) ұйымдары, жинақтаушы зейнетақы қорлары, ломбардтар, айырбастау пункттері, ипотекалық компаниялар, брокерлік және дилерлік компаниялар, арнайы мақсаттағы еншілес ұйымдар, инвестициялық қорлар, банк операцияларының жекелеген түрлерін жүзеге асыратын өзге де ұйымдар жатады."; </w:t>
      </w:r>
      <w:r>
        <w:br/>
      </w:r>
      <w:r>
        <w:rPr>
          <w:rFonts w:ascii="Times New Roman"/>
          <w:b w:val="false"/>
          <w:i w:val="false"/>
          <w:color w:val="000000"/>
          <w:sz w:val="28"/>
        </w:rPr>
        <w:t xml:space="preserve">
      отыз бесінші абзац алынып тасталсын; </w:t>
      </w:r>
      <w:r>
        <w:br/>
      </w:r>
      <w:r>
        <w:rPr>
          <w:rFonts w:ascii="Times New Roman"/>
          <w:b w:val="false"/>
          <w:i w:val="false"/>
          <w:color w:val="000000"/>
          <w:sz w:val="28"/>
        </w:rPr>
        <w:t xml:space="preserve">
      N 2 қосымшада: </w:t>
      </w:r>
      <w:r>
        <w:br/>
      </w:r>
      <w:r>
        <w:rPr>
          <w:rFonts w:ascii="Times New Roman"/>
          <w:b w:val="false"/>
          <w:i w:val="false"/>
          <w:color w:val="000000"/>
          <w:sz w:val="28"/>
        </w:rPr>
        <w:t xml:space="preserve">
      төлем белгілеу кодының кестесінде: </w:t>
      </w:r>
      <w:r>
        <w:br/>
      </w:r>
      <w:r>
        <w:rPr>
          <w:rFonts w:ascii="Times New Roman"/>
          <w:b w:val="false"/>
          <w:i w:val="false"/>
          <w:color w:val="000000"/>
          <w:sz w:val="28"/>
        </w:rPr>
        <w:t xml:space="preserve">
      "0 - Зейнетақы төлемдері және жәрдемақылар" бөлімінде: </w:t>
      </w:r>
      <w:r>
        <w:br/>
      </w:r>
      <w:r>
        <w:rPr>
          <w:rFonts w:ascii="Times New Roman"/>
          <w:b w:val="false"/>
          <w:i w:val="false"/>
          <w:color w:val="000000"/>
          <w:sz w:val="28"/>
        </w:rPr>
        <w:t xml:space="preserve">
      001 кодының атауындағы "басқару жөніндегі компанияның" деген сөздер "инвестициялық басқаруды жүзеге асыратын ұйымның" деген сөздермен және "зейнетақы жарнасы" деген сөз "зейнетақы активтері" деген сөзбен ауыстырылсын; </w:t>
      </w:r>
      <w:r>
        <w:br/>
      </w:r>
      <w:r>
        <w:rPr>
          <w:rFonts w:ascii="Times New Roman"/>
          <w:b w:val="false"/>
          <w:i w:val="false"/>
          <w:color w:val="000000"/>
          <w:sz w:val="28"/>
        </w:rPr>
        <w:t xml:space="preserve">
      002 кодының атауындағы "зейнетақы жарнасы" деген сөздер "зейнетақы активтерінің" деген сөздермен ауыстырылсын және "(1%)" деген көрсеткіш алынып тасталсын; </w:t>
      </w:r>
      <w:r>
        <w:br/>
      </w:r>
      <w:r>
        <w:rPr>
          <w:rFonts w:ascii="Times New Roman"/>
          <w:b w:val="false"/>
          <w:i w:val="false"/>
          <w:color w:val="000000"/>
          <w:sz w:val="28"/>
        </w:rPr>
        <w:t xml:space="preserve">
      006 кодының атауындағы "басқару жөніндегі компанияның" деген сөздер "инвестициялық басқаруды жүзеге асыратын ұйымның" деген сөздермен ауыстырылсын және "(10%)" деген көрсеткіш алынып тасталсын; </w:t>
      </w:r>
      <w:r>
        <w:br/>
      </w:r>
      <w:r>
        <w:rPr>
          <w:rFonts w:ascii="Times New Roman"/>
          <w:b w:val="false"/>
          <w:i w:val="false"/>
          <w:color w:val="000000"/>
          <w:sz w:val="28"/>
        </w:rPr>
        <w:t xml:space="preserve">
      007 кодының атауындағы "(10%)" деген көрсеткіш алынып тасталсын; </w:t>
      </w:r>
      <w:r>
        <w:br/>
      </w:r>
      <w:r>
        <w:rPr>
          <w:rFonts w:ascii="Times New Roman"/>
          <w:b w:val="false"/>
          <w:i w:val="false"/>
          <w:color w:val="000000"/>
          <w:sz w:val="28"/>
        </w:rPr>
        <w:t xml:space="preserve">
      008 кодының атауындағы "басқару жөніндегі компанияның" деген сөздер "инвестициялық басқаруды жүзеге асыратын ұйымның" деген сөздермен ауыстырылсын; </w:t>
      </w:r>
      <w:r>
        <w:br/>
      </w:r>
      <w:r>
        <w:rPr>
          <w:rFonts w:ascii="Times New Roman"/>
          <w:b w:val="false"/>
          <w:i w:val="false"/>
          <w:color w:val="000000"/>
          <w:sz w:val="28"/>
        </w:rPr>
        <w:t xml:space="preserve">
      009 коды атауының мемлекеттік тілдегі мәтіні мынадай редакцияда жазылсын: </w:t>
      </w:r>
      <w:r>
        <w:br/>
      </w:r>
      <w:r>
        <w:rPr>
          <w:rFonts w:ascii="Times New Roman"/>
          <w:b w:val="false"/>
          <w:i w:val="false"/>
          <w:color w:val="000000"/>
          <w:sz w:val="28"/>
        </w:rPr>
        <w:t xml:space="preserve">
      "Жинақтаушы зейнетақы қорының немесе зейнетақы активтерін инвестициялық басқаруды жүзеге асыратын ұйымның уақтылы инвестиция жасамағаны үшін өсімпұлы"; </w:t>
      </w:r>
      <w:r>
        <w:br/>
      </w:r>
      <w:r>
        <w:rPr>
          <w:rFonts w:ascii="Times New Roman"/>
          <w:b w:val="false"/>
          <w:i w:val="false"/>
          <w:color w:val="000000"/>
          <w:sz w:val="28"/>
        </w:rPr>
        <w:t xml:space="preserve">
      "Жеңілдікпен (жедел) берілген зейнетақы" 012 коды және "Мемлекеттік қызметкерлер-зейнеткерлерге бюджеттен өтеу" 017 коды алынып тасталсын; </w:t>
      </w:r>
      <w:r>
        <w:br/>
      </w:r>
      <w:r>
        <w:rPr>
          <w:rFonts w:ascii="Times New Roman"/>
          <w:b w:val="false"/>
          <w:i w:val="false"/>
          <w:color w:val="000000"/>
          <w:sz w:val="28"/>
        </w:rPr>
        <w:t xml:space="preserve">
      014 кодынан кейін "Ерікті кәсіби зейнетақы жарналары" деген 015 кодымен толықтырылсын; </w:t>
      </w:r>
      <w:r>
        <w:br/>
      </w:r>
      <w:r>
        <w:rPr>
          <w:rFonts w:ascii="Times New Roman"/>
          <w:b w:val="false"/>
          <w:i w:val="false"/>
          <w:color w:val="000000"/>
          <w:sz w:val="28"/>
        </w:rPr>
        <w:t xml:space="preserve">
      021 кодынан кейін "Сәбидің тууына байланысты берілетін біржолғы жәрдемақы" деген 022 және "Сәбидің тууына байланысты берілетін біржолғы жәрдемақыны қайтару" деген 023 кодтарымен толықтырылсын; </w:t>
      </w:r>
      <w:r>
        <w:br/>
      </w:r>
      <w:r>
        <w:rPr>
          <w:rFonts w:ascii="Times New Roman"/>
          <w:b w:val="false"/>
          <w:i w:val="false"/>
          <w:color w:val="000000"/>
          <w:sz w:val="28"/>
        </w:rPr>
        <w:t xml:space="preserve">
      042 және 043 кодтарының атауындағы "жәрдемақы" деген сөзден кейін "жер асты және ашық тау-кен жұмысында, аса зиянды жұмыста және аса ауыр жұмыс жағдайларында жұмыс істегендерге мемлекеттік арнайы жәрдемақы" деген сөздермен толықтырылсын; </w:t>
      </w:r>
      <w:r>
        <w:br/>
      </w:r>
      <w:r>
        <w:rPr>
          <w:rFonts w:ascii="Times New Roman"/>
          <w:b w:val="false"/>
          <w:i w:val="false"/>
          <w:color w:val="000000"/>
          <w:sz w:val="28"/>
        </w:rPr>
        <w:t xml:space="preserve">
      050 және 060 кодтарының атауында мемлекеттік тілдегі мәтінде "Ұлы Отан соғысының қатысушыларына және ІІБ қызметкерлеріне" деген сөздер алынып тасталсын; </w:t>
      </w:r>
      <w:r>
        <w:br/>
      </w:r>
      <w:r>
        <w:rPr>
          <w:rFonts w:ascii="Times New Roman"/>
          <w:b w:val="false"/>
          <w:i w:val="false"/>
          <w:color w:val="000000"/>
          <w:sz w:val="28"/>
        </w:rPr>
        <w:t xml:space="preserve">
      076 және 086 кодтарының атауындағы "Ерекше қызметі үшін зейнетақы алатын" деген сөздер "Қазақстан Республикасының алдындағы ерекше қызметі үшін зейнетақы тағайындалған" деген сөздермен ауыстырылсын; </w:t>
      </w:r>
      <w:r>
        <w:br/>
      </w:r>
      <w:r>
        <w:rPr>
          <w:rFonts w:ascii="Times New Roman"/>
          <w:b w:val="false"/>
          <w:i w:val="false"/>
          <w:color w:val="000000"/>
          <w:sz w:val="28"/>
        </w:rPr>
        <w:t xml:space="preserve">
      "Депозиттер" деген 3-бөлімдегі: </w:t>
      </w:r>
      <w:r>
        <w:br/>
      </w:r>
      <w:r>
        <w:rPr>
          <w:rFonts w:ascii="Times New Roman"/>
          <w:b w:val="false"/>
          <w:i w:val="false"/>
          <w:color w:val="000000"/>
          <w:sz w:val="28"/>
        </w:rPr>
        <w:t xml:space="preserve">
      "Орташа мерзімдік (1 жылдан астам және 3 жылдан астам емес)" деген 313 және 323 кодтар алынып тасталсын; </w:t>
      </w:r>
      <w:r>
        <w:br/>
      </w:r>
      <w:r>
        <w:rPr>
          <w:rFonts w:ascii="Times New Roman"/>
          <w:b w:val="false"/>
          <w:i w:val="false"/>
          <w:color w:val="000000"/>
          <w:sz w:val="28"/>
        </w:rPr>
        <w:t xml:space="preserve">
      314 және 324 кодтарының атауындағы "3 жылдан" деген сөздер "1 жылдан" деген сөздермен ауыстырылсын; </w:t>
      </w:r>
      <w:r>
        <w:br/>
      </w:r>
      <w:r>
        <w:rPr>
          <w:rFonts w:ascii="Times New Roman"/>
          <w:b w:val="false"/>
          <w:i w:val="false"/>
          <w:color w:val="000000"/>
          <w:sz w:val="28"/>
        </w:rPr>
        <w:t xml:space="preserve">
      "Заемдар" деген 4-бөлімде: </w:t>
      </w:r>
      <w:r>
        <w:br/>
      </w:r>
      <w:r>
        <w:rPr>
          <w:rFonts w:ascii="Times New Roman"/>
          <w:b w:val="false"/>
          <w:i w:val="false"/>
          <w:color w:val="000000"/>
          <w:sz w:val="28"/>
        </w:rPr>
        <w:t xml:space="preserve">
      "Орташа мерзімдік (1 жылдан астам және 3 жылдан астам емес)" деген 412 және 422 кодтары алынып тасталсын; </w:t>
      </w:r>
      <w:r>
        <w:br/>
      </w:r>
      <w:r>
        <w:rPr>
          <w:rFonts w:ascii="Times New Roman"/>
          <w:b w:val="false"/>
          <w:i w:val="false"/>
          <w:color w:val="000000"/>
          <w:sz w:val="28"/>
        </w:rPr>
        <w:t xml:space="preserve">
      413 және 423 кодтарының атауындағы "3 жылдан" деген сөздер "1 жылдан" деген сөздермен ауыстырылсын; </w:t>
      </w:r>
      <w:r>
        <w:br/>
      </w:r>
      <w:r>
        <w:rPr>
          <w:rFonts w:ascii="Times New Roman"/>
          <w:b w:val="false"/>
          <w:i w:val="false"/>
          <w:color w:val="000000"/>
          <w:sz w:val="28"/>
        </w:rPr>
        <w:t xml:space="preserve">
      "Қазақстан Республикасының резидент еместері шығарған бағалы қағаздар, вексельдер және депозиттік сертификаттар және шетел капиталына инвестициялар" деген 5-бөлімде: </w:t>
      </w:r>
      <w:r>
        <w:br/>
      </w:r>
      <w:r>
        <w:rPr>
          <w:rFonts w:ascii="Times New Roman"/>
          <w:b w:val="false"/>
          <w:i w:val="false"/>
          <w:color w:val="000000"/>
          <w:sz w:val="28"/>
        </w:rPr>
        <w:t xml:space="preserve">
      510 кодының атауындағы "және басқа бағалы қағаздарды" деген сөздер ", басқа бағалы қағаздарды және жарналарды" деген сөздермен ауыстырылсын; </w:t>
      </w:r>
      <w:r>
        <w:br/>
      </w:r>
      <w:r>
        <w:rPr>
          <w:rFonts w:ascii="Times New Roman"/>
          <w:b w:val="false"/>
          <w:i w:val="false"/>
          <w:color w:val="000000"/>
          <w:sz w:val="28"/>
        </w:rPr>
        <w:t xml:space="preserve">
      540 және 550 кодтарының атауындағы "Корпоративті борыштық" деген сөздер "Мемлекеттік емес" деген сөздермен ауыстырылсын; </w:t>
      </w:r>
      <w:r>
        <w:br/>
      </w:r>
      <w:r>
        <w:rPr>
          <w:rFonts w:ascii="Times New Roman"/>
          <w:b w:val="false"/>
          <w:i w:val="false"/>
          <w:color w:val="000000"/>
          <w:sz w:val="28"/>
        </w:rPr>
        <w:t xml:space="preserve">
      563 кодының атауындағы "Корпоративтік борыштық" деген сөздер "Мемлекеттік емес" деген сөздермен ауыстырылсын; </w:t>
      </w:r>
      <w:r>
        <w:br/>
      </w:r>
      <w:r>
        <w:rPr>
          <w:rFonts w:ascii="Times New Roman"/>
          <w:b w:val="false"/>
          <w:i w:val="false"/>
          <w:color w:val="000000"/>
          <w:sz w:val="28"/>
        </w:rPr>
        <w:t xml:space="preserve">
      "Қазақстан Республикасының резиденттері шығарған бағалы қағаздар мен вексельдер және Қазақстан капиталына инвестициялар" деген 6-бөлімде: </w:t>
      </w:r>
      <w:r>
        <w:br/>
      </w:r>
      <w:r>
        <w:rPr>
          <w:rFonts w:ascii="Times New Roman"/>
          <w:b w:val="false"/>
          <w:i w:val="false"/>
          <w:color w:val="000000"/>
          <w:sz w:val="28"/>
        </w:rPr>
        <w:t xml:space="preserve">
      610 кодының атауындағы "және басқа бағалы қағаздарды" деген сөздер ", басқа бағалы қағаздарды және жарналарды" деген сөздермен ауыстырылсын; </w:t>
      </w:r>
      <w:r>
        <w:br/>
      </w:r>
      <w:r>
        <w:rPr>
          <w:rFonts w:ascii="Times New Roman"/>
          <w:b w:val="false"/>
          <w:i w:val="false"/>
          <w:color w:val="000000"/>
          <w:sz w:val="28"/>
        </w:rPr>
        <w:t xml:space="preserve">
      "1 жылдан астам өтеу мерзімімен және 3 жылға дейін" деген 622 және 632 кодтар алынып тасталсын; </w:t>
      </w:r>
      <w:r>
        <w:br/>
      </w:r>
      <w:r>
        <w:rPr>
          <w:rFonts w:ascii="Times New Roman"/>
          <w:b w:val="false"/>
          <w:i w:val="false"/>
          <w:color w:val="000000"/>
          <w:sz w:val="28"/>
        </w:rPr>
        <w:t xml:space="preserve">
      623 және 633 кодтарының атауындағы "3 жылдан" деген сөздер "1 жылдан" деген сөздермен ауыстырылсын; </w:t>
      </w:r>
      <w:r>
        <w:br/>
      </w:r>
      <w:r>
        <w:rPr>
          <w:rFonts w:ascii="Times New Roman"/>
          <w:b w:val="false"/>
          <w:i w:val="false"/>
          <w:color w:val="000000"/>
          <w:sz w:val="28"/>
        </w:rPr>
        <w:t xml:space="preserve">
      640 және 650 кодтарының атауындағы "Корпоративті борыштық" деген сөздер "Мемлекеттік емес" деген сөздермен ауыстырылсын; </w:t>
      </w:r>
      <w:r>
        <w:br/>
      </w:r>
      <w:r>
        <w:rPr>
          <w:rFonts w:ascii="Times New Roman"/>
          <w:b w:val="false"/>
          <w:i w:val="false"/>
          <w:color w:val="000000"/>
          <w:sz w:val="28"/>
        </w:rPr>
        <w:t xml:space="preserve">
      663 кодының атауындағы "Корпоративтік борыштық" деген сөздер "Мемлекеттік емес" деген сөздермен ауыстырылсын; </w:t>
      </w:r>
      <w:r>
        <w:br/>
      </w:r>
      <w:r>
        <w:rPr>
          <w:rFonts w:ascii="Times New Roman"/>
          <w:b w:val="false"/>
          <w:i w:val="false"/>
          <w:color w:val="000000"/>
          <w:sz w:val="28"/>
        </w:rPr>
        <w:t xml:space="preserve">
      672 және 682 кодтарының атауындағы "Корпоративтік борыштық" деген сөздер "Мемлекеттік емес" деген сөздермен ауыстырылсын; </w:t>
      </w:r>
      <w:r>
        <w:br/>
      </w:r>
      <w:r>
        <w:rPr>
          <w:rFonts w:ascii="Times New Roman"/>
          <w:b w:val="false"/>
          <w:i w:val="false"/>
          <w:color w:val="000000"/>
          <w:sz w:val="28"/>
        </w:rPr>
        <w:t xml:space="preserve">
      "Тауарлар және материалдық емес активтер" деген 7-бөлімде: </w:t>
      </w:r>
      <w:r>
        <w:br/>
      </w:r>
      <w:r>
        <w:rPr>
          <w:rFonts w:ascii="Times New Roman"/>
          <w:b w:val="false"/>
          <w:i w:val="false"/>
          <w:color w:val="000000"/>
          <w:sz w:val="28"/>
        </w:rPr>
        <w:t xml:space="preserve">
      710 кодының атауындағы "Инвестициялық" деген сөз алынып тасталсын; </w:t>
      </w:r>
      <w:r>
        <w:br/>
      </w:r>
      <w:r>
        <w:rPr>
          <w:rFonts w:ascii="Times New Roman"/>
          <w:b w:val="false"/>
          <w:i w:val="false"/>
          <w:color w:val="000000"/>
          <w:sz w:val="28"/>
        </w:rPr>
        <w:t xml:space="preserve">
      "Басқа да тауарлар үшін төлемдер" деген 720 коды алынып тасталсын; </w:t>
      </w:r>
      <w:r>
        <w:br/>
      </w:r>
      <w:r>
        <w:rPr>
          <w:rFonts w:ascii="Times New Roman"/>
          <w:b w:val="false"/>
          <w:i w:val="false"/>
          <w:color w:val="000000"/>
          <w:sz w:val="28"/>
        </w:rPr>
        <w:t xml:space="preserve">
      төлемдер белгілеу кодтары кестесінің ескертуінде: </w:t>
      </w:r>
      <w:r>
        <w:br/>
      </w:r>
      <w:r>
        <w:rPr>
          <w:rFonts w:ascii="Times New Roman"/>
          <w:b w:val="false"/>
          <w:i w:val="false"/>
          <w:color w:val="000000"/>
          <w:sz w:val="28"/>
        </w:rPr>
        <w:t xml:space="preserve">
      "Депозиттер" деген 3-бөлімде: </w:t>
      </w:r>
      <w:r>
        <w:br/>
      </w:r>
      <w:r>
        <w:rPr>
          <w:rFonts w:ascii="Times New Roman"/>
          <w:b w:val="false"/>
          <w:i w:val="false"/>
          <w:color w:val="000000"/>
          <w:sz w:val="28"/>
        </w:rPr>
        <w:t xml:space="preserve">
      атауындағы "(Қазақстанның резиденттері шығарған депозиттік сертификаттарды қоса алғанда)" деген сөздер алынып тасталсын;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"Депозиттен алуға сондай-ақ клиенттердің бір банктегі өзінің ағымдағы шотынан екінші банктегі өзінің ағымдағы шотына аудару, банктердің бір банктегі өзінің корреспонденттік шотынан екінші банктегі өзінің корреспонденттік шотына аудару, есептелген сыйақымен бірге депозиттің негізгі сомасы бойынша негізгі борыш төлемдері, есептелген сыйақы, оған қоса алдын ала төлем және депозиттің негізгі сомасы бойынша және сыйақы бойынша мерзімі өткен төлемдер кіреді. Бөлімге тауарлар, қызмет көрсету және тағы басқалар үшін өзге тұлғаларға төлемдер кірмейді."; </w:t>
      </w:r>
      <w:r>
        <w:br/>
      </w:r>
      <w:r>
        <w:rPr>
          <w:rFonts w:ascii="Times New Roman"/>
          <w:b w:val="false"/>
          <w:i w:val="false"/>
          <w:color w:val="000000"/>
          <w:sz w:val="28"/>
        </w:rPr>
        <w:t xml:space="preserve">
      "Бағалы қағаздар" деген 5, 6-бөлім мынадай мазмұндағы екінші абзацпен толықтырылсын: </w:t>
      </w:r>
      <w:r>
        <w:br/>
      </w:r>
      <w:r>
        <w:rPr>
          <w:rFonts w:ascii="Times New Roman"/>
          <w:b w:val="false"/>
          <w:i w:val="false"/>
          <w:color w:val="000000"/>
          <w:sz w:val="28"/>
        </w:rPr>
        <w:t xml:space="preserve">
      "Мемлекеттік емес бағалы қағаздарға капиталға қатысуды қамтамасыз ететін акциялар және басқа да бағалы қағаздар кірмейді."; </w:t>
      </w:r>
      <w:r>
        <w:br/>
      </w:r>
      <w:r>
        <w:rPr>
          <w:rFonts w:ascii="Times New Roman"/>
          <w:b w:val="false"/>
          <w:i w:val="false"/>
          <w:color w:val="000000"/>
          <w:sz w:val="28"/>
        </w:rPr>
        <w:t xml:space="preserve">
      "Тауарлар және материалдық емес активтер" деген 7-бөлімдегі үшінші және төртінші абзацтар алынып тасталсын; </w:t>
      </w:r>
      <w:r>
        <w:br/>
      </w:r>
      <w:r>
        <w:rPr>
          <w:rFonts w:ascii="Times New Roman"/>
          <w:b w:val="false"/>
          <w:i w:val="false"/>
          <w:color w:val="000000"/>
          <w:sz w:val="28"/>
        </w:rPr>
        <w:t xml:space="preserve">
      "Қызметтер" деген 8-бөлімде: </w:t>
      </w:r>
      <w:r>
        <w:br/>
      </w:r>
      <w:r>
        <w:rPr>
          <w:rFonts w:ascii="Times New Roman"/>
          <w:b w:val="false"/>
          <w:i w:val="false"/>
          <w:color w:val="000000"/>
          <w:sz w:val="28"/>
        </w:rPr>
        <w:t xml:space="preserve">
      сегізінші абзацтағы "сақтандыру агенттеріне төленетін комиссиялық төлемдерді қоса алғанда" деген сөздер алынып тасталсын; </w:t>
      </w:r>
      <w:r>
        <w:br/>
      </w:r>
      <w:r>
        <w:rPr>
          <w:rFonts w:ascii="Times New Roman"/>
          <w:b w:val="false"/>
          <w:i w:val="false"/>
          <w:color w:val="000000"/>
          <w:sz w:val="28"/>
        </w:rPr>
        <w:t xml:space="preserve">
      он алтыншы абзац мынадай редакцияда жазылсын: </w:t>
      </w:r>
      <w:r>
        <w:br/>
      </w:r>
      <w:r>
        <w:rPr>
          <w:rFonts w:ascii="Times New Roman"/>
          <w:b w:val="false"/>
          <w:i w:val="false"/>
          <w:color w:val="000000"/>
          <w:sz w:val="28"/>
        </w:rPr>
        <w:t xml:space="preserve">
      "Коммуналдық қызмет көрсету - коммуналдық қызмет көрсетілгені үшін жеке тұлғалардың, оның ішінде тұратын жері бойынша жеке кәсіпкерлікпен айналысатын тұтынушылардың төлемдері. Коммуналдық қызмет көрсетуге ақы төлеген кезде жеке тұлғалар, оның ішінде тұратын жері бойынша жеке кәсіпкерлікпен айналысатын тұтынушылар коммуналдық қызмет көрсетуге ақы төлеу түбіртегіне төлем белгілеу кодын қоймайды. Заңды тұлғалар пайдаланылған электр энергиясына, газға және суға ақы төлеген кезде 710 "Тауарлар үшін төлемдер" төлем белгілеу кодын қояды."; </w:t>
      </w:r>
      <w:r>
        <w:br/>
      </w:r>
      <w:r>
        <w:rPr>
          <w:rFonts w:ascii="Times New Roman"/>
          <w:b w:val="false"/>
          <w:i w:val="false"/>
          <w:color w:val="000000"/>
          <w:sz w:val="28"/>
        </w:rPr>
        <w:t xml:space="preserve">
      жиырма үшінші абзацта "қоғамдық тамақтандыру және" деген сөздер алынып тасталсын; </w:t>
      </w:r>
      <w:r>
        <w:br/>
      </w:r>
      <w:r>
        <w:rPr>
          <w:rFonts w:ascii="Times New Roman"/>
          <w:b w:val="false"/>
          <w:i w:val="false"/>
          <w:color w:val="000000"/>
          <w:sz w:val="28"/>
        </w:rPr>
        <w:t xml:space="preserve">
      жиырма бесінші абзацта мемлекеттік тілдегі мәтіндегі "осы санатта" деген сөздерден кейін "қоғамдық тамақтану кәсіпорындарының қызмет көрсетуі," деген сөздермен толықтырылсын; </w:t>
      </w:r>
      <w:r>
        <w:br/>
      </w:r>
      <w:r>
        <w:rPr>
          <w:rFonts w:ascii="Times New Roman"/>
          <w:b w:val="false"/>
          <w:i w:val="false"/>
          <w:color w:val="000000"/>
          <w:sz w:val="28"/>
        </w:rPr>
        <w:t xml:space="preserve">
      N 3 қосымшада: </w:t>
      </w:r>
      <w:r>
        <w:br/>
      </w:r>
      <w:r>
        <w:rPr>
          <w:rFonts w:ascii="Times New Roman"/>
          <w:b w:val="false"/>
          <w:i w:val="false"/>
          <w:color w:val="000000"/>
          <w:sz w:val="28"/>
        </w:rPr>
        <w:t xml:space="preserve">
      "20 __ жылдың _____________ айы үшін ҚБЕО арқылы өткен банкаралық төлемдер бойынша мәлімет" деген кестедегі "мың" деген сөз "теңге" деген сөзбен ауыстырылсын; </w:t>
      </w:r>
      <w:r>
        <w:br/>
      </w:r>
      <w:r>
        <w:rPr>
          <w:rFonts w:ascii="Times New Roman"/>
          <w:b w:val="false"/>
          <w:i w:val="false"/>
          <w:color w:val="000000"/>
          <w:sz w:val="28"/>
        </w:rPr>
        <w:t xml:space="preserve">
      Мәліметтерді толтыру тәртібінде: </w:t>
      </w:r>
      <w:r>
        <w:br/>
      </w:r>
      <w:r>
        <w:rPr>
          <w:rFonts w:ascii="Times New Roman"/>
          <w:b w:val="false"/>
          <w:i w:val="false"/>
          <w:color w:val="000000"/>
          <w:sz w:val="28"/>
        </w:rPr>
        <w:t xml:space="preserve">
      1-тармақтың он төртінші абзацындағы "мың теңгемен", "бір белгі" деген сөздер тиісінше "теңге", "екі белгі"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"Халықаралық төлемдер жүзеге асырылған кезде, резидент емес банктерде ашылған шот арқылы оның пайдасына төлем жүргізілген/ одан алынған резидент емес банктің ББК-ы, сондай-ақ резидент банктің ББК-ы (2-баған немесе 3-баған) толтырылмайды;"; </w:t>
      </w:r>
      <w:r>
        <w:br/>
      </w:r>
      <w:r>
        <w:rPr>
          <w:rFonts w:ascii="Times New Roman"/>
          <w:b w:val="false"/>
          <w:i w:val="false"/>
          <w:color w:val="000000"/>
          <w:sz w:val="28"/>
        </w:rPr>
        <w:t xml:space="preserve">
      он үшінші, он төртінші, он бесінші, он алтыншы абзацтар мынадай редакцияда жазылсын: </w:t>
      </w:r>
      <w:r>
        <w:br/>
      </w:r>
      <w:r>
        <w:rPr>
          <w:rFonts w:ascii="Times New Roman"/>
          <w:b w:val="false"/>
          <w:i w:val="false"/>
          <w:color w:val="000000"/>
          <w:sz w:val="28"/>
        </w:rPr>
        <w:t xml:space="preserve">
      "01 - есеп беретін банктің резидент-банкте ашылған корреспонденттік шоты бойынша резидент банкке жіберген төлемі; </w:t>
      </w:r>
      <w:r>
        <w:br/>
      </w:r>
      <w:r>
        <w:rPr>
          <w:rFonts w:ascii="Times New Roman"/>
          <w:b w:val="false"/>
          <w:i w:val="false"/>
          <w:color w:val="000000"/>
          <w:sz w:val="28"/>
        </w:rPr>
        <w:t xml:space="preserve">
      02 - есеп беретін банктің резидент емес банкте/ резидент емес банкке ашылған корреспонденттік шоты бойынша шетелге жіберген төлемі; </w:t>
      </w:r>
      <w:r>
        <w:br/>
      </w:r>
      <w:r>
        <w:rPr>
          <w:rFonts w:ascii="Times New Roman"/>
          <w:b w:val="false"/>
          <w:i w:val="false"/>
          <w:color w:val="000000"/>
          <w:sz w:val="28"/>
        </w:rPr>
        <w:t xml:space="preserve">
      03 - есеп беретін банктің резидент емес банкте/ резидент емес банкке ашылған корреспонденттік шоты бойынша шетелден алған төлемі; </w:t>
      </w:r>
      <w:r>
        <w:br/>
      </w:r>
      <w:r>
        <w:rPr>
          <w:rFonts w:ascii="Times New Roman"/>
          <w:b w:val="false"/>
          <w:i w:val="false"/>
          <w:color w:val="000000"/>
          <w:sz w:val="28"/>
        </w:rPr>
        <w:t xml:space="preserve">
      09 - есеп беретін банктің резидент банкте ашылған корреспонденттік шоты бойынша резидент банктен алған төлемі;"; </w:t>
      </w:r>
      <w:r>
        <w:br/>
      </w:r>
      <w:r>
        <w:rPr>
          <w:rFonts w:ascii="Times New Roman"/>
          <w:b w:val="false"/>
          <w:i w:val="false"/>
          <w:color w:val="000000"/>
          <w:sz w:val="28"/>
        </w:rPr>
        <w:t xml:space="preserve">
      мынадай мазмұндағы он жетінші, он сегізінші, он тоғызыншы, жиырмасыншы, жиырма бірінші, жиырма екінші, жиырма үшінші, жиырма төртінші абзацтармен толықтырылсын: </w:t>
      </w:r>
      <w:r>
        <w:br/>
      </w:r>
      <w:r>
        <w:rPr>
          <w:rFonts w:ascii="Times New Roman"/>
          <w:b w:val="false"/>
          <w:i w:val="false"/>
          <w:color w:val="000000"/>
          <w:sz w:val="28"/>
        </w:rPr>
        <w:t xml:space="preserve">
      "10 - есеп беретін банктің қазақстандық корреспондент банк арқылы шетелге жіберген төлемі; </w:t>
      </w:r>
      <w:r>
        <w:br/>
      </w:r>
      <w:r>
        <w:rPr>
          <w:rFonts w:ascii="Times New Roman"/>
          <w:b w:val="false"/>
          <w:i w:val="false"/>
          <w:color w:val="000000"/>
          <w:sz w:val="28"/>
        </w:rPr>
        <w:t xml:space="preserve">
      11 - есеп беретін банктің қазақстандық корреспондент банк арқылы шетелден алған төлемі; </w:t>
      </w:r>
      <w:r>
        <w:br/>
      </w:r>
      <w:r>
        <w:rPr>
          <w:rFonts w:ascii="Times New Roman"/>
          <w:b w:val="false"/>
          <w:i w:val="false"/>
          <w:color w:val="000000"/>
          <w:sz w:val="28"/>
        </w:rPr>
        <w:t xml:space="preserve">
      12 - есеп беретін банктің резидент емес банкте ашылған корреспонденттік шоты бойынша резидент банкке жіберген төлемі; </w:t>
      </w:r>
      <w:r>
        <w:br/>
      </w:r>
      <w:r>
        <w:rPr>
          <w:rFonts w:ascii="Times New Roman"/>
          <w:b w:val="false"/>
          <w:i w:val="false"/>
          <w:color w:val="000000"/>
          <w:sz w:val="28"/>
        </w:rPr>
        <w:t xml:space="preserve">
      13 - есеп беретін банктің резидент емес банкте ашылған корреспонденттік шоты бойынша резидент банктен алған төлемі; </w:t>
      </w:r>
      <w:r>
        <w:br/>
      </w:r>
      <w:r>
        <w:rPr>
          <w:rFonts w:ascii="Times New Roman"/>
          <w:b w:val="false"/>
          <w:i w:val="false"/>
          <w:color w:val="000000"/>
          <w:sz w:val="28"/>
        </w:rPr>
        <w:t xml:space="preserve">
      14 - есеп беретін банктің резидент банктегі өзінің корреспонденттік шотынан ақшаны басқа да есептен шығаруы; </w:t>
      </w:r>
      <w:r>
        <w:br/>
      </w:r>
      <w:r>
        <w:rPr>
          <w:rFonts w:ascii="Times New Roman"/>
          <w:b w:val="false"/>
          <w:i w:val="false"/>
          <w:color w:val="000000"/>
          <w:sz w:val="28"/>
        </w:rPr>
        <w:t xml:space="preserve">
      15 - есеп беретін банктің резидент банктегі өзінің корреспонденттік шотына ақшаны басқа да есептеуі; </w:t>
      </w:r>
      <w:r>
        <w:br/>
      </w:r>
      <w:r>
        <w:rPr>
          <w:rFonts w:ascii="Times New Roman"/>
          <w:b w:val="false"/>
          <w:i w:val="false"/>
          <w:color w:val="000000"/>
          <w:sz w:val="28"/>
        </w:rPr>
        <w:t xml:space="preserve">
      16 - есеп беретін банктің резидент емес банктегі өзінің корреспонденттік шотынан ақшаны басқа да есептен шығаруы; </w:t>
      </w:r>
      <w:r>
        <w:br/>
      </w:r>
      <w:r>
        <w:rPr>
          <w:rFonts w:ascii="Times New Roman"/>
          <w:b w:val="false"/>
          <w:i w:val="false"/>
          <w:color w:val="000000"/>
          <w:sz w:val="28"/>
        </w:rPr>
        <w:t xml:space="preserve">
      17 - есеп беретін банктің резидент емес банктегі өзінің корреспонденттік шотына ақшаны басқа да есептеуі."; </w:t>
      </w:r>
      <w:r>
        <w:br/>
      </w:r>
      <w:r>
        <w:rPr>
          <w:rFonts w:ascii="Times New Roman"/>
          <w:b w:val="false"/>
          <w:i w:val="false"/>
          <w:color w:val="000000"/>
          <w:sz w:val="28"/>
        </w:rPr>
        <w:t xml:space="preserve">
      отыз екінші абзац мынадай редакцияда жазылсын: </w:t>
      </w:r>
      <w:r>
        <w:br/>
      </w:r>
      <w:r>
        <w:rPr>
          <w:rFonts w:ascii="Times New Roman"/>
          <w:b w:val="false"/>
          <w:i w:val="false"/>
          <w:color w:val="000000"/>
          <w:sz w:val="28"/>
        </w:rPr>
        <w:t xml:space="preserve">
      "11-баған - төлем сомасы теңгемен, үтірден кейін екі белгі. Шетел валютасымен операциялар теңгемен қайта есептеледі;"; </w:t>
      </w:r>
      <w:r>
        <w:br/>
      </w:r>
      <w:r>
        <w:rPr>
          <w:rFonts w:ascii="Times New Roman"/>
          <w:b w:val="false"/>
          <w:i w:val="false"/>
          <w:color w:val="000000"/>
          <w:sz w:val="28"/>
        </w:rPr>
        <w:t xml:space="preserve">
      отыз төртінші абзац мынадай редакцияда жазылсын: </w:t>
      </w:r>
      <w:r>
        <w:br/>
      </w:r>
      <w:r>
        <w:rPr>
          <w:rFonts w:ascii="Times New Roman"/>
          <w:b w:val="false"/>
          <w:i w:val="false"/>
          <w:color w:val="000000"/>
          <w:sz w:val="28"/>
        </w:rPr>
        <w:t xml:space="preserve">
      "13-баған - қатысушы елдің - резидент еместің елі. ҚР МЖ 06 ИСО 3166. 1-2001 "Елдердің атауы мен олардың әкімшілік-аумақтық бөлімшелерін белгілеуге арналған кодтар" деп аталатын Қазақстан Республикасының мемлекеттік жіктеушісіне сәйкес толтырылады. 1-бөлім. Елдер кодтары. "Резидент-Халықаралық қаржы ұйымы" үлгісіндегі төлемдерді көрсеткен кезде "Халықаралық қаржы ұйымдары" - ZZ коды қойылады. "Резидент-резидент" және "резидент емес-резидент емес" үлгісіндегі төлемдерді көрсеткен кезде елдер коды қойылмайды."; </w:t>
      </w:r>
      <w:r>
        <w:br/>
      </w:r>
      <w:r>
        <w:rPr>
          <w:rFonts w:ascii="Times New Roman"/>
          <w:b w:val="false"/>
          <w:i w:val="false"/>
          <w:color w:val="000000"/>
          <w:sz w:val="28"/>
        </w:rPr>
        <w:t xml:space="preserve">
      отыз бесінші абзац алынып тасталсын; </w:t>
      </w:r>
      <w:r>
        <w:br/>
      </w:r>
      <w:r>
        <w:rPr>
          <w:rFonts w:ascii="Times New Roman"/>
          <w:b w:val="false"/>
          <w:i w:val="false"/>
          <w:color w:val="000000"/>
          <w:sz w:val="28"/>
        </w:rPr>
        <w:t xml:space="preserve">
      3-тармақтағы: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"Ұлттық Банктің мәліметтері Ұлттық Банктегі корреспонденттік шоттар бойынша ұлттық валютамен жүргізілетін төлемдер мен аударымдарды көрсетуге арналған;"; </w:t>
      </w:r>
      <w:r>
        <w:br/>
      </w:r>
      <w:r>
        <w:rPr>
          <w:rFonts w:ascii="Times New Roman"/>
          <w:b w:val="false"/>
          <w:i w:val="false"/>
          <w:color w:val="000000"/>
          <w:sz w:val="28"/>
        </w:rPr>
        <w:t xml:space="preserve">
      бесінші, он бірінші, он үшінші, он төртінші, жиырма бірінші абзацтар алынып тасталсын; </w:t>
      </w:r>
      <w:r>
        <w:br/>
      </w:r>
      <w:r>
        <w:rPr>
          <w:rFonts w:ascii="Times New Roman"/>
          <w:b w:val="false"/>
          <w:i w:val="false"/>
          <w:color w:val="000000"/>
          <w:sz w:val="28"/>
        </w:rPr>
        <w:t xml:space="preserve">
      жиырма үшінші абзацтағы "төлем валютасы мың бірлік", "бір белгі" деген тиісінше "теңгедегі", "екі белгі" деген сөздермен ауыстырылсын; </w:t>
      </w:r>
      <w:r>
        <w:br/>
      </w:r>
      <w:r>
        <w:rPr>
          <w:rFonts w:ascii="Times New Roman"/>
          <w:b w:val="false"/>
          <w:i w:val="false"/>
          <w:color w:val="000000"/>
          <w:sz w:val="28"/>
        </w:rPr>
        <w:t xml:space="preserve">
      жиырма бесінші абзацтағы екінші сөйлем алынып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оныншы және он бірінші абзацтар алынып тасталсын; </w:t>
      </w:r>
      <w:r>
        <w:br/>
      </w:r>
      <w:r>
        <w:rPr>
          <w:rFonts w:ascii="Times New Roman"/>
          <w:b w:val="false"/>
          <w:i w:val="false"/>
          <w:color w:val="000000"/>
          <w:sz w:val="28"/>
        </w:rPr>
        <w:t xml:space="preserve">
      он сегізінші абзацтағы "мың теңгедегі", "бір белгі" деген сөздер тиісінше "теңгедегі", "екі белгі" деген сөздермен ауыстырылсын; </w:t>
      </w:r>
      <w:r>
        <w:br/>
      </w:r>
      <w:r>
        <w:rPr>
          <w:rFonts w:ascii="Times New Roman"/>
          <w:b w:val="false"/>
          <w:i w:val="false"/>
          <w:color w:val="000000"/>
          <w:sz w:val="28"/>
        </w:rPr>
        <w:t xml:space="preserve">
      5-тармақ алынып тасталсын. </w:t>
      </w:r>
    </w:p>
    <w:bookmarkEnd w:id="0"/>
    <w:bookmarkStart w:name="z2" w:id="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отыз күн өткеннен кейін қолданысқа енеді. </w:t>
      </w:r>
    </w:p>
    <w:bookmarkEnd w:id="1"/>
    <w:bookmarkStart w:name="z3" w:id="2"/>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Қаржы министрлігіне, Қазақстан Республикасының Еңбек және халықты әлеуметтік қорғау министрлігіне, Қазақстан Республикасының Индустрия және сауда министрлігіне,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жариялауды қамтамасыз ететін болсын. </w:t>
      </w:r>
    </w:p>
    <w:bookmarkEnd w:id="3"/>
    <w:bookmarkStart w:name="z5" w:id="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жүктелсін. </w:t>
      </w:r>
    </w:p>
    <w:bookmarkEnd w:id="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министрлігімен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2004 жылғы 27 ақпан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Стандарттау, метрология және </w:t>
      </w:r>
      <w:r>
        <w:br/>
      </w:r>
      <w:r>
        <w:rPr>
          <w:rFonts w:ascii="Times New Roman"/>
          <w:b w:val="false"/>
          <w:i w:val="false"/>
          <w:color w:val="000000"/>
          <w:sz w:val="28"/>
        </w:rPr>
        <w:t xml:space="preserve">
      сертификаттау жөніндегі комитетімен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2004 жылғы 25 ақпан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министрлігінің зейнетақы төлеу </w:t>
      </w:r>
      <w:r>
        <w:br/>
      </w:r>
      <w:r>
        <w:rPr>
          <w:rFonts w:ascii="Times New Roman"/>
          <w:b w:val="false"/>
          <w:i w:val="false"/>
          <w:color w:val="000000"/>
          <w:sz w:val="28"/>
        </w:rPr>
        <w:t xml:space="preserve">
      жөніндегі мемлекеттік орталықпен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2004 жылғы 25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