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2cf6" w14:textId="f602c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Әдiлет министрлiгiнде 2003 жылы 3 қазанда N 1995 тiркелген "Рецептісіз босатылатын дәрілiк заттардың тiзбесiн бекiту туралы" Қазақстан Республикасының Денсаулық сақтау министрлiгі Фармация, фармацевтика және медицина өнеркәсiбi комитетiнiң төрағасының 2002 жылғы 27 тамыздағы N 110 бұйрығына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Денсаулық сақтау министрлігі Фармация, фармацевтика және медицина өнеркәсібі комитеті төрағасының 2004 жылғы 16 қаңтардағы N 7 бұйрығы. Қазақстан Республикасының Әділет министрлігінде 2004 жылғы 3 ақпанда тіркелді. Тіркеу N 2694. Күші жойылды - Қазақстан Республикасы Денсаулық сақтау министрінің 2010 жылғы 29 сәуірдегі № 310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Қазақстан Республикасы Денсаулық сақтау министрінің 2010.04.29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Дәрiлiк заттармен қамтамасыз етудi жетiлдiру және "Емдiк препараттарды дайындаумен және сатумен байланысты қызметтi лицензиялау ережесiн бекiту туралы" Қазақстан Республикасы Үкiметiнiң 2000 жылғы 28 қазандағы N 1624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iске асыру мақсатында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"Рецептiсiз босатылатын дәрiлiк заттардың тiзбесiн бекiту туралы" Қазақстан Республикасының Денсаулық сақтау министрлiгi Фармация, фармацевтика және медицина өнеркәсiбi комитетi төрағасының 2002 жылғы 27 тамыздағы N 110 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Әдiлет министрлiгiнде 2003 жылғы 3 қазанда N 1995 тiркелген, 2003 жылы қазан айында "Фармация Казахстана" ақпараттық-талдау журналында жарияланған) бұйрығына мынадай толықтыру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қосымшаға сәйкес Қазақстан Республикасында тiркелген Рецептiсiз босатылатын дәрiлiк заттардың тiзбесi толықтырылсын.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бұйрықтың орындалуын бақылау төрағаның орынбасары Л.Ю.Пакке жүктелсiн.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Бұйрық Қазақстан Республикасының Әдiлет министрлiгiнде тiркелген сәтiнен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Әділет министрлігінде 2002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жылы 3 қазанда N 1995 тіркелген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"Рецептісіз босатылатын дәрілік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заттардың тізбесін бекіту туралы"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Республикасының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медицина өнеркәсібі комитеті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төрағасының 2002 жылғы 27 тамыздағы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110 бұйрығына толықтырулар енгізу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туралы" Қазақстан Республикасының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министрлігі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Фармация, фармацевтика және медицина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өнеркәсібі комитеті төрағасының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2004 жылғы 16 қаңтардағы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 бұйрығына қосымша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Республикасында тіркелген рецептісіз </w:t>
      </w:r>
      <w:r>
        <w:br/>
      </w:r>
      <w:r>
        <w:rPr>
          <w:rFonts w:ascii="Times New Roman"/>
          <w:b/>
          <w:i w:val="false"/>
          <w:color w:val="000000"/>
        </w:rPr>
        <w:t xml:space="preserve">
босатылуға жататын дәрілік заттардың тізбесі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Бір компонентті дәрілік заттар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р/к|   Халықаралық патентелмеген  | Сауда атауы | Шығарылу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 атауы              |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Амизон                          Амизон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Ацеластин                       Аллергодил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 Бутоконазол                     Микогин       қынаптық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Гидроталцит                     Рутацид       шайнайтын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Диклофенак                      Вольтарен     Таблеткалар,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Акти, Олфен   сықпалардағы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Дротаверин                      Коришпан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Калий йодиді                    Йодомарин 200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Кальций глюбионаты              Хайкал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Лоратадин                       лоратадин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Метилпреднизолон                Адвантан      май,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Метронидазол                    Флагил       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суппозиториилер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Мионазол                        Гинезол 7     қынаптық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суппозиториилер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Мометазон                       Элоком        жақпа май,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лосьон,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Нитроксолин                     Хинопласт     сыртқа колдануға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арналған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Оксиметазолин                   Визор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Панкреатин                      Пензитал      қабықпен қапталған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Преноксдиазин                   Либексин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Сеннозид                        Сенаде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Тербинафин                      Ламизил,     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Тербинокс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Тиотриазолин                    Тиотриазолин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Хлорамфеникол                   Қынаптық      суппозиториилер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синтомицин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суппозито.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риилері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Рецептісіз босатылатын біріктірілген (көп компонентті) дәрілік заттар тізімі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р/к |   Атауы (сауда атауы) |            Дәрілік түрі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|                       |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Аджесипт                 ментолды және эвкалипті, бал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лимонды соруға арналған классикалық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пастилкалар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Ангисепт МТ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Анестезол    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Алтын жұлдыз бальзамы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Бифиформ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  Блемарен                 көпіршитін таблеткалар,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7.  Бронхолитин          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  Ваги-Септ                пакеттердегі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  Валдисперт               қабықпен қапталған таблeткалар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10. Вита С-500               лимон дәмі бар витаминді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дайындауға арналған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Вита-Йодурал             көз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Витакап      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Гелариум                 Гиперикум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14. Гематоген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Грипго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16. Дипросалик               лосьон,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17. Иммунал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Ируксол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Каметон                  жергілікті қолдануға арналған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20. Канефрон Н               ішуге арналған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21. Кинедрил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22. Климаксан                гомеопатикалық түйіршіктер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23. Контратубекс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Кофол мұз                кәмпиттер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25. Қызылмай                 суппозитории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Леди                     свечалар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27. Ливолин форте            капсулалар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28. Лидоплюс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Магвит В6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Мастодинон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31. Мегадин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Итшомырт сығындысы бар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Мусинум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Найзер Гель             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Неогриппин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35. Нео-пенотран             қынаптық супозитории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36. Пиновит                  мұрын аэрозолі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37. Плантафермин             Лиофилизирленген биомасса сауыттарда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38. Полисорб МП              ішу үшін суспензия дайындауға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39. Жөтелге қарсы проспан    ішу арқылы қолдануға арналған ерітінді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сироп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40. Ревалгин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Ринза  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42. Самал                    мұрын тамшылары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43. Септилин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Синупрет                 ішуге арналған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45. Софтовак                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46. Бірегей стрепсилс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 витамині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стрепсилс,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Стрепсилс Плюс Спрей;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Лимон мен шөптері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стрепсилс;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 мен лимонды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стрепсилс;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Ментолды және эвкалиптті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стрепсилс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47. Темпалгин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48. Теравит    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49. Тұмау мен суық тиюге     Ішуге арналған ерітінді дайындауға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қарсы терафлю            арналған ұнтақ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Тұмау мен Экстра суық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тиюге қарсы терафлю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50. Тонзилгон Н              тамшылар, драже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51. Траависил ингалятор      мұрын ингаляторы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52. Травокорт                сықпадағы крем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53. Три-Ви-Плюс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54. Тримол                   жақпа май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55. Ферровит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56. Ферро-витал              қабықпен қапталған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57. Фитокардин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58. Цинепар Актив гель       сықпадағы гель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59. Эвказолин                мұрын эрозолі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60. Эксокор         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Эхинал                   тамшылар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62. Қарақошқыл эхинацея      сауыт-тамшылатқыштағы тұнба 25мл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тұнбасы 25мл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63. Юниэнзим МПС-пен         таблеткалар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