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5e41" w14:textId="e2e5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Тілдерді қолдану дамытудың 2003-2004  жылдарға арналған өңірлік  бағдарламасы туралы</w:t>
      </w:r>
    </w:p>
    <w:p>
      <w:pPr>
        <w:spacing w:after="0"/>
        <w:ind w:left="0"/>
        <w:jc w:val="both"/>
      </w:pPr>
      <w:r>
        <w:rPr>
          <w:rFonts w:ascii="Times New Roman"/>
          <w:b w:val="false"/>
          <w:i w:val="false"/>
          <w:color w:val="000000"/>
          <w:sz w:val="28"/>
        </w:rPr>
        <w:t>Атырау облыстық Мәслихатының 2003 жылғы 12 желтоқсандағы N 26-III шешiмi және Атырау облысы әкімінің 2003 жылғы 30 қыркүйектегі N№200 қаулысы. Атырау облысының әділет басқармасында 2004 жылғы 21 қаңтарда N 1787 тіркелді</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Қазақстан Республикасы Президентінің "Тілдерді қолдау мен дамытудың 2001-2010 жылдарға арналған мемлекеттік бағдарламасы туралы" 2001 жылғы 7 ақпандағы N 550 
</w:t>
      </w:r>
      <w:r>
        <w:rPr>
          <w:rFonts w:ascii="Times New Roman"/>
          <w:b w:val="false"/>
          <w:i w:val="false"/>
          <w:color w:val="000000"/>
          <w:sz w:val="28"/>
        </w:rPr>
        <w:t xml:space="preserve"> Жарлығын, </w:t>
      </w:r>
      <w:r>
        <w:rPr>
          <w:rFonts w:ascii="Times New Roman"/>
          <w:b w:val="false"/>
          <w:i w:val="false"/>
          <w:color w:val="000000"/>
          <w:sz w:val="28"/>
        </w:rPr>
        <w:t>
Қазақстан Республикасы Үкіметінің "Тілдерді қолдану мен дамытудың 2001-2010 жылдарға арналған мемлекеттік бағдарламасын іске асыру жөніндегі іс-шаралардың 2003-2004 жылдарға арналған жоспары туралы" 2003 жылғы 9 сәуірдегі N 344 
</w:t>
      </w:r>
      <w:r>
        <w:rPr>
          <w:rFonts w:ascii="Times New Roman"/>
          <w:b w:val="false"/>
          <w:i w:val="false"/>
          <w:color w:val="000000"/>
          <w:sz w:val="28"/>
        </w:rPr>
        <w:t xml:space="preserve"> қаулысын </w:t>
      </w:r>
      <w:r>
        <w:rPr>
          <w:rFonts w:ascii="Times New Roman"/>
          <w:b w:val="false"/>
          <w:i w:val="false"/>
          <w:color w:val="000000"/>
          <w:sz w:val="28"/>
        </w:rPr>
        <w:t>
 жүзеге асыру мақсатында Атырау облыстық мәслихаты 3 сессиясында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берілген облыс әкімиятының 2003 жылғы 30 қыркүйектегі 2003 қаулысымен енгізілген "Тілдерді қолдану мен дамытудың 2003-2004 жылдарға арналған өңірлік бағдарламасы" бекітілсін (жалғанды).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шешімнің орындалуын бақылау облыстық мәслихаттың әлеуметтік қорғау, денсаулық сақтау, білім, мәдениет және жастар ісі жөніндегі тұрақты комиссиясына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ІІІ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Атырау облыстық әкімиятының
</w:t>
      </w:r>
      <w:r>
        <w:br/>
      </w:r>
      <w:r>
        <w:rPr>
          <w:rFonts w:ascii="Times New Roman"/>
          <w:b w:val="false"/>
          <w:i w:val="false"/>
          <w:color w:val="000000"/>
          <w:sz w:val="28"/>
        </w:rPr>
        <w:t>
2003 жылғы 30 қыркүйектегі
</w:t>
      </w:r>
      <w:r>
        <w:br/>
      </w:r>
      <w:r>
        <w:rPr>
          <w:rFonts w:ascii="Times New Roman"/>
          <w:b w:val="false"/>
          <w:i w:val="false"/>
          <w:color w:val="000000"/>
          <w:sz w:val="28"/>
        </w:rPr>
        <w:t>
N 200 қаулысы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Тілдерді қолдану мен дамытудың 2003-2004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өңірлік бағдарламасы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"Тілдерді қолдану мен дамытудың 2001-2010 жылдарға арналған мемлекеттік бағдарламасы туралы" 2001 жылғы 7 ақпандағы N 550 
</w:t>
      </w:r>
      <w:r>
        <w:rPr>
          <w:rFonts w:ascii="Times New Roman"/>
          <w:b w:val="false"/>
          <w:i w:val="false"/>
          <w:color w:val="000000"/>
          <w:sz w:val="28"/>
        </w:rPr>
        <w:t xml:space="preserve"> Жарлығын </w:t>
      </w:r>
      <w:r>
        <w:rPr>
          <w:rFonts w:ascii="Times New Roman"/>
          <w:b w:val="false"/>
          <w:i w:val="false"/>
          <w:color w:val="000000"/>
          <w:sz w:val="28"/>
        </w:rPr>
        <w:t>
, Қазақстан Республикасы Үкіметінің "Тілдерді қолдану мен дамытудың 2001-2010 жылдарға арналған мемлекеттік бағдарламасын іске асыру жөніндегі іс-шаралардың 2003-2004 жылдарға арналған жоспары туралы" 2003 жылғы 9 сәуірдегі N 344 
</w:t>
      </w:r>
      <w:r>
        <w:rPr>
          <w:rFonts w:ascii="Times New Roman"/>
          <w:b w:val="false"/>
          <w:i w:val="false"/>
          <w:color w:val="000000"/>
          <w:sz w:val="28"/>
        </w:rPr>
        <w:t xml:space="preserve"> қаулысын </w:t>
      </w:r>
      <w:r>
        <w:rPr>
          <w:rFonts w:ascii="Times New Roman"/>
          <w:b w:val="false"/>
          <w:i w:val="false"/>
          <w:color w:val="000000"/>
          <w:sz w:val="28"/>
        </w:rPr>
        <w:t>
 жүзеге асыру мақсатында облыс әкімияты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Тілдерді қолдану мен дамытудың 2003-2004 жылдарға арналған өңірлік бағдарламасы қосымшаға сәйкес мақұлдансын және облыстық мәслихаттың кезекті сессиясының бекітуіне ұсынылсын (бұдан әрі - Бағдарлама).
</w:t>
      </w:r>
    </w:p>
    <w:p>
      <w:pPr>
        <w:spacing w:after="0"/>
        <w:ind w:left="0"/>
        <w:jc w:val="both"/>
      </w:pPr>
      <w:r>
        <w:rPr>
          <w:rFonts w:ascii="Times New Roman"/>
          <w:b w:val="false"/>
          <w:i w:val="false"/>
          <w:color w:val="000000"/>
          <w:sz w:val="28"/>
        </w:rPr>
        <w:t>
</w:t>
      </w:r>
      <w:r>
        <w:rPr>
          <w:rFonts w:ascii="Times New Roman"/>
          <w:b w:val="false"/>
          <w:i w:val="false"/>
          <w:color w:val="000000"/>
          <w:sz w:val="28"/>
        </w:rPr>
        <w:t>
      2. Атырау қаласы және аудандар әкімдері, тиісті атқарушы органдар басшылары:
</w:t>
      </w:r>
      <w:r>
        <w:br/>
      </w:r>
      <w:r>
        <w:rPr>
          <w:rFonts w:ascii="Times New Roman"/>
          <w:b w:val="false"/>
          <w:i w:val="false"/>
          <w:color w:val="000000"/>
          <w:sz w:val="28"/>
        </w:rPr>
        <w:t>
      1) Бағдарламаны жүзеге асыруды қамтамасыз етсін;
</w:t>
      </w:r>
      <w:r>
        <w:br/>
      </w:r>
      <w:r>
        <w:rPr>
          <w:rFonts w:ascii="Times New Roman"/>
          <w:b w:val="false"/>
          <w:i w:val="false"/>
          <w:color w:val="000000"/>
          <w:sz w:val="28"/>
        </w:rPr>
        <w:t>
      2) Бағдарламаның жүзеге асу барысы жөніндегі ақпаратты облыс әкімінің аппаратына жыл сайын 1 маусым мен 1 желтоқсанға беріп тұрсын.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қаржы басқармасы жыл сайын облыстық бюджетті қалыптастыру кезінде осы бағдарламаны іске асыруға қажетті қаражат қарастырсын.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Т.Қ.Мүрсәлиеваға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әкiмiнiң
</w:t>
      </w:r>
      <w:r>
        <w:br/>
      </w:r>
      <w:r>
        <w:rPr>
          <w:rFonts w:ascii="Times New Roman"/>
          <w:b w:val="false"/>
          <w:i w:val="false"/>
          <w:color w:val="000000"/>
          <w:sz w:val="28"/>
        </w:rPr>
        <w:t>
30.09.2003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жылғы N 200
</w:t>
      </w:r>
      <w:r>
        <w:br/>
      </w:r>
      <w:r>
        <w:rPr>
          <w:rFonts w:ascii="Times New Roman"/>
          <w:b w:val="false"/>
          <w:i w:val="false"/>
          <w:color w:val="000000"/>
          <w:sz w:val="28"/>
        </w:rPr>
        <w:t>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Тілдерді қолдану мен дамытудың 2003-2004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жылдарға арналған өңірлік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(бағдарламаның негізгі параметрі)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9093"/>
      </w:tblGrid>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 тілдерді қолдану мен дамытудың 2003-2004 жылдарға арналған  өңірлік бағдарламасы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Әзірлеуге негіздеме:
</w:t>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2001 жылғы 7 ақпандағы N 550 Жарлығымен бекітілген "Тілдерді қолдану мен дамытудың
</w:t>
            </w:r>
            <w:r>
              <w:br/>
            </w:r>
            <w:r>
              <w:rPr>
                <w:rFonts w:ascii="Times New Roman"/>
                <w:b w:val="false"/>
                <w:i w:val="false"/>
                <w:color w:val="000000"/>
                <w:sz w:val="20"/>
              </w:rPr>
              <w:t>
2001-2010 жылдарға арналған мемлекеттік бағдарламасына", Қазақстан Республикасы Үкіметінің 2001 жылғы 6 сәуірдегі N 450
</w:t>
            </w:r>
            <w:r>
              <w:br/>
            </w:r>
            <w:r>
              <w:rPr>
                <w:rFonts w:ascii="Times New Roman"/>
                <w:b w:val="false"/>
                <w:i w:val="false"/>
                <w:color w:val="000000"/>
                <w:sz w:val="20"/>
              </w:rPr>
              <w:t>
қаулысымен бекітілген "Тілдерді қолдану мен дамытудың мемлекеттік бағдарламасын іске асыру жөніндегі 2001-2002 жылдарға арналған іс-шаралар жоспарының" 3-тармағына сәйкес
</w:t>
            </w:r>
            <w:r>
              <w:br/>
            </w:r>
            <w:r>
              <w:rPr>
                <w:rFonts w:ascii="Times New Roman"/>
                <w:b w:val="false"/>
                <w:i w:val="false"/>
                <w:color w:val="000000"/>
                <w:sz w:val="20"/>
              </w:rPr>
              <w:t>
әзірленген.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Негізгі  әзірлеушілер
</w:t>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облыстық ақпарат және қоғамдық келісім басқармасы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Бағдарламаны іске асыру мерзімі:
</w:t>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1-кезең - 2003 жыл; 2-кезең - 2004 жыл.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Мақсаттары:
</w:t>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халықтарының тілдерін дамытудың стратегиясы үш негізгі мақсатты белгілейді: облыс көлемінде мемлекеттік тілдің мемлекеттік басқару тілі ретінде қолданылуын қамтамасыз ету, орыс тілінің жалпы мәдени қызметін сақтау; этникалық
</w:t>
            </w:r>
            <w:r>
              <w:br/>
            </w:r>
            <w:r>
              <w:rPr>
                <w:rFonts w:ascii="Times New Roman"/>
                <w:b w:val="false"/>
                <w:i w:val="false"/>
                <w:color w:val="000000"/>
                <w:sz w:val="20"/>
              </w:rPr>
              <w:t>
топтардың тілдерін дамыту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Міндеттері:
</w:t>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Мақсаттарды іске асыру үшін мынадай міндеттерді шешу көзделеді:
</w:t>
            </w:r>
            <w:r>
              <w:br/>
            </w:r>
            <w:r>
              <w:rPr>
                <w:rFonts w:ascii="Times New Roman"/>
                <w:b w:val="false"/>
                <w:i w:val="false"/>
                <w:color w:val="000000"/>
                <w:sz w:val="20"/>
              </w:rPr>
              <w:t>
- облыс көлемінде мемлекеттік тілдің мемлекеттік басқару тілі ретінде қолданылуын қамтамасыз ету;
</w:t>
            </w:r>
            <w:r>
              <w:br/>
            </w:r>
            <w:r>
              <w:rPr>
                <w:rFonts w:ascii="Times New Roman"/>
                <w:b w:val="false"/>
                <w:i w:val="false"/>
                <w:color w:val="000000"/>
                <w:sz w:val="20"/>
              </w:rPr>
              <w:t>
- "Атырау облысында іс жүргізуді мемлекеттік тілге көшіру
</w:t>
            </w:r>
            <w:r>
              <w:br/>
            </w:r>
            <w:r>
              <w:rPr>
                <w:rFonts w:ascii="Times New Roman"/>
                <w:b w:val="false"/>
                <w:i w:val="false"/>
                <w:color w:val="000000"/>
                <w:sz w:val="20"/>
              </w:rPr>
              <w:t>
туралы" облыс әкімінің 2001 жылғы 26 желтоқсандағы N 351 шешімінің орындалуын бақылау;
</w:t>
            </w:r>
            <w:r>
              <w:br/>
            </w:r>
            <w:r>
              <w:rPr>
                <w:rFonts w:ascii="Times New Roman"/>
                <w:b w:val="false"/>
                <w:i w:val="false"/>
                <w:color w:val="000000"/>
                <w:sz w:val="20"/>
              </w:rPr>
              <w:t>
- Қазақстан Республикасы Конституциясының 7 және 93-баптарын іске асыру мақсатында жергілікті бюджеттің,±ұйымдардың қаржылары, сондай-ақ Қазақстан Республикасының заңнамасы актілерімен тиым салынбаған басқа да көздері есебінен азаматтарға мемлекеттік тілді тегін оқыту курстарының бірыңғай
</w:t>
            </w:r>
            <w:r>
              <w:br/>
            </w:r>
            <w:r>
              <w:rPr>
                <w:rFonts w:ascii="Times New Roman"/>
                <w:b w:val="false"/>
                <w:i w:val="false"/>
                <w:color w:val="000000"/>
                <w:sz w:val="20"/>
              </w:rPr>
              <w:t>
жүйесін құру;
</w:t>
            </w:r>
            <w:r>
              <w:br/>
            </w:r>
            <w:r>
              <w:rPr>
                <w:rFonts w:ascii="Times New Roman"/>
                <w:b w:val="false"/>
                <w:i w:val="false"/>
                <w:color w:val="000000"/>
                <w:sz w:val="20"/>
              </w:rPr>
              <w:t>
- Орыс тілінің қолданылуын ғылыми-лингвистикалық тұрғыдан қамтамасыз ету;
</w:t>
            </w:r>
            <w:r>
              <w:br/>
            </w:r>
            <w:r>
              <w:rPr>
                <w:rFonts w:ascii="Times New Roman"/>
                <w:b w:val="false"/>
                <w:i w:val="false"/>
                <w:color w:val="000000"/>
                <w:sz w:val="20"/>
              </w:rPr>
              <w:t>
- этникалық қауымдастықтар өкілдерінің ана тілін оқытуына мемлекеттік қолдау көрсету.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көздері:
</w:t>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қаржылай қамтамасыз ету осы Бағдарламаны іске асыруға бөлінетін республикалық бюджеттен, жергілікті бюджеттер қаражаттары есебінен, сондай-ақ Қазақстан Республикасының заңнамалық актілерімен тиым салынбаған басқа да көздерден жүзеге асырылады.
</w:t>
            </w:r>
          </w:p>
        </w:tc>
      </w:tr>
      <w:tr>
        <w:trPr>
          <w:trHeight w:val="90" w:hRule="atLeast"/>
        </w:trPr>
        <w:tc>
          <w:tcPr>
            <w:tcW w:w="3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Күтілетін нәтижелер:
</w:t>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асыру облыс аумағында Қазақстан Республикасы Конституциясының 7, 19, 93-баптарына сәйкес облыс әлеуметтік-
</w:t>
            </w:r>
            <w:r>
              <w:br/>
            </w:r>
            <w:r>
              <w:rPr>
                <w:rFonts w:ascii="Times New Roman"/>
                <w:b w:val="false"/>
                <w:i w:val="false"/>
                <w:color w:val="000000"/>
                <w:sz w:val="20"/>
              </w:rPr>
              <w:t>
лингвистикалық кеңістік құруды көздейді.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Тілдерді қолдану мен дамытудың 2003-2004 жылдарға арналған өңірлік бағдарламасы (бұдан әрі - Бағдарлама) 2 жылға арналған.
</w:t>
      </w:r>
      <w:r>
        <w:br/>
      </w:r>
      <w:r>
        <w:rPr>
          <w:rFonts w:ascii="Times New Roman"/>
          <w:b w:val="false"/>
          <w:i w:val="false"/>
          <w:color w:val="000000"/>
          <w:sz w:val="28"/>
        </w:rPr>
        <w:t>
      Бағдарлама Қазақстан Республикасы Конституциясының 7, 19, 93-баптарына,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тіл туралы" 1997 жылғы 11 шілдедегі Қазақстан Республикасының Заңына, Қазақстан Республикасы Президентінің 1996 жылғы 4 қарашадағы N 3186 
</w:t>
      </w:r>
      <w:r>
        <w:rPr>
          <w:rFonts w:ascii="Times New Roman"/>
          <w:b w:val="false"/>
          <w:i w:val="false"/>
          <w:color w:val="000000"/>
          <w:sz w:val="28"/>
        </w:rPr>
        <w:t xml:space="preserve"> өкімімен </w:t>
      </w:r>
      <w:r>
        <w:rPr>
          <w:rFonts w:ascii="Times New Roman"/>
          <w:b w:val="false"/>
          <w:i w:val="false"/>
          <w:color w:val="000000"/>
          <w:sz w:val="28"/>
        </w:rPr>
        <w:t>
 мақұлданған Қазақстан Республикасының Тіл саясаты тұжырымдамасына, Қазақстан Республикасы Президентінің 2001 жылғы 7 ақпандағы N 550 Жарлығымен бекітілген "Тілдерді қолдану мен дамытудың 2001-2010 жылдарға арналған мемлекеттік бағдарламасына", сондай-ақ Қазақстан Республикасы Үкіметінің 2001 жылғы 6 сәуірдегі N 450 
</w:t>
      </w:r>
      <w:r>
        <w:rPr>
          <w:rFonts w:ascii="Times New Roman"/>
          <w:b w:val="false"/>
          <w:i w:val="false"/>
          <w:color w:val="000000"/>
          <w:sz w:val="28"/>
        </w:rPr>
        <w:t xml:space="preserve"> қаулысымен </w:t>
      </w:r>
      <w:r>
        <w:rPr>
          <w:rFonts w:ascii="Times New Roman"/>
          <w:b w:val="false"/>
          <w:i w:val="false"/>
          <w:color w:val="000000"/>
          <w:sz w:val="28"/>
        </w:rPr>
        <w:t>
 бекітілген "Тілдерді қолдану мен дамытудың мемлекеттік бағдарламасын іске асыру жөнінде 2001-2002 жылға арналған іс-шаралар жоспарының" 3-тармағына сәйкес әзірленген.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Тілдік ахуалдың бүгінгі таңдағы жағдайына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тіл туралы" Қазақстан Республикасы Заңын және Қазақстан Республикасы Президентінің 2001 жылғы 7 ақпандағы N 550 Жарлығымен бекітілген "Тілдерді қолдану мен дамытудың 2001-2010 жылдарға арналған мемлекеттік бағдарламасы" мен Қазақстан Республикасы Үкіметінің 2001 жылғы 6 сәуірдегі N 450 қаулысымен бекітілген "Тілдерді қолдану мен дамытудың мемлекеттік бағдарламасын іске асыру жөніндегі 2001-2002 жылдарға арналған іс-шаралар жоспарын" және осы заңнамаларды жүзеге асыру жөніндегі аймақтық бағдарламаны 2001-2002 жылдар аралығында іске асыру барысында біршама жұмыс атқарылды.
</w:t>
      </w:r>
      <w:r>
        <w:br/>
      </w:r>
      <w:r>
        <w:rPr>
          <w:rFonts w:ascii="Times New Roman"/>
          <w:b w:val="false"/>
          <w:i w:val="false"/>
          <w:color w:val="000000"/>
          <w:sz w:val="28"/>
        </w:rPr>
        <w:t>
      Облыстық барлық атқарушы және өкілетті органдарында іс жүргізу мемлекеттік тілге көшірілді. Облыс әкімі 2001 жылдық 26 желтоқсанында "Атырау облысында іс жүргізуді мемлекеттік тілге көшіру туралы" N 351 шешім алды. Облыстағы мемлекеттік мекемелер мен
</w:t>
      </w:r>
      <w:r>
        <w:br/>
      </w:r>
      <w:r>
        <w:rPr>
          <w:rFonts w:ascii="Times New Roman"/>
          <w:b w:val="false"/>
          <w:i w:val="false"/>
          <w:color w:val="000000"/>
          <w:sz w:val="28"/>
        </w:rPr>
        <w:t>
кәсіпорындарда 150-ге тарта аудармашы жұмыс істейді. Қазақстан Республикасының 93, 7, 19-баптарына сәйкес мемлекеттік тілді тегін оқып-үйренуге кең жағдай туғызылған. Облыста 164 үйірмеде 3 мыңға тарта азаматтар мемлекеттік тілді, 11 мәдени-ұлттық орталықтар
</w:t>
      </w:r>
      <w:r>
        <w:br/>
      </w:r>
      <w:r>
        <w:rPr>
          <w:rFonts w:ascii="Times New Roman"/>
          <w:b w:val="false"/>
          <w:i w:val="false"/>
          <w:color w:val="000000"/>
          <w:sz w:val="28"/>
        </w:rPr>
        <w:t>
өкілдері өз ана тілдері мен ұлт тарихын оқып үйренуде.
</w:t>
      </w:r>
      <w:r>
        <w:br/>
      </w:r>
      <w:r>
        <w:rPr>
          <w:rFonts w:ascii="Times New Roman"/>
          <w:b w:val="false"/>
          <w:i w:val="false"/>
          <w:color w:val="000000"/>
          <w:sz w:val="28"/>
        </w:rPr>
        <w:t>
      Облыс көлемінде "Қазақстан Республикасының тіл туралы" Заңын орындауға әлі де немқұрайлы қарайтын мекемелер мен кәсіпорындар бар. Көптеген шетелдік компаниялар мен біріккен кәсіпорындар Қазақстан азаматтарынан жұмысқа орналастыру үшін ағылшын, түрік,
</w:t>
      </w:r>
      <w:r>
        <w:br/>
      </w:r>
      <w:r>
        <w:rPr>
          <w:rFonts w:ascii="Times New Roman"/>
          <w:b w:val="false"/>
          <w:i w:val="false"/>
          <w:color w:val="000000"/>
          <w:sz w:val="28"/>
        </w:rPr>
        <w:t>
италиян тілін білуді талап етіп отыр. Облыстық, аудандық, қалалық мемлекеттік мекемелерде, қаржы бөлімдерінде, банктерде, әскери құрамаларда, мемлекеттік емес ±ұйымдарда іс қағаздары орыс тілінде жүргізіледі.
</w:t>
      </w:r>
      <w:r>
        <w:br/>
      </w:r>
      <w:r>
        <w:rPr>
          <w:rFonts w:ascii="Times New Roman"/>
          <w:b w:val="false"/>
          <w:i w:val="false"/>
          <w:color w:val="000000"/>
          <w:sz w:val="28"/>
        </w:rPr>
        <w:t>
      Мемлекеттік тілді дамытуға облыстық мәдениет мекемелері, кітапханалар жүйесі, Махамбет атындағы қазақ драма театры, Н.Жантұрин атындағы облыстық филармония, Х.Досмұхамедов атындағы Атырау университеті мен Дина Нұрпейісова атындағы халықтық саз  
</w:t>
      </w:r>
      <w:r>
        <w:br/>
      </w:r>
      <w:r>
        <w:rPr>
          <w:rFonts w:ascii="Times New Roman"/>
          <w:b w:val="false"/>
          <w:i w:val="false"/>
          <w:color w:val="000000"/>
          <w:sz w:val="28"/>
        </w:rPr>
        <w:t>
академиясы үлкен үлесін қосып 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Конституциясымен бекітілген және "Қазақстан Республикасындағы тіл туралы" Заңда көрініс тапқан, облыста лингвистикалық өрісті қалыптастырудың функционалдық принциптеріне сәйкес сараланған айқындама негізінде тіл құрылысын үш бағытта: мемлекеттік тілдің әлеуметтік-коммуникативтік қызметін көбейту мен нығайту; орыс тілінің жалпы мәдени қызметін сақтау; Қазақстан халықтарының басқа тілдерін дамыту жөнінде жүзеге асыру орынды болмақ.
</w:t>
      </w:r>
      <w:r>
        <w:br/>
      </w:r>
      <w:r>
        <w:rPr>
          <w:rFonts w:ascii="Times New Roman"/>
          <w:b w:val="false"/>
          <w:i w:val="false"/>
          <w:color w:val="000000"/>
          <w:sz w:val="28"/>
        </w:rPr>
        <w:t>
      Бағдарламаның басым бағыттары "Тілдерді қолдану мен дамытудың 2001-2010 жылдарға арналған мемлекеттік бағдарламасының" тілдік дамудың басым бағыттары талаптарына сәйкес қалыптастырылды:
</w:t>
      </w:r>
      <w:r>
        <w:br/>
      </w:r>
      <w:r>
        <w:rPr>
          <w:rFonts w:ascii="Times New Roman"/>
          <w:b w:val="false"/>
          <w:i w:val="false"/>
          <w:color w:val="000000"/>
          <w:sz w:val="28"/>
        </w:rPr>
        <w:t>
</w:t>
      </w:r>
      <w:r>
        <w:rPr>
          <w:rFonts w:ascii="Times New Roman"/>
          <w:b/>
          <w:i w:val="false"/>
          <w:color w:val="000000"/>
          <w:sz w:val="28"/>
        </w:rPr>
        <w:t>
1-басымдық
</w:t>
      </w:r>
      <w:r>
        <w:rPr>
          <w:rFonts w:ascii="Times New Roman"/>
          <w:b w:val="false"/>
          <w:i w:val="false"/>
          <w:color w:val="000000"/>
          <w:sz w:val="28"/>
        </w:rPr>
        <w:t>
: 
</w:t>
      </w:r>
      <w:r>
        <w:rPr>
          <w:rFonts w:ascii="Times New Roman"/>
          <w:b w:val="false"/>
          <w:i w:val="false"/>
          <w:color w:val="000000"/>
          <w:sz w:val="28"/>
          <w:u w:val="single"/>
        </w:rPr>
        <w:t>
Нормативтік-құқықтық қамтамасыз ету
</w:t>
      </w:r>
      <w:r>
        <w:rPr>
          <w:rFonts w:ascii="Times New Roman"/>
          <w:b w:val="false"/>
          <w:i w:val="false"/>
          <w:color w:val="000000"/>
          <w:sz w:val="28"/>
        </w:rPr>
        <w:t>
</w:t>
      </w:r>
      <w:r>
        <w:br/>
      </w:r>
      <w:r>
        <w:rPr>
          <w:rFonts w:ascii="Times New Roman"/>
          <w:b w:val="false"/>
          <w:i w:val="false"/>
          <w:color w:val="000000"/>
          <w:sz w:val="28"/>
        </w:rPr>
        <w:t>
      "Қазақстан Республикасындағы тіл туралы" Қазақстан Республикасы Заңына сәйкесті қабылдануы тиісті мемлекеттік тілді белгілі бір көлемде және біліктілік талаптарына сай мемлекеттік тілді қолданатын мемлекеттік органдар, ұйымдар мен мекемелер қызметкерлерін материалдық ынталандыру шаралары туралы, аудармашылық қызметті реттеудің құқықтық негіздері туралы, тіл заңдарының бұзылуына кінәлі тұлғаларды жауапқа тарту туралы заң
</w:t>
      </w:r>
      <w:r>
        <w:br/>
      </w:r>
      <w:r>
        <w:rPr>
          <w:rFonts w:ascii="Times New Roman"/>
          <w:b w:val="false"/>
          <w:i w:val="false"/>
          <w:color w:val="000000"/>
          <w:sz w:val="28"/>
        </w:rPr>
        <w:t>
актілерін іске асыруды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2-басымдық: 
</w:t>
      </w:r>
      <w:r>
        <w:rPr>
          <w:rFonts w:ascii="Times New Roman"/>
          <w:b w:val="false"/>
          <w:i w:val="false"/>
          <w:color w:val="000000"/>
          <w:sz w:val="28"/>
        </w:rPr>
        <w:t>
</w:t>
      </w:r>
      <w:r>
        <w:rPr>
          <w:rFonts w:ascii="Times New Roman"/>
          <w:b w:val="false"/>
          <w:i w:val="false"/>
          <w:color w:val="000000"/>
          <w:sz w:val="28"/>
          <w:u w:val="single"/>
        </w:rPr>
        <w:t>
Мемлекеттік органдарда мемлекеттік тілдің іскерлік тіл ретінде қолданылуын дамыту
</w:t>
      </w:r>
      <w:r>
        <w:rPr>
          <w:rFonts w:ascii="Times New Roman"/>
          <w:b w:val="false"/>
          <w:i w:val="false"/>
          <w:color w:val="000000"/>
          <w:sz w:val="28"/>
        </w:rPr>
        <w:t>
</w:t>
      </w:r>
      <w:r>
        <w:br/>
      </w:r>
      <w:r>
        <w:rPr>
          <w:rFonts w:ascii="Times New Roman"/>
          <w:b w:val="false"/>
          <w:i w:val="false"/>
          <w:color w:val="000000"/>
          <w:sz w:val="28"/>
        </w:rPr>
        <w:t>
      Осы мақсатта мемлекеттік қызметкерлердің бірыңғай оқу-әдістемелік бағдарламаға негізделген оқу курстарының жұмысын жалғастыру, барлық санаттағы кадрлардың мемлекеттік тілді белгілі бір көлемде меңгеру талаптарына сай олардан тиісті тіл даярлығын талап ету қажет.
</w:t>
      </w:r>
      <w:r>
        <w:br/>
      </w:r>
      <w:r>
        <w:rPr>
          <w:rFonts w:ascii="Times New Roman"/>
          <w:b w:val="false"/>
          <w:i w:val="false"/>
          <w:color w:val="000000"/>
          <w:sz w:val="28"/>
        </w:rPr>
        <w:t>
      Шетелдік компаниялармен қарым-қатынаста және басқа да халықаралық кездесулерде мемлекеттік тілдің мемлекеттік аса маңызды атрибуттардың бірі ретінде қолданылуын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3-басымдық: 
</w:t>
      </w:r>
      <w:r>
        <w:rPr>
          <w:rFonts w:ascii="Times New Roman"/>
          <w:b w:val="false"/>
          <w:i w:val="false"/>
          <w:color w:val="000000"/>
          <w:sz w:val="28"/>
        </w:rPr>
        <w:t>
</w:t>
      </w:r>
      <w:r>
        <w:rPr>
          <w:rFonts w:ascii="Times New Roman"/>
          <w:b w:val="false"/>
          <w:i w:val="false"/>
          <w:color w:val="000000"/>
          <w:sz w:val="28"/>
          <w:u w:val="single"/>
        </w:rPr>
        <w:t>
Білім беру және тілдерді оқыту салаларындағы тілдік даму
</w:t>
      </w:r>
      <w:r>
        <w:rPr>
          <w:rFonts w:ascii="Times New Roman"/>
          <w:b w:val="false"/>
          <w:i w:val="false"/>
          <w:color w:val="000000"/>
          <w:sz w:val="28"/>
        </w:rPr>
        <w:t>
</w:t>
      </w:r>
    </w:p>
    <w:p>
      <w:pPr>
        <w:spacing w:after="0"/>
        <w:ind w:left="0"/>
        <w:jc w:val="both"/>
      </w:pPr>
      <w:r>
        <w:rPr>
          <w:rFonts w:ascii="Times New Roman"/>
          <w:b w:val="false"/>
          <w:i w:val="false"/>
          <w:color w:val="000000"/>
          <w:sz w:val="28"/>
        </w:rPr>
        <w:t>
      Балалар әлеуметтік коммуникациялардың алғашқы дағдысын құрдастарымен араласу кезінде алатынын ескере отырып, олардың бастапқы тіл даярлығында мектепке дейінгі мекемелер зор рөл атқаруы тиіс. Сондықтан олардың санын көбейту жөнінде мүмкін болатын барлық шараларды қолдану керек. Атап айтқанда, қазақ тілінде оқытатын мектепке дейінгі мекемелер жүйесін көбейтуге назар аударған жөн. Бұл жерде маңызды проблемалардың бірі оқушыларды отандық оқулықтардың жаңа буынымен қамтамасыз ету болып табылады. 
</w:t>
      </w:r>
      <w:r>
        <w:br/>
      </w:r>
      <w:r>
        <w:rPr>
          <w:rFonts w:ascii="Times New Roman"/>
          <w:b w:val="false"/>
          <w:i w:val="false"/>
          <w:color w:val="000000"/>
          <w:sz w:val="28"/>
        </w:rPr>
        <w:t>
      Қолданыстағы заңдарға сәйкес ресми пайдаланылатын тілдің қолданылуы қоғамдық өмірдің барлық саласында, іс жүзінде тұрақты болып отыр және мемлекеттің күш-жігері бұл жерде осы жағдайды қолдануға бағытталуға тиіс.
</w:t>
      </w:r>
    </w:p>
    <w:p>
      <w:pPr>
        <w:spacing w:after="0"/>
        <w:ind w:left="0"/>
        <w:jc w:val="both"/>
      </w:pPr>
      <w:r>
        <w:rPr>
          <w:rFonts w:ascii="Times New Roman"/>
          <w:b w:val="false"/>
          <w:i w:val="false"/>
          <w:color w:val="000000"/>
          <w:sz w:val="28"/>
        </w:rPr>
        <w:t>
</w:t>
      </w:r>
      <w:r>
        <w:rPr>
          <w:rFonts w:ascii="Times New Roman"/>
          <w:b/>
          <w:i w:val="false"/>
          <w:color w:val="000000"/>
          <w:sz w:val="28"/>
        </w:rPr>
        <w:t>
      4-басымдық:
</w:t>
      </w:r>
      <w:r>
        <w:rPr>
          <w:rFonts w:ascii="Times New Roman"/>
          <w:b w:val="false"/>
          <w:i w:val="false"/>
          <w:color w:val="000000"/>
          <w:sz w:val="28"/>
        </w:rPr>
        <w:t>
</w:t>
      </w:r>
      <w:r>
        <w:rPr>
          <w:rFonts w:ascii="Times New Roman"/>
          <w:b w:val="false"/>
          <w:i w:val="false"/>
          <w:color w:val="000000"/>
          <w:sz w:val="28"/>
          <w:u w:val="single"/>
        </w:rPr>
        <w:t>
Тілдік дамуды ғылыми тұрғыда қамтамасыз ету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тілдің мәртебесін іске асыру әлем тілдерін дамыту тәжірибесіне сәйкес жаңа әлеуметтік-мәдени және ғылыми болмыс аясында оның лексикалық және семантикалық тынысының мүмкіндіктерін кебейтуді талап етеді. Аталған саладағы негізгі міндет, терминологиялық шығармашылықты қоса алғанда, жаңа лексикалық бірліктерді енгізу процестерін бірыңғайлау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5-басымдық:
</w:t>
      </w:r>
      <w:r>
        <w:rPr>
          <w:rFonts w:ascii="Times New Roman"/>
          <w:b w:val="false"/>
          <w:i w:val="false"/>
          <w:color w:val="000000"/>
          <w:sz w:val="28"/>
        </w:rPr>
        <w:t>
</w:t>
      </w:r>
      <w:r>
        <w:rPr>
          <w:rFonts w:ascii="Times New Roman"/>
          <w:b w:val="false"/>
          <w:i w:val="false"/>
          <w:color w:val="000000"/>
          <w:sz w:val="28"/>
          <w:u w:val="single"/>
        </w:rPr>
        <w:t>
Мәдениет және бұқаралық ақпарат құралдары, сондай-ақ халыққа қызмет көрсету салаларында тілдік даму
</w:t>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саласында жұмыстың бұқаралық және көпшілік көріністік түрлеріне, кино, мультипликация, телешоу, сазды бағдарламалар, жастар журналдарына айрықша назар аудару қажет. Мемлекеттік тілде шығарылатын теле және радио хабарлар, журналдар, көркем және анимациялық фильмдердің жалпы саны мен сапасын арттыру қажет.
</w:t>
      </w:r>
      <w:r>
        <w:br/>
      </w:r>
      <w:r>
        <w:rPr>
          <w:rFonts w:ascii="Times New Roman"/>
          <w:b w:val="false"/>
          <w:i w:val="false"/>
          <w:color w:val="000000"/>
          <w:sz w:val="28"/>
        </w:rPr>
        <w:t>
      Халыққа қызмет көрсететін денсаулық сақтау, сауда, көлік, байланыс, коммуналдық қызмет салаларында, банктерде мемлекеттік тілдің іс жүзінде қолданылуына барынша ықпал жасау қажет.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мен тетігі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Бағдарламаны іске асырудың негізгі тетігі "Тілдерді қолдану мен дамытудың 2001-2010 жылдарға арналған  мемлекеттік бағдарламасын" іске асыру жөніндегі іс-шаралар жоспарында (бұдан әрі - Бағдарламаны іске асыру жөніндегі іс-шаралар жоспары) көзделген іс-шаралар жүйесін жыл сайын кезең-кезеңімен орындау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Қажетті ресурстар мен оларды қаржыландыру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2003-2004 жылдарға арналған іс-шараларын іске асыруға қаражат жыл сайын облыстық бюджетте көзделеді. Қалалық, аудандық, және салалық бағдарламалар жергілікті бюджеттердің есебінен және тиісті мекемелер мен ұйымдарға облыстық бюджеттен көзделген қаражат шегінде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Тілдерді қолдану мен дамытудың өмірлік бағдарламасын іске асыру облыс аумағында:
</w:t>
      </w:r>
      <w:r>
        <w:br/>
      </w:r>
      <w:r>
        <w:rPr>
          <w:rFonts w:ascii="Times New Roman"/>
          <w:b w:val="false"/>
          <w:i w:val="false"/>
          <w:color w:val="000000"/>
          <w:sz w:val="28"/>
        </w:rPr>
        <w:t>
      - қазақ тілінің мемлекеттік мәртебесін нақты іске асыру, оның Заң жүзінде бекітілген әлеуметтік функцияларын облыс аумағында қоғамдық қатынастардың барлық салаларында жүзеге асыруды;
</w:t>
      </w:r>
      <w:r>
        <w:br/>
      </w:r>
      <w:r>
        <w:rPr>
          <w:rFonts w:ascii="Times New Roman"/>
          <w:b w:val="false"/>
          <w:i w:val="false"/>
          <w:color w:val="000000"/>
          <w:sz w:val="28"/>
        </w:rPr>
        <w:t>
      - орыс тілінде Қазақстан Республикасының Конституциясы кепілдік берген негізгі функцияларды толық көлемде сақтауды; 
</w:t>
      </w:r>
      <w:r>
        <w:br/>
      </w:r>
      <w:r>
        <w:rPr>
          <w:rFonts w:ascii="Times New Roman"/>
          <w:b w:val="false"/>
          <w:i w:val="false"/>
          <w:color w:val="000000"/>
          <w:sz w:val="28"/>
        </w:rPr>
        <w:t>
      - облыс аумағындағы басқа да халықтардың ±ұлттық тілдерін оқып-үйренуі мен дамыту үшін жағдай жасауды көздейді.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Тілдерді қолдану мен дамытудың 2001-2010 жылдарға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Мемлекеттік бағдарламасын жүзеге асыру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2003-2004 жылдарға арналған іс-шараларының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3688"/>
        <w:gridCol w:w="2965"/>
        <w:gridCol w:w="3187"/>
        <w:gridCol w:w="2846"/>
      </w:tblGrid>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Аяқтау нысаны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Орындауға жауаптылар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Орындау мерзімі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ұйымдастыру-құқықтық іс-шаралары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қолдану мен дамытудың 2001-2010 жылдарға арналған мемлекеттік бағдарламасын іске асыру жөніндегі 2005-2006 жылдарға арналған іс-шаралар жоспарын әзірлеу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қаулысының жобасы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 және қоғамдық келісім басқармасы
</w:t>
            </w:r>
            <w:r>
              <w:br/>
            </w:r>
            <w:r>
              <w:rPr>
                <w:rFonts w:ascii="Times New Roman"/>
                <w:b w:val="false"/>
                <w:i w:val="false"/>
                <w:color w:val="000000"/>
                <w:sz w:val="20"/>
              </w:rPr>
              <w:t>
(келісім бойынша)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
</w:t>
            </w:r>
            <w:r>
              <w:br/>
            </w:r>
            <w:r>
              <w:rPr>
                <w:rFonts w:ascii="Times New Roman"/>
                <w:b w:val="false"/>
                <w:i w:val="false"/>
                <w:color w:val="000000"/>
                <w:sz w:val="20"/>
              </w:rPr>
              <w:t>
3-тоқсаны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облысындағы тілдерді қолдану мен дамытудың бағдарламасының іске асырылу барысы туралы социологиялық зерттеу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w:t>
            </w:r>
            <w:r>
              <w:br/>
            </w:r>
            <w:r>
              <w:rPr>
                <w:rFonts w:ascii="Times New Roman"/>
                <w:b w:val="false"/>
                <w:i w:val="false"/>
                <w:color w:val="000000"/>
                <w:sz w:val="20"/>
              </w:rPr>
              <w:t>
аппаратына,
</w:t>
            </w:r>
            <w:r>
              <w:br/>
            </w:r>
            <w:r>
              <w:rPr>
                <w:rFonts w:ascii="Times New Roman"/>
                <w:b w:val="false"/>
                <w:i w:val="false"/>
                <w:color w:val="000000"/>
                <w:sz w:val="20"/>
              </w:rPr>
              <w:t>
Мәдениет, ақпарат және
</w:t>
            </w:r>
            <w:r>
              <w:br/>
            </w:r>
            <w:r>
              <w:rPr>
                <w:rFonts w:ascii="Times New Roman"/>
                <w:b w:val="false"/>
                <w:i w:val="false"/>
                <w:color w:val="000000"/>
                <w:sz w:val="20"/>
              </w:rPr>
              <w:t>
қоғамдық келісім министрлігіне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 және қоғамдық келісім басқармасы
</w:t>
            </w:r>
            <w:r>
              <w:br/>
            </w:r>
            <w:r>
              <w:rPr>
                <w:rFonts w:ascii="Times New Roman"/>
                <w:b w:val="false"/>
                <w:i w:val="false"/>
                <w:color w:val="000000"/>
                <w:sz w:val="20"/>
              </w:rPr>
              <w:t>
(келісім бойынша)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2004ж.
</w:t>
            </w:r>
            <w:r>
              <w:br/>
            </w:r>
            <w:r>
              <w:rPr>
                <w:rFonts w:ascii="Times New Roman"/>
                <w:b w:val="false"/>
                <w:i w:val="false"/>
                <w:color w:val="000000"/>
                <w:sz w:val="20"/>
              </w:rPr>
              <w:t>
3-тоқсаны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және тілдерді оқыту салаларындағы тілдерді дамыту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Облыстағы жоғары және орта кәсіптік оқу орындарында қазақ тілінде оқытылатын бөлімдердің және оқытылатын пәндердің санын көбейту жөнінде қосымша шаралар қабылдау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w:t>
            </w:r>
            <w:r>
              <w:br/>
            </w:r>
            <w:r>
              <w:rPr>
                <w:rFonts w:ascii="Times New Roman"/>
                <w:b w:val="false"/>
                <w:i w:val="false"/>
                <w:color w:val="000000"/>
                <w:sz w:val="20"/>
              </w:rPr>
              <w:t>
білім беру басқармасы, облыс  жоғары оқу орындары
</w:t>
            </w:r>
            <w:r>
              <w:br/>
            </w:r>
            <w:r>
              <w:rPr>
                <w:rFonts w:ascii="Times New Roman"/>
                <w:b w:val="false"/>
                <w:i w:val="false"/>
                <w:color w:val="000000"/>
                <w:sz w:val="20"/>
              </w:rPr>
              <w:t>
(келісім бойынша)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жыл сайын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Жетім және ата-ана қамқорлығынсыз қалған балаларға арналған қазақ тілінде оқытатын ұйымдар  желісін көбейту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басқармасы, қала, аудан әкімдері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жыл сайын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тілінде оқытатын және тәрбие беретін мектепке дейінгі білім беру ұйымдары
</w:t>
            </w:r>
            <w:r>
              <w:br/>
            </w:r>
            <w:r>
              <w:rPr>
                <w:rFonts w:ascii="Times New Roman"/>
                <w:b w:val="false"/>
                <w:i w:val="false"/>
                <w:color w:val="000000"/>
                <w:sz w:val="20"/>
              </w:rPr>
              <w:t>
санын көбейтудің шараларын
</w:t>
            </w:r>
            <w:r>
              <w:br/>
            </w:r>
            <w:r>
              <w:rPr>
                <w:rFonts w:ascii="Times New Roman"/>
                <w:b w:val="false"/>
                <w:i w:val="false"/>
                <w:color w:val="000000"/>
                <w:sz w:val="20"/>
              </w:rPr>
              <w:t>
алу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басқармасы, қала, аудан әкімдері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жыл сайын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тілдерін оқытатын жексенбілік мектептер арқылы ұлттық-мәдени орталықтар жұмыстарын жандандыру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 және қоғамдық келісім басқармасы (келісім бойынша), облыстық білім басқармасы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жыл сайын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Ғылыми-лингвистикалық қамтамасыз ету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Кітапханаларды қазақ және  басқа да тілдердегі әдебиетпен қамтамасыз етіп отыру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мәдениет басқармасы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жыл сайын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бойынша әкімшілік-аумақтық бірліктердің және физикалық-жағырафиялық атаулардың әліпбилік көрсеткіштерін шығару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жыл сайын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әкімшілік-аумақтық картасын шығару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әкімият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2004ж.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ономастика комиссиясының жұмысын қамтамасыз ету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 және қоғамдық келісім басқармасы (келісім бойынша)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жыл сайын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Облыстағы тілдерді дамыту мәселелері жөнінде әлеуметтік зерттеулер жүргізу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әкімі не, Мәдениет,
</w:t>
            </w:r>
            <w:r>
              <w:br/>
            </w:r>
            <w:r>
              <w:rPr>
                <w:rFonts w:ascii="Times New Roman"/>
                <w:b w:val="false"/>
                <w:i w:val="false"/>
                <w:color w:val="000000"/>
                <w:sz w:val="20"/>
              </w:rPr>
              <w:t>
ақпарат және қоғамдық келісім министрлігіне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 және қоғамдық келісім басқармасы (келісім бойынша)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жыл сайын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пен бұқаралық ақпарат құралдары және халыққа қызмет көрсету саласында тілді дамыту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халықтары тілдерінің фестивалін өткізіп тұру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 және қоғамдық келі- сім басқармасы (келісім бойын ша), Қазақстан ның Халық Ассамблеясының облыстық филиа лы (келісім бойынша),қала, аудан әкімдері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тоқсан, жыл сайын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Көркемсөз оқу шеберлерінің облыстық дәстүрлі конкурсын өткізу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 рат және қоғам дық келісім басқармасы (келісім бойын ша), облыстық мәдениет бас қармасы, қала, аудан әкімдері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ІУ- тоқсан 2004ж.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"Үздік аудармашы" облыстық конкурсын өткізіп отыру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ақпарат және қоғамдық келісім министрлігіне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ақпарат және қоғамдық келісім басқармасы (келісім бойынша), қала, аудан әкімдері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ІІІ- тоқсан, жыл сайын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телерадиохабарларда
</w:t>
            </w:r>
            <w:r>
              <w:br/>
            </w:r>
            <w:r>
              <w:rPr>
                <w:rFonts w:ascii="Times New Roman"/>
                <w:b w:val="false"/>
                <w:i w:val="false"/>
                <w:color w:val="000000"/>
                <w:sz w:val="20"/>
              </w:rPr>
              <w:t>
"Қазақ тілін  үйренеміз" айдарымен бағдарламалар ұйымдастырып
</w:t>
            </w:r>
            <w:r>
              <w:br/>
            </w:r>
            <w:r>
              <w:rPr>
                <w:rFonts w:ascii="Times New Roman"/>
                <w:b w:val="false"/>
                <w:i w:val="false"/>
                <w:color w:val="000000"/>
                <w:sz w:val="20"/>
              </w:rPr>
              <w:t>
тұру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ақпарат және қоғамдық келісім министрлігіне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 рат және қоғам дық келісім басқармасы (келісім бойын ша), облыстық телерадиокомпа
</w:t>
            </w:r>
            <w:r>
              <w:br/>
            </w:r>
            <w:r>
              <w:rPr>
                <w:rFonts w:ascii="Times New Roman"/>
                <w:b w:val="false"/>
                <w:i w:val="false"/>
                <w:color w:val="000000"/>
                <w:sz w:val="20"/>
              </w:rPr>
              <w:t>
ния (келісім бойынша)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басқа тілдердегі хабарлар көлемінің арасалмағы сақталуы жөніндегі Қазақстан Республикасы заңнамасының талаптарының орындалуын қамтамасыз ету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ақпарат және қоғамдық келісім министрлігіне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 рат және қоғам дық келісім басқармасы (келісім бойын ша), қала, аудан әкімдері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Облыста тілдерді дамытудың өзекті проблемаларына арналған дөңгелек үстелдер, семинарлар, конференциялар өткізіп тұру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 рат және қоғам дық келісім басқармасы (келісім бойын ша), қала, аудан әкімдері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жоспар
</w:t>
            </w:r>
            <w:r>
              <w:br/>
            </w:r>
            <w:r>
              <w:rPr>
                <w:rFonts w:ascii="Times New Roman"/>
                <w:b w:val="false"/>
                <w:i w:val="false"/>
                <w:color w:val="000000"/>
                <w:sz w:val="20"/>
              </w:rPr>
              <w:t>
бойынша
</w:t>
            </w:r>
          </w:p>
        </w:tc>
      </w:tr>
      <w:tr>
        <w:trPr>
          <w:trHeight w:val="90" w:hRule="atLeast"/>
        </w:trPr>
        <w:tc>
          <w:tcPr>
            <w:tcW w:w="59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6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пен байланыс, сауда, денсаулық сақтау, тұрмыстық қызмет көрсету анықтама- ақпаратының қызмет көрсету салаларында мемлекеттік тілдің қолданылуын қамтамасыз ету
</w:t>
            </w:r>
          </w:p>
        </w:tc>
        <w:tc>
          <w:tcPr>
            <w:tcW w:w="29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әкімиятына ақпарат
</w:t>
            </w:r>
          </w:p>
        </w:tc>
        <w:tc>
          <w:tcPr>
            <w:tcW w:w="31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ақпа рат және қоғам дық келісім басқармасы, қала, аудан әкімдері, басқармалар
</w:t>
            </w:r>
          </w:p>
        </w:tc>
        <w:tc>
          <w:tcPr>
            <w:tcW w:w="28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ішінде
</w:t>
            </w:r>
          </w:p>
        </w:tc>
      </w:tr>
    </w:tbl>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