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10c5" w14:textId="3a41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"Жолаушылар тасымалдауды жүзеге асыру құқығына ашық тендер туралы" 2001 жылғы 15 тамыздағы N 21 қаулысына өзгерістер енгізу туралы (тіркеу нөмірі N 425, 2001 жылғы 17 тамыз)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2003 жылғы 18 тамыздағы N 365 қаулысы. Солтүстік Қазақстан облысының Әділет басқармасында 2003 жылғы 8 қыркүйекте N 1008 тіркелді. Күші жойылды - Солтүстік Қазақстан облысы Петропавл қаласы 2010 жылғы 29 қаңтарда N 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 Ескерту. Күші жойылды - Солтүстік Қазақстан облысы Петропавл қаласы 2010.01.29 N 74 Қаулысымен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2001 жылғы 23 қаңтардағы N 148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"Автомобиль көлігі туралы" 2003 жылғы 4 шілдедегі N 476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Петропавл қаласы маршруттарында жолаушылар тасымалдауды жүзеге асыру рәсімдерін тәртіпке келтіру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Қала әкімдігінің "Жолаушылар тасымалдауды жүзеге асыру құқығына ашық тендер туралы" 2001 жылғы 15 тамыздағы N 21 қаулысымен бекітілген (тіркеу нөмірі N 425, 2001 жылғы 17 тамыз), 2001 жылғы 30 тамыздағы N 35 (745) "Трибуна" газетінде жарияланған Петропавл қаласы маршруттарында жолаушылар көлігімен қызмет көрсету шартына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кіріспе сөзбасындағы "Петропавл қаласы әкімінің аппараты" сөздері "Петропавл қаласының әкімдігі"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"Автобустардың (шағын автобустардың) саны ____________ 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"Автобустың (шағын автобустың) тұрпаты (сынып) ____________".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"Жолаушылар тасымалдау тарифі ____________ теңгені құрайды және заңмен белгіленген тәртіпте қайта құрылуы мүмкін".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2.1.7.тармағындағы автобустарда, троллейбустарда"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2.1.9.тармақ мынадай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"2.1.9. Жүру құжаттарын (билеттерді) жолаушыларға сату бақылаушылар арқылы (автобустар үшін) және/немесе тікелей жүргізушімен, көлік құралын басқарушымен (шағын автобустар үшін) жүзеге асыру, жүргізушілер мен кондукторлардың жолаушылармен жүйелі жұмыс істеуін қамтамасыз ету (аялдамаларды хабарлау, жүру ережелерін еске алу");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2.1.13.тармақпен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"2.1.13. Жолаушылардың жүру құжаттарын (билеттерді) уақытында сатып алуларына бақылауды жүзеге асыру";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2.2.3.тармақтағы "бұқаралық ақпарат құралдары арқылы"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мынадай мазмұндағы 2.2.5.тармақпен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"2.2.5. Нормативтік құқықтық актілермен белгіленген жағдайда Мердігерге өтемақы төлеу, егер белгіленген тариф тасымалдау шығынын жаппаса, сондай-ақ жолаушылар мен жүктерді жеңілдетілген жағдайда немесе тегін тасымалдағанда";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5.3.тармақтағы "және маршрут желісін ұстауға айлық соманы алдын ала төлеу"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әділет органында міндетті түрде тіркеуге жатады және оны ресми жариялаған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әкімінің м.а.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