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7164" w14:textId="d537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Полицияға жәрдемдесетiн студент жастардың жедел құрама отрядының қызметiн ұйымдастыру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Екібастұз қалалық әкімиятының 2003 жылғы 11 желтоқсандағы N 61 шешімі. Павлодар облысының Әділет басқармасында 2004 жылғы 5 қаңтарда N 2193 тіркелді. Күші жойылды - Павлодар облысы Екібастұз қалалық әкімінің 2005 жылғы 29 наурыздағы N 23 шешімімен.</w:t>
      </w:r>
    </w:p>
    <w:p>
      <w:pPr>
        <w:spacing w:after="0"/>
        <w:ind w:left="0"/>
        <w:jc w:val="both"/>
      </w:pPr>
      <w:bookmarkStart w:name="z1" w:id="0"/>
      <w:r>
        <w:rPr>
          <w:rFonts w:ascii="Times New Roman"/>
          <w:b w:val="false"/>
          <w:i w:val="false"/>
          <w:color w:val="ff0000"/>
          <w:sz w:val="28"/>
        </w:rPr>
        <w:t>
      Ескерту. Күші жойылды - Павлодар облысы Екібастұз қалалық әкімінің 2005 жылғы 29 наурыздағы N 23 шешімімен.</w:t>
      </w:r>
    </w:p>
    <w:bookmarkEnd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бап 1 тармақ 5 тармақшасына сәйкес, кәмелетке толмағандар арасындағы құқық бұзушылықпен күресуде және қылмыстың алдын алуда құқық қорғау органдарына жәрдем беру үшiн жоғары және орта арнаулы оқу орындарының студенттерiн тарту мақсатында ШЕШIМ қабылдаймын:</w:t>
      </w:r>
      <w:r>
        <w:br/>
      </w:r>
      <w:r>
        <w:rPr>
          <w:rFonts w:ascii="Times New Roman"/>
          <w:b w:val="false"/>
          <w:i w:val="false"/>
          <w:color w:val="000000"/>
          <w:sz w:val="28"/>
        </w:rPr>
        <w:t>
      1. Қосымшаға сәйкес полицияға жәрдемдесетiн студент жастардың жедел құрама отрядының (бұдан былай - Отряд) қызметiн ұйымдастыру қағидалары бекiтiлсiн.</w:t>
      </w:r>
      <w:r>
        <w:br/>
      </w:r>
      <w:r>
        <w:rPr>
          <w:rFonts w:ascii="Times New Roman"/>
          <w:b w:val="false"/>
          <w:i w:val="false"/>
          <w:color w:val="000000"/>
          <w:sz w:val="28"/>
        </w:rPr>
        <w:t>
      2. Екiбастұз қалалық iшкi iстер бөлiмiнiң бастығы (С.Ә.Ергебаев) Отрядқа практикалық, әдiстемелiк және құқықтық көмек көрсетсiн.</w:t>
      </w:r>
      <w:r>
        <w:br/>
      </w:r>
      <w:r>
        <w:rPr>
          <w:rFonts w:ascii="Times New Roman"/>
          <w:b w:val="false"/>
          <w:i w:val="false"/>
          <w:color w:val="000000"/>
          <w:sz w:val="28"/>
        </w:rPr>
        <w:t>
      3. Осы шешiмнiң орындалуын бақылауды өзiме қалдырамын.</w:t>
      </w:r>
    </w:p>
    <w:p>
      <w:pPr>
        <w:spacing w:after="0"/>
        <w:ind w:left="0"/>
        <w:jc w:val="both"/>
      </w:pPr>
      <w:r>
        <w:rPr>
          <w:rFonts w:ascii="Times New Roman"/>
          <w:b w:val="false"/>
          <w:i/>
          <w:color w:val="000000"/>
          <w:sz w:val="28"/>
        </w:rPr>
        <w:t>      Екiбастұз қаласының</w:t>
      </w:r>
      <w:r>
        <w:br/>
      </w:r>
      <w:r>
        <w:rPr>
          <w:rFonts w:ascii="Times New Roman"/>
          <w:b w:val="false"/>
          <w:i w:val="false"/>
          <w:color w:val="000000"/>
          <w:sz w:val="28"/>
        </w:rPr>
        <w:t>
</w:t>
      </w:r>
      <w:r>
        <w:rPr>
          <w:rFonts w:ascii="Times New Roman"/>
          <w:b w:val="false"/>
          <w:i/>
          <w:color w:val="000000"/>
          <w:sz w:val="28"/>
        </w:rPr>
        <w:t>      әкiмi В.Набитовский</w:t>
      </w:r>
    </w:p>
    <w:p>
      <w:pPr>
        <w:spacing w:after="0"/>
        <w:ind w:left="0"/>
        <w:jc w:val="both"/>
      </w:pPr>
      <w:r>
        <w:rPr>
          <w:rFonts w:ascii="Times New Roman"/>
          <w:b w:val="false"/>
          <w:i/>
          <w:color w:val="000000"/>
          <w:sz w:val="28"/>
        </w:rPr>
        <w:t>      Келiсiлдi:</w:t>
      </w:r>
      <w:r>
        <w:br/>
      </w:r>
      <w:r>
        <w:rPr>
          <w:rFonts w:ascii="Times New Roman"/>
          <w:b w:val="false"/>
          <w:i w:val="false"/>
          <w:color w:val="000000"/>
          <w:sz w:val="28"/>
        </w:rPr>
        <w:t>
</w:t>
      </w:r>
      <w:r>
        <w:rPr>
          <w:rFonts w:ascii="Times New Roman"/>
          <w:b w:val="false"/>
          <w:i/>
          <w:color w:val="000000"/>
          <w:sz w:val="28"/>
        </w:rPr>
        <w:t xml:space="preserve">      Екiбастұз қалалық </w:t>
      </w:r>
      <w:r>
        <w:br/>
      </w:r>
      <w:r>
        <w:rPr>
          <w:rFonts w:ascii="Times New Roman"/>
          <w:b w:val="false"/>
          <w:i w:val="false"/>
          <w:color w:val="000000"/>
          <w:sz w:val="28"/>
        </w:rPr>
        <w:t>
</w:t>
      </w:r>
      <w:r>
        <w:rPr>
          <w:rFonts w:ascii="Times New Roman"/>
          <w:b w:val="false"/>
          <w:i/>
          <w:color w:val="000000"/>
          <w:sz w:val="28"/>
        </w:rPr>
        <w:t>      iшкi iстер бөлiмiнiң</w:t>
      </w:r>
      <w:r>
        <w:br/>
      </w:r>
      <w:r>
        <w:rPr>
          <w:rFonts w:ascii="Times New Roman"/>
          <w:b w:val="false"/>
          <w:i w:val="false"/>
          <w:color w:val="000000"/>
          <w:sz w:val="28"/>
        </w:rPr>
        <w:t>
</w:t>
      </w:r>
      <w:r>
        <w:rPr>
          <w:rFonts w:ascii="Times New Roman"/>
          <w:b w:val="false"/>
          <w:i/>
          <w:color w:val="000000"/>
          <w:sz w:val="28"/>
        </w:rPr>
        <w:t>      бастығы С. Ергебаев</w:t>
      </w:r>
    </w:p>
    <w:bookmarkStart w:name="z2" w:id="1"/>
    <w:p>
      <w:pPr>
        <w:spacing w:after="0"/>
        <w:ind w:left="0"/>
        <w:jc w:val="both"/>
      </w:pPr>
      <w:r>
        <w:rPr>
          <w:rFonts w:ascii="Times New Roman"/>
          <w:b w:val="false"/>
          <w:i w:val="false"/>
          <w:color w:val="000000"/>
          <w:sz w:val="28"/>
        </w:rPr>
        <w:t xml:space="preserve">
Екiбастұз қаласы әкiмiнiң    </w:t>
      </w:r>
      <w:r>
        <w:br/>
      </w:r>
      <w:r>
        <w:rPr>
          <w:rFonts w:ascii="Times New Roman"/>
          <w:b w:val="false"/>
          <w:i w:val="false"/>
          <w:color w:val="000000"/>
          <w:sz w:val="28"/>
        </w:rPr>
        <w:t xml:space="preserve">
2003 жылғы "11"желтоқсан      </w:t>
      </w:r>
      <w:r>
        <w:br/>
      </w:r>
      <w:r>
        <w:rPr>
          <w:rFonts w:ascii="Times New Roman"/>
          <w:b w:val="false"/>
          <w:i w:val="false"/>
          <w:color w:val="000000"/>
          <w:sz w:val="28"/>
        </w:rPr>
        <w:t xml:space="preserve">
"Полицияға жәрдемдесетiн студент </w:t>
      </w:r>
      <w:r>
        <w:br/>
      </w:r>
      <w:r>
        <w:rPr>
          <w:rFonts w:ascii="Times New Roman"/>
          <w:b w:val="false"/>
          <w:i w:val="false"/>
          <w:color w:val="000000"/>
          <w:sz w:val="28"/>
        </w:rPr>
        <w:t xml:space="preserve">
жастардың жедел құрама отрядының </w:t>
      </w:r>
      <w:r>
        <w:br/>
      </w:r>
      <w:r>
        <w:rPr>
          <w:rFonts w:ascii="Times New Roman"/>
          <w:b w:val="false"/>
          <w:i w:val="false"/>
          <w:color w:val="000000"/>
          <w:sz w:val="28"/>
        </w:rPr>
        <w:t>
қызметiн ұйымдастыру қағидалары</w:t>
      </w:r>
      <w:r>
        <w:br/>
      </w:r>
      <w:r>
        <w:rPr>
          <w:rFonts w:ascii="Times New Roman"/>
          <w:b w:val="false"/>
          <w:i w:val="false"/>
          <w:color w:val="000000"/>
          <w:sz w:val="28"/>
        </w:rPr>
        <w:t xml:space="preserve">
туралы" N 61 шешiмiмен    </w:t>
      </w:r>
      <w:r>
        <w:br/>
      </w:r>
      <w:r>
        <w:rPr>
          <w:rFonts w:ascii="Times New Roman"/>
          <w:b w:val="false"/>
          <w:i w:val="false"/>
          <w:color w:val="000000"/>
          <w:sz w:val="28"/>
        </w:rPr>
        <w:t xml:space="preserve">
бекiтiлдi            </w:t>
      </w:r>
    </w:p>
    <w:bookmarkEnd w:id="1"/>
    <w:p>
      <w:pPr>
        <w:spacing w:after="0"/>
        <w:ind w:left="0"/>
        <w:jc w:val="left"/>
      </w:pPr>
      <w:r>
        <w:rPr>
          <w:rFonts w:ascii="Times New Roman"/>
          <w:b/>
          <w:i w:val="false"/>
          <w:color w:val="000000"/>
        </w:rPr>
        <w:t xml:space="preserve"> Полицияға жәрдемдесетiн студент жастардың жедел құрама отрядының қызметiн ұйымдастыру ҚАҒИДАЛАРЫ 1. Жалпы ережелер</w:t>
      </w:r>
    </w:p>
    <w:p>
      <w:pPr>
        <w:spacing w:after="0"/>
        <w:ind w:left="0"/>
        <w:jc w:val="both"/>
      </w:pPr>
      <w:r>
        <w:rPr>
          <w:rFonts w:ascii="Times New Roman"/>
          <w:b w:val="false"/>
          <w:i w:val="false"/>
          <w:color w:val="000000"/>
          <w:sz w:val="28"/>
        </w:rPr>
        <w:t>      1. Полицияға жәрдемдесетiн студент жастардың жедел құрама отряды (бұдан былай - Отряд) жоғары және орта арнаулы оқу орындарының студенттерi арасынан құрылады, студент жастардың қоғамдық тәртiп пен кәсiби даярлықты нығайтуға қатысуының бiр түрi және кәмелетке толмағандар арасындағы құқық бұзушылықпен күресуде және қылмыстың алдын алуда құқық қорғау органдарына жәрдем беру жөнiндегi ерiктi бөлiмше болып табылады. Отрядты ұйымдастыру мен қызметiнiң тәртiбi осы қағидалармен реттеледi.</w:t>
      </w:r>
      <w:r>
        <w:br/>
      </w:r>
      <w:r>
        <w:rPr>
          <w:rFonts w:ascii="Times New Roman"/>
          <w:b w:val="false"/>
          <w:i w:val="false"/>
          <w:color w:val="000000"/>
          <w:sz w:val="28"/>
        </w:rPr>
        <w:t>
      2. Қазақстан Республикасының Конституциясы мен Қазақстан Республикасының заңнамасына қайшы келмейтiн басқа да нормативтi құқықтық актiлер Отрядтың негiзгi құқықтық қызметi болып табылады.</w:t>
      </w:r>
      <w:r>
        <w:br/>
      </w:r>
      <w:r>
        <w:rPr>
          <w:rFonts w:ascii="Times New Roman"/>
          <w:b w:val="false"/>
          <w:i w:val="false"/>
          <w:color w:val="000000"/>
          <w:sz w:val="28"/>
        </w:rPr>
        <w:t>
      3. Отряд Екiбастұз қаласында орналасқан жоғары және орта арнаулы оқу орындары жанынан құрылады.</w:t>
      </w:r>
      <w:r>
        <w:br/>
      </w:r>
      <w:r>
        <w:rPr>
          <w:rFonts w:ascii="Times New Roman"/>
          <w:b w:val="false"/>
          <w:i w:val="false"/>
          <w:color w:val="000000"/>
          <w:sz w:val="28"/>
        </w:rPr>
        <w:t>
      4. Отрядты жалпы басқару және қызметiне бақылау жасау отряд мүшелерi арасынан сайланған және оқу орны жастар Кеңесiнiң мүшесi болып табылатын командир жүзеге асырады.</w:t>
      </w:r>
      <w:r>
        <w:br/>
      </w:r>
      <w:r>
        <w:rPr>
          <w:rFonts w:ascii="Times New Roman"/>
          <w:b w:val="false"/>
          <w:i w:val="false"/>
          <w:color w:val="000000"/>
          <w:sz w:val="28"/>
        </w:rPr>
        <w:t>
      5. Отрядтың күнделiктi қызметi Екiбастұз қалалық iшкi iстер бөлiмi (бұдан былай - ҚIIБ) кәмелетке толмағандардың iсi жөнiндегi бөлiмшесiмен (бұдан былай - КТБ) ұйымдастырылады, жiберiледi және үйлестiрiледi.</w:t>
      </w:r>
      <w:r>
        <w:br/>
      </w:r>
      <w:r>
        <w:rPr>
          <w:rFonts w:ascii="Times New Roman"/>
          <w:b w:val="false"/>
          <w:i w:val="false"/>
          <w:color w:val="000000"/>
          <w:sz w:val="28"/>
        </w:rPr>
        <w:t>
      6. Отрядқа жасы он сегiзге толған және оқу орындарында оқитын жiгiттер мен қыздар қабылданады.</w:t>
      </w:r>
      <w:r>
        <w:br/>
      </w:r>
      <w:r>
        <w:rPr>
          <w:rFonts w:ascii="Times New Roman"/>
          <w:b w:val="false"/>
          <w:i w:val="false"/>
          <w:color w:val="000000"/>
          <w:sz w:val="28"/>
        </w:rPr>
        <w:t>
      7. Заң қызметiне қарсы келгендер, Отряд мүшелерiнiң жүктелген мiндеттемелерiн орындауларына байланысты, олардың өмiрiне қол сұғып, денсаулығына қастандық жасағандар, ар-намысын таптағандар Қазақстан Республикасының қолданылып жүрген заңнамаларына сәйкес қылмыстық немесе әкiмшiлiк жауаптылыққа тартылады.</w:t>
      </w:r>
    </w:p>
    <w:bookmarkStart w:name="z3" w:id="2"/>
    <w:p>
      <w:pPr>
        <w:spacing w:after="0"/>
        <w:ind w:left="0"/>
        <w:jc w:val="left"/>
      </w:pPr>
      <w:r>
        <w:rPr>
          <w:rFonts w:ascii="Times New Roman"/>
          <w:b/>
          <w:i w:val="false"/>
          <w:color w:val="000000"/>
        </w:rPr>
        <w:t xml:space="preserve"> 
2. Отрядтың негiзгi мiндеттерi мен қызметтерi</w:t>
      </w:r>
    </w:p>
    <w:bookmarkEnd w:id="2"/>
    <w:p>
      <w:pPr>
        <w:spacing w:after="0"/>
        <w:ind w:left="0"/>
        <w:jc w:val="both"/>
      </w:pPr>
      <w:r>
        <w:rPr>
          <w:rFonts w:ascii="Times New Roman"/>
          <w:b w:val="false"/>
          <w:i w:val="false"/>
          <w:color w:val="000000"/>
          <w:sz w:val="28"/>
        </w:rPr>
        <w:t>      8. Отрядтың негiзгi мiндетi қаланың қоғамдық орындарында және көшелерде жастар мен жасөспiрiмдер арасында құқық бұзушылықпен күресуде, қоғамға қарсы iс-қимылдардың, балалар қараусыздығы мен кәмелетке толмағандар арасында құқық бұзушылықтың алдын алуда iшкi iстер органдарына жәрдемдесу болып табылады.</w:t>
      </w:r>
      <w:r>
        <w:br/>
      </w:r>
      <w:r>
        <w:rPr>
          <w:rFonts w:ascii="Times New Roman"/>
          <w:b w:val="false"/>
          <w:i w:val="false"/>
          <w:color w:val="000000"/>
          <w:sz w:val="28"/>
        </w:rPr>
        <w:t>
      9. Отряд кәмелетке толмағандардың iсi жөнiндегi бөлiмшенiң инспекторлық құрамымен бiрге қолданылып жүрген заңнаманы басшылыққа алады.:</w:t>
      </w:r>
      <w:r>
        <w:br/>
      </w:r>
      <w:r>
        <w:rPr>
          <w:rFonts w:ascii="Times New Roman"/>
          <w:b w:val="false"/>
          <w:i w:val="false"/>
          <w:color w:val="000000"/>
          <w:sz w:val="28"/>
        </w:rPr>
        <w:t>
      1) азаматтардың көпшiлiк дем алатын жерлерiнде және мәдени-көпшiлiк, спорттық шараларды өткiзгенде қоғамдық тәртiптi сақтауға қатысады;</w:t>
      </w:r>
      <w:r>
        <w:br/>
      </w:r>
      <w:r>
        <w:rPr>
          <w:rFonts w:ascii="Times New Roman"/>
          <w:b w:val="false"/>
          <w:i w:val="false"/>
          <w:color w:val="000000"/>
          <w:sz w:val="28"/>
        </w:rPr>
        <w:t>
      2) құқық қорғау органдарына жастар мен жасөспiрiмдер арасында жекеленген қылмыс түрлерiмен күресуде, кәмелетке толмаған құқық бұзушылармен жеке алдын алу жұмысын жүргiзуде, құқық бұзушылықты болдырмауда құқық қорғау органдарына жәрдем беру;</w:t>
      </w:r>
      <w:r>
        <w:br/>
      </w:r>
      <w:r>
        <w:rPr>
          <w:rFonts w:ascii="Times New Roman"/>
          <w:b w:val="false"/>
          <w:i w:val="false"/>
          <w:color w:val="000000"/>
          <w:sz w:val="28"/>
        </w:rPr>
        <w:t>
      3) кәмелетке толмағандардың тәртiбiн түзету, оңалту, оларды қайта тәрбиелеу және қоғамдық жұмысқа тарту, кәмелетке толмағандардың криминогендi белсендiлiгiн төмендету, бас еркiнен айрылу орнынан оралған кәмелетке толмағандарды әлеуметтiк сауықтыру бойынша жұмыстарды iске асырады.</w:t>
      </w:r>
    </w:p>
    <w:bookmarkStart w:name="z4" w:id="3"/>
    <w:p>
      <w:pPr>
        <w:spacing w:after="0"/>
        <w:ind w:left="0"/>
        <w:jc w:val="left"/>
      </w:pPr>
      <w:r>
        <w:rPr>
          <w:rFonts w:ascii="Times New Roman"/>
          <w:b/>
          <w:i w:val="false"/>
          <w:color w:val="000000"/>
        </w:rPr>
        <w:t xml:space="preserve"> 
3. Отряд жұмысын құру тәртiбi, құрылымы мен жұмысын ұйымдастыру</w:t>
      </w:r>
    </w:p>
    <w:bookmarkEnd w:id="3"/>
    <w:p>
      <w:pPr>
        <w:spacing w:after="0"/>
        <w:ind w:left="0"/>
        <w:jc w:val="both"/>
      </w:pPr>
      <w:r>
        <w:rPr>
          <w:rFonts w:ascii="Times New Roman"/>
          <w:b w:val="false"/>
          <w:i w:val="false"/>
          <w:color w:val="000000"/>
          <w:sz w:val="28"/>
        </w:rPr>
        <w:t>      10. Отряд қағидаларға сәйкес құрылады және жасы он сегiзге толған, дене тәрбиесi дайындығынан өткен, оң мiнездеме берiлген студенттер қатарынан құралады.</w:t>
      </w:r>
      <w:r>
        <w:br/>
      </w:r>
      <w:r>
        <w:rPr>
          <w:rFonts w:ascii="Times New Roman"/>
          <w:b w:val="false"/>
          <w:i w:val="false"/>
          <w:color w:val="000000"/>
          <w:sz w:val="28"/>
        </w:rPr>
        <w:t>
      11. Отряд мүшелiгiне қабылдау ерiктi түрде, қабылданатын адамның жазбаша хаты негiзiнде, жеке тәртiпте өтедi.</w:t>
      </w:r>
      <w:r>
        <w:br/>
      </w:r>
      <w:r>
        <w:rPr>
          <w:rFonts w:ascii="Times New Roman"/>
          <w:b w:val="false"/>
          <w:i w:val="false"/>
          <w:color w:val="000000"/>
          <w:sz w:val="28"/>
        </w:rPr>
        <w:t>
      12. Екiбастұз қаласының аумағында орналасқан оқу орындарының студенттерi Отряд мүшелерi болып табылады.</w:t>
      </w:r>
      <w:r>
        <w:br/>
      </w:r>
      <w:r>
        <w:rPr>
          <w:rFonts w:ascii="Times New Roman"/>
          <w:b w:val="false"/>
          <w:i w:val="false"/>
          <w:color w:val="000000"/>
          <w:sz w:val="28"/>
        </w:rPr>
        <w:t>
      13. Iрiктеуден өткен Отрядтың әрбiр мүшесiне белгiленген үлгiдегi куәлiк берiледi.</w:t>
      </w:r>
      <w:r>
        <w:br/>
      </w:r>
      <w:r>
        <w:rPr>
          <w:rFonts w:ascii="Times New Roman"/>
          <w:b w:val="false"/>
          <w:i w:val="false"/>
          <w:color w:val="000000"/>
          <w:sz w:val="28"/>
        </w:rPr>
        <w:t>
      14. Отряд бекiтiлiп берiлген учаскелерi бойынша бөлiнген жұмылдыру топтарынан құрылады.</w:t>
      </w:r>
      <w:r>
        <w:br/>
      </w:r>
      <w:r>
        <w:rPr>
          <w:rFonts w:ascii="Times New Roman"/>
          <w:b w:val="false"/>
          <w:i w:val="false"/>
          <w:color w:val="000000"/>
          <w:sz w:val="28"/>
        </w:rPr>
        <w:t>
      15. Отрядты командир басқарады, ал ол жоқ болса, командирдiң орынбасары басқарады.</w:t>
      </w:r>
      <w:r>
        <w:br/>
      </w:r>
      <w:r>
        <w:rPr>
          <w:rFonts w:ascii="Times New Roman"/>
          <w:b w:val="false"/>
          <w:i w:val="false"/>
          <w:color w:val="000000"/>
          <w:sz w:val="28"/>
        </w:rPr>
        <w:t>
      16. Отряд командирi Отряд мүшелерi арасынан сайланады.</w:t>
      </w:r>
      <w:r>
        <w:br/>
      </w:r>
      <w:r>
        <w:rPr>
          <w:rFonts w:ascii="Times New Roman"/>
          <w:b w:val="false"/>
          <w:i w:val="false"/>
          <w:color w:val="000000"/>
          <w:sz w:val="28"/>
        </w:rPr>
        <w:t>
      17. Командир:</w:t>
      </w:r>
      <w:r>
        <w:br/>
      </w:r>
      <w:r>
        <w:rPr>
          <w:rFonts w:ascii="Times New Roman"/>
          <w:b w:val="false"/>
          <w:i w:val="false"/>
          <w:color w:val="000000"/>
          <w:sz w:val="28"/>
        </w:rPr>
        <w:t>
      1) Отрядтың жұмысын жоспарлайды, оған тiкелей басшылық жасайды, құжаттама жүргiзедi;</w:t>
      </w:r>
      <w:r>
        <w:br/>
      </w:r>
      <w:r>
        <w:rPr>
          <w:rFonts w:ascii="Times New Roman"/>
          <w:b w:val="false"/>
          <w:i w:val="false"/>
          <w:color w:val="000000"/>
          <w:sz w:val="28"/>
        </w:rPr>
        <w:t>
      2) Отряд мүшелерiмен жұмыс түрi мен әдiстемесiн, қолданылып жүрген заңнама негiздерiн, дене тәрбиесiне дайындық сабақтарын оқып-үйренудi ұйымдастырады;</w:t>
      </w:r>
      <w:r>
        <w:br/>
      </w:r>
      <w:r>
        <w:rPr>
          <w:rFonts w:ascii="Times New Roman"/>
          <w:b w:val="false"/>
          <w:i w:val="false"/>
          <w:color w:val="000000"/>
          <w:sz w:val="28"/>
        </w:rPr>
        <w:t>
      3) Отряд жұмысын бақылайды, аттестацияны ұйымдастырады, Екiбастұз ҚIIБ КТБ басшылығы алдында белгiлi мерзiм iшiнде атқарған жұмысы туралы есеп бередi;</w:t>
      </w:r>
      <w:r>
        <w:br/>
      </w:r>
      <w:r>
        <w:rPr>
          <w:rFonts w:ascii="Times New Roman"/>
          <w:b w:val="false"/>
          <w:i w:val="false"/>
          <w:color w:val="000000"/>
          <w:sz w:val="28"/>
        </w:rPr>
        <w:t>
      4) ерекше көзге түскен Отряд мүшелерiн мадақтауға ұсынады;</w:t>
      </w:r>
      <w:r>
        <w:br/>
      </w:r>
      <w:r>
        <w:rPr>
          <w:rFonts w:ascii="Times New Roman"/>
          <w:b w:val="false"/>
          <w:i w:val="false"/>
          <w:color w:val="000000"/>
          <w:sz w:val="28"/>
        </w:rPr>
        <w:t>
      5) Екiбастұз қIIБ бастығына жастар мен жасөспiрiмдер арасындағы қоғамдық тәртiптi жақсарту және құқық бұзушылықтың алдын алу бойынша ұсыныстар жасайды.</w:t>
      </w:r>
      <w:r>
        <w:br/>
      </w:r>
      <w:r>
        <w:rPr>
          <w:rFonts w:ascii="Times New Roman"/>
          <w:b w:val="false"/>
          <w:i w:val="false"/>
          <w:color w:val="000000"/>
          <w:sz w:val="28"/>
        </w:rPr>
        <w:t>
      18. Жұмылдыру тобы басшылары арасынан Отряд кеңесi құрылады, оны Отряд командирi басқарады.</w:t>
      </w:r>
      <w:r>
        <w:br/>
      </w:r>
      <w:r>
        <w:rPr>
          <w:rFonts w:ascii="Times New Roman"/>
          <w:b w:val="false"/>
          <w:i w:val="false"/>
          <w:color w:val="000000"/>
          <w:sz w:val="28"/>
        </w:rPr>
        <w:t>
      19. Отряд Кеңесi Екiбастұз ҚIIБ кәмелетке толмағандардың iсi жөнiндегi бөлiмшемен бiрлесiп, жұмысты талдау, жұмыс тиiмдiлiгiн арттыру бойынша iс-шараларды қолдану, басқа да проблемаларды сараптап және шешу үшiн тоқсанына бiр рет мүдделi адамдарды шақыра отырып, мәжiлiс өткiзедi.</w:t>
      </w:r>
    </w:p>
    <w:bookmarkStart w:name="z5" w:id="4"/>
    <w:p>
      <w:pPr>
        <w:spacing w:after="0"/>
        <w:ind w:left="0"/>
        <w:jc w:val="left"/>
      </w:pPr>
      <w:r>
        <w:rPr>
          <w:rFonts w:ascii="Times New Roman"/>
          <w:b/>
          <w:i w:val="false"/>
          <w:color w:val="000000"/>
        </w:rPr>
        <w:t xml:space="preserve"> 
4. Отряд мүшелерiнiң мiндеттерi мен құқықтары</w:t>
      </w:r>
    </w:p>
    <w:bookmarkEnd w:id="4"/>
    <w:p>
      <w:pPr>
        <w:spacing w:after="0"/>
        <w:ind w:left="0"/>
        <w:jc w:val="both"/>
      </w:pPr>
      <w:r>
        <w:rPr>
          <w:rFonts w:ascii="Times New Roman"/>
          <w:b w:val="false"/>
          <w:i w:val="false"/>
          <w:color w:val="000000"/>
          <w:sz w:val="28"/>
        </w:rPr>
        <w:t>      20. Отряд мүшесi мынаған мiндеттi:</w:t>
      </w:r>
      <w:r>
        <w:br/>
      </w:r>
      <w:r>
        <w:rPr>
          <w:rFonts w:ascii="Times New Roman"/>
          <w:b w:val="false"/>
          <w:i w:val="false"/>
          <w:color w:val="000000"/>
          <w:sz w:val="28"/>
        </w:rPr>
        <w:t>
      1) қоғамдық тәртiптi сақтауда, жастар мен жасөспiрiмдер арасында құқық бұзушылықтың алдын алуда қIIБ белсендi қатыстыру, халықтың заңға деген көзқарасын қалыптастыру;</w:t>
      </w:r>
      <w:r>
        <w:br/>
      </w:r>
      <w:r>
        <w:rPr>
          <w:rFonts w:ascii="Times New Roman"/>
          <w:b w:val="false"/>
          <w:i w:val="false"/>
          <w:color w:val="000000"/>
          <w:sz w:val="28"/>
        </w:rPr>
        <w:t>
      2) азаматтардың ар-намысын, құқы мен заңды мүдделерiн қорғауға ықпал ету, сыпайы, әдептi болуға, қоғамға қарсы iс-әрекеттердiң жолын кесуге заңда қарастырылған шараларды қолдануға;</w:t>
      </w:r>
      <w:r>
        <w:br/>
      </w:r>
      <w:r>
        <w:rPr>
          <w:rFonts w:ascii="Times New Roman"/>
          <w:b w:val="false"/>
          <w:i w:val="false"/>
          <w:color w:val="000000"/>
          <w:sz w:val="28"/>
        </w:rPr>
        <w:t>
      3) Қазақстан Республикасының заңдарын және басқа да құқықтық актiлерiн бiлу және қатаң орындау, құқық бұзушылықтың алдын алу түрлерiн мен әдiстемелерiн жетiлдiру;</w:t>
      </w:r>
      <w:r>
        <w:br/>
      </w:r>
      <w:r>
        <w:rPr>
          <w:rFonts w:ascii="Times New Roman"/>
          <w:b w:val="false"/>
          <w:i w:val="false"/>
          <w:color w:val="000000"/>
          <w:sz w:val="28"/>
        </w:rPr>
        <w:t>
      4) командирге, полиция органына азаматтардың қауiп төндiретiн төтенше жағдайлар туралы органдарға дер кезiнде хабарлауға;</w:t>
      </w:r>
      <w:r>
        <w:br/>
      </w:r>
      <w:r>
        <w:rPr>
          <w:rFonts w:ascii="Times New Roman"/>
          <w:b w:val="false"/>
          <w:i w:val="false"/>
          <w:color w:val="000000"/>
          <w:sz w:val="28"/>
        </w:rPr>
        <w:t>
      5) мiндетiн атқару кезiнде Отряд мүшесiнiң куәлiгi болуы керек;</w:t>
      </w:r>
      <w:r>
        <w:br/>
      </w:r>
      <w:r>
        <w:rPr>
          <w:rFonts w:ascii="Times New Roman"/>
          <w:b w:val="false"/>
          <w:i w:val="false"/>
          <w:color w:val="000000"/>
          <w:sz w:val="28"/>
        </w:rPr>
        <w:t>
      6) жұмылдыру тобы басшысы мен Отряд командирi алдында жұмыс туралы үнемi есеп беруге мiндеттi.</w:t>
      </w:r>
      <w:r>
        <w:br/>
      </w:r>
      <w:r>
        <w:rPr>
          <w:rFonts w:ascii="Times New Roman"/>
          <w:b w:val="false"/>
          <w:i w:val="false"/>
          <w:color w:val="000000"/>
          <w:sz w:val="28"/>
        </w:rPr>
        <w:t>
      21. Отряд мүшесi мынаған құқылы:</w:t>
      </w:r>
      <w:r>
        <w:br/>
      </w:r>
      <w:r>
        <w:rPr>
          <w:rFonts w:ascii="Times New Roman"/>
          <w:b w:val="false"/>
          <w:i w:val="false"/>
          <w:color w:val="000000"/>
          <w:sz w:val="28"/>
        </w:rPr>
        <w:t>
      1) азаматтардан тиiстi қоғамдық тәртiптi сақтауын және құқық бұзушылықты болдырмауын талап етуге;</w:t>
      </w:r>
      <w:r>
        <w:br/>
      </w:r>
      <w:r>
        <w:rPr>
          <w:rFonts w:ascii="Times New Roman"/>
          <w:b w:val="false"/>
          <w:i w:val="false"/>
          <w:color w:val="000000"/>
          <w:sz w:val="28"/>
        </w:rPr>
        <w:t>
      2) қоғамдық тәртiптi бұзған жағдайда және азаматқа мүлiктiк және басқа да зиян келтiрiлген жағдайда хаттама жасауда полиция қызметкерiмен немесе уәкiлеттi тұлғамен бiрлесiп қатысуға;</w:t>
      </w:r>
      <w:r>
        <w:br/>
      </w:r>
      <w:r>
        <w:rPr>
          <w:rFonts w:ascii="Times New Roman"/>
          <w:b w:val="false"/>
          <w:i w:val="false"/>
          <w:color w:val="000000"/>
          <w:sz w:val="28"/>
        </w:rPr>
        <w:t>
      3) құқық бұзушылықтың алдын алу мақсатында басқа да iс-қимыл шаралары жойылған кезде құқық бұзушы кәмелетке толған тұлғаны полицияға немесе полиция пунктiне жеткiзуге;</w:t>
      </w:r>
      <w:r>
        <w:br/>
      </w:r>
      <w:r>
        <w:rPr>
          <w:rFonts w:ascii="Times New Roman"/>
          <w:b w:val="false"/>
          <w:i w:val="false"/>
          <w:color w:val="000000"/>
          <w:sz w:val="28"/>
        </w:rPr>
        <w:t>
      4) полиция жасағымен бiрге кәмелетке толмағандар арасында құқық бұзушылықтың жолын кесу үшiн клубтарды, стадиондарды, кинотеатрларды және басқа қоғамдық орындарды аралауға құқылы.</w:t>
      </w:r>
    </w:p>
    <w:bookmarkStart w:name="z6" w:id="5"/>
    <w:p>
      <w:pPr>
        <w:spacing w:after="0"/>
        <w:ind w:left="0"/>
        <w:jc w:val="left"/>
      </w:pPr>
      <w:r>
        <w:rPr>
          <w:rFonts w:ascii="Times New Roman"/>
          <w:b/>
          <w:i w:val="false"/>
          <w:color w:val="000000"/>
        </w:rPr>
        <w:t xml:space="preserve"> 
5. Жұмыс түрi мен әдiстерi</w:t>
      </w:r>
    </w:p>
    <w:bookmarkEnd w:id="5"/>
    <w:p>
      <w:pPr>
        <w:spacing w:after="0"/>
        <w:ind w:left="0"/>
        <w:jc w:val="both"/>
      </w:pPr>
      <w:r>
        <w:rPr>
          <w:rFonts w:ascii="Times New Roman"/>
          <w:b w:val="false"/>
          <w:i w:val="false"/>
          <w:color w:val="000000"/>
          <w:sz w:val="28"/>
        </w:rPr>
        <w:t>      22. Отряд өз жұмысын мына жолмен атқарады:</w:t>
      </w:r>
      <w:r>
        <w:br/>
      </w:r>
      <w:r>
        <w:rPr>
          <w:rFonts w:ascii="Times New Roman"/>
          <w:b w:val="false"/>
          <w:i w:val="false"/>
          <w:color w:val="000000"/>
          <w:sz w:val="28"/>
        </w:rPr>
        <w:t>
      1) iс-шараларда және рейдтер жүргiзгенде құқық тәртiбiн қолдауға қатысу;</w:t>
      </w:r>
      <w:r>
        <w:br/>
      </w:r>
      <w:r>
        <w:rPr>
          <w:rFonts w:ascii="Times New Roman"/>
          <w:b w:val="false"/>
          <w:i w:val="false"/>
          <w:color w:val="000000"/>
          <w:sz w:val="28"/>
        </w:rPr>
        <w:t>
      2) кәмелетке толмағандар арасындағы құқық бұзушылық туралы бiлiм басқармасын, қала әкiмi iшкi саясат бөлiмiн, Екiбастұз қIIБ және басқа да құқық қорғау органдарын хабардар ету;</w:t>
      </w:r>
      <w:r>
        <w:br/>
      </w:r>
      <w:r>
        <w:rPr>
          <w:rFonts w:ascii="Times New Roman"/>
          <w:b w:val="false"/>
          <w:i w:val="false"/>
          <w:color w:val="000000"/>
          <w:sz w:val="28"/>
        </w:rPr>
        <w:t>
      3) Екiбастұз ҚIIБ КТБ есебiнде тұрған құқық бұзушы кәмелетке толмағандармен жеке алдын алу сұхбатын жүргiзу;</w:t>
      </w:r>
      <w:r>
        <w:br/>
      </w:r>
      <w:r>
        <w:rPr>
          <w:rFonts w:ascii="Times New Roman"/>
          <w:b w:val="false"/>
          <w:i w:val="false"/>
          <w:color w:val="000000"/>
          <w:sz w:val="28"/>
        </w:rPr>
        <w:t>
      4) оқу орындарында құқық тәртiбiн қолдау бойынша жұмысқа қатысу;</w:t>
      </w:r>
      <w:r>
        <w:br/>
      </w:r>
      <w:r>
        <w:rPr>
          <w:rFonts w:ascii="Times New Roman"/>
          <w:b w:val="false"/>
          <w:i w:val="false"/>
          <w:color w:val="000000"/>
          <w:sz w:val="28"/>
        </w:rPr>
        <w:t>
      5) жастар арасында құқық бұзушылықтың алдын алу бойынша құқық қорғау органдары қызметкерлерiнiң қатысуымен кездесулер, дөңгелек столдар ұйымдастыру;</w:t>
      </w:r>
      <w:r>
        <w:br/>
      </w:r>
      <w:r>
        <w:rPr>
          <w:rFonts w:ascii="Times New Roman"/>
          <w:b w:val="false"/>
          <w:i w:val="false"/>
          <w:color w:val="000000"/>
          <w:sz w:val="28"/>
        </w:rPr>
        <w:t>
      6) қаланың жоғары оқу орындары оқушылары арасында жалпыға мiндеттi құқықтық оқу бойынша шараларды ұйымдастыру және өткiзу.</w:t>
      </w:r>
    </w:p>
    <w:bookmarkStart w:name="z7" w:id="6"/>
    <w:p>
      <w:pPr>
        <w:spacing w:after="0"/>
        <w:ind w:left="0"/>
        <w:jc w:val="left"/>
      </w:pPr>
      <w:r>
        <w:rPr>
          <w:rFonts w:ascii="Times New Roman"/>
          <w:b/>
          <w:i w:val="false"/>
          <w:color w:val="000000"/>
        </w:rPr>
        <w:t xml:space="preserve"> 
6. Мадақтау шаралары</w:t>
      </w:r>
    </w:p>
    <w:bookmarkEnd w:id="6"/>
    <w:p>
      <w:pPr>
        <w:spacing w:after="0"/>
        <w:ind w:left="0"/>
        <w:jc w:val="both"/>
      </w:pPr>
      <w:r>
        <w:rPr>
          <w:rFonts w:ascii="Times New Roman"/>
          <w:b w:val="false"/>
          <w:i w:val="false"/>
          <w:color w:val="000000"/>
          <w:sz w:val="28"/>
        </w:rPr>
        <w:t>      23. Өзiнiң азаматтық борышын орындаудағы ерекше еңбегi үшiн және ерлiк пен жiгер көрсете бiлгенi үшiн Отряд мүшелерi қазақстан Республикасының наградасына ұсынылуы мүмкiн.</w:t>
      </w:r>
      <w:r>
        <w:br/>
      </w:r>
      <w:r>
        <w:rPr>
          <w:rFonts w:ascii="Times New Roman"/>
          <w:b w:val="false"/>
          <w:i w:val="false"/>
          <w:color w:val="000000"/>
          <w:sz w:val="28"/>
        </w:rPr>
        <w:t>
      24. Құқық бұзушылармен күресуге белсендi қатысқан Отряд мүшелерi қала әкiмiмен, Екiбастұз қIIБ-мен және жоғары оқу орындарымен марапатталады.</w:t>
      </w:r>
      <w:r>
        <w:br/>
      </w:r>
      <w:r>
        <w:rPr>
          <w:rFonts w:ascii="Times New Roman"/>
          <w:b w:val="false"/>
          <w:i w:val="false"/>
          <w:color w:val="000000"/>
          <w:sz w:val="28"/>
        </w:rPr>
        <w:t>
      25. Қоғамдық тәртiптi сақтауға қатысқан, қарамағындағы тұлғалармен жеке алдын алу жұмыстарын жүргiзген Отряд мүшесi оқу практикасын өткерген болып саналады.</w:t>
      </w:r>
      <w:r>
        <w:br/>
      </w:r>
      <w:r>
        <w:rPr>
          <w:rFonts w:ascii="Times New Roman"/>
          <w:b w:val="false"/>
          <w:i w:val="false"/>
          <w:color w:val="000000"/>
          <w:sz w:val="28"/>
        </w:rPr>
        <w:t>
      26. Отряд мүшелерi оқу орнын аяқтаған соң қаланың iшкi iстер органы қызметiне немесе құқық қорғау органдарына түсерде Қазақстан Республикасының қолданылып жүрген заңнамасына сәйкес жеңiлдiк құқына ие болады.</w:t>
      </w:r>
      <w:r>
        <w:br/>
      </w:r>
      <w:r>
        <w:rPr>
          <w:rFonts w:ascii="Times New Roman"/>
          <w:b w:val="false"/>
          <w:i w:val="false"/>
          <w:color w:val="000000"/>
          <w:sz w:val="28"/>
        </w:rPr>
        <w:t>
      27. Отряд мүшелерi жүктелген мiндеттерiн орындау кезеңiнде белгiленген үлгiдегi куәлiгiн көрсете отырып, қалалық маршруттардағы автобустарда тегiн жүруге құқылы.</w:t>
      </w:r>
      <w:r>
        <w:br/>
      </w:r>
      <w:r>
        <w:rPr>
          <w:rFonts w:ascii="Times New Roman"/>
          <w:b w:val="false"/>
          <w:i w:val="false"/>
          <w:color w:val="000000"/>
          <w:sz w:val="28"/>
        </w:rPr>
        <w:t>
      28. Отряд мүшелерiн мадақтау туралы хабарлама оқу орындарында салтанатты түрде жарияланады.</w:t>
      </w:r>
    </w:p>
    <w:bookmarkStart w:name="z8" w:id="7"/>
    <w:p>
      <w:pPr>
        <w:spacing w:after="0"/>
        <w:ind w:left="0"/>
        <w:jc w:val="left"/>
      </w:pPr>
      <w:r>
        <w:rPr>
          <w:rFonts w:ascii="Times New Roman"/>
          <w:b/>
          <w:i w:val="false"/>
          <w:color w:val="000000"/>
        </w:rPr>
        <w:t xml:space="preserve"> 
7. Отряд мүшелерiн қорғау шаралары</w:t>
      </w:r>
    </w:p>
    <w:bookmarkEnd w:id="7"/>
    <w:p>
      <w:pPr>
        <w:spacing w:after="0"/>
        <w:ind w:left="0"/>
        <w:jc w:val="both"/>
      </w:pPr>
      <w:r>
        <w:rPr>
          <w:rFonts w:ascii="Times New Roman"/>
          <w:b w:val="false"/>
          <w:i w:val="false"/>
          <w:color w:val="000000"/>
          <w:sz w:val="28"/>
        </w:rPr>
        <w:t>      29. Кезекшiлiк кезiнде жарақат алған Отряд мүшелерiне емдеу жергiлiктi бюджет есебiнен төленедi.</w:t>
      </w:r>
      <w:r>
        <w:br/>
      </w:r>
      <w:r>
        <w:rPr>
          <w:rFonts w:ascii="Times New Roman"/>
          <w:b w:val="false"/>
          <w:i w:val="false"/>
          <w:color w:val="000000"/>
          <w:sz w:val="28"/>
        </w:rPr>
        <w:t>
      1) Iшкi iстер бөлiмiнiң қызметкерлерiне құқық бұзушыларды ұстауда көмек көрсету кезiнде жарақат алған Отряд мүшелерiне емдеу 20 айлық есеп көрсеткiшi көлемiнен аспайтын мөлшердегi жекеленген әлеуметтiк төлем есебiнен жергiлiктi бюджеттен жүргiзiледi.</w:t>
      </w:r>
      <w:r>
        <w:br/>
      </w:r>
      <w:r>
        <w:rPr>
          <w:rFonts w:ascii="Times New Roman"/>
          <w:b w:val="false"/>
          <w:i w:val="false"/>
          <w:color w:val="000000"/>
          <w:sz w:val="28"/>
        </w:rPr>
        <w:t>
      2) Жекеленген әлеуметтiк төлем мөлшерi қаланың халықты әлеуметтiк қорғау басқармасы тиiстi құжаттарды берген кезде қала азаматтарының жекеленген санаттарына әлеуметтiк төлем тағайындау жөнiндегi Комиссиямен белгiленедi.</w:t>
      </w:r>
      <w:r>
        <w:br/>
      </w:r>
      <w:r>
        <w:rPr>
          <w:rFonts w:ascii="Times New Roman"/>
          <w:b w:val="false"/>
          <w:i w:val="false"/>
          <w:color w:val="000000"/>
          <w:sz w:val="28"/>
        </w:rPr>
        <w:t>
      3) Комиссия шешiмi хаттамамен ресiмделедi және әлеуметтiк төлем тағайындаудың негiзi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