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6d25" w14:textId="78c6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ауданының әкімияты жанындағы діни бірлестіктермен байланыстар жөніндегі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Талас аудандық әкімиятының 2003 жылғы 3 ақпандағы N 11 Қаулысы. Жамбыл облыстық Әділет басқармасында 2003 жылғы 17 наурызда N 869 тіркелді. Күші жойылды - Жамбыл облысы Талас аудандық әкімдігінің 2019 жылғы 26 қаңтардағы № 59 қаулысымен</w:t>
      </w:r>
    </w:p>
    <w:p>
      <w:pPr>
        <w:spacing w:after="0"/>
        <w:ind w:left="0"/>
        <w:jc w:val="both"/>
      </w:pPr>
      <w:bookmarkStart w:name="z11" w:id="0"/>
      <w:r>
        <w:rPr>
          <w:rFonts w:ascii="Times New Roman"/>
          <w:b w:val="false"/>
          <w:i w:val="false"/>
          <w:color w:val="ff0000"/>
          <w:sz w:val="28"/>
        </w:rPr>
        <w:t xml:space="preserve">
      Ескерту. Күші жойылды - Жамбыл облысы Талас аудандық әкімдігінің 26.02.2019 </w:t>
      </w:r>
      <w:r>
        <w:rPr>
          <w:rFonts w:ascii="Times New Roman"/>
          <w:b w:val="false"/>
          <w:i w:val="false"/>
          <w:color w:val="ff0000"/>
          <w:sz w:val="28"/>
        </w:rPr>
        <w:t>№ 59</w:t>
      </w:r>
      <w:r>
        <w:rPr>
          <w:rFonts w:ascii="Times New Roman"/>
          <w:b w:val="false"/>
          <w:i w:val="false"/>
          <w:color w:val="ff0000"/>
          <w:sz w:val="28"/>
        </w:rPr>
        <w:t xml:space="preserve"> қаулысымен. Орыс тіліндегі мәтіні жоқ болып табылады мемлекеттік тілінде мәтінге қараңыз (алғашқы ресми жарияланған күнінен кейін күнтізбелік 10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Қазақстан Республикасы Үкіметінің 2000 жылғы 6 мамырдағы N 683 "Діни бірлестіктермен байланыстар жөніндегі Кеңесті құру туралы" </w:t>
      </w:r>
      <w:r>
        <w:rPr>
          <w:rFonts w:ascii="Times New Roman"/>
          <w:b w:val="false"/>
          <w:i w:val="false"/>
          <w:color w:val="000000"/>
          <w:sz w:val="28"/>
        </w:rPr>
        <w:t>қаулысын</w:t>
      </w:r>
      <w:r>
        <w:rPr>
          <w:rFonts w:ascii="Times New Roman"/>
          <w:b w:val="false"/>
          <w:i w:val="false"/>
          <w:color w:val="000000"/>
          <w:sz w:val="28"/>
        </w:rPr>
        <w:t xml:space="preserve">, Жамбыл облысы Әкімінің 2000 жылғы 12 қыркүйектегі N 614 "Облыс Әкімі жанындағы діни бірлестіктермен байланыстар жөніндегі Кеңестің құрамын және Кеңес туралы Ережені бекіту туралы" шешімін, Қазақстан Республикасының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37-бабын басшылыққа алып,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1. Талас ауданының әкімияты жанындағы діни бірлестіктермен байланыстар жөніндегі Кеңес құрылсын.</w:t>
      </w:r>
    </w:p>
    <w:bookmarkEnd w:id="2"/>
    <w:bookmarkStart w:name="z3" w:id="3"/>
    <w:p>
      <w:pPr>
        <w:spacing w:after="0"/>
        <w:ind w:left="0"/>
        <w:jc w:val="both"/>
      </w:pPr>
      <w:r>
        <w:rPr>
          <w:rFonts w:ascii="Times New Roman"/>
          <w:b w:val="false"/>
          <w:i w:val="false"/>
          <w:color w:val="000000"/>
          <w:sz w:val="28"/>
        </w:rPr>
        <w:t>
      2. Талас ауданының әкімияты жанындағы діни бірлестіктермен байланыстар жөніндегі Кеңес туралы Ереже бекітілсін (қоса беріліп отырған).</w:t>
      </w:r>
    </w:p>
    <w:bookmarkEnd w:id="3"/>
    <w:bookmarkStart w:name="z4" w:id="4"/>
    <w:p>
      <w:pPr>
        <w:spacing w:after="0"/>
        <w:ind w:left="0"/>
        <w:jc w:val="both"/>
      </w:pPr>
      <w:r>
        <w:rPr>
          <w:rFonts w:ascii="Times New Roman"/>
          <w:b w:val="false"/>
          <w:i w:val="false"/>
          <w:color w:val="000000"/>
          <w:sz w:val="28"/>
        </w:rPr>
        <w:t>
      3. Талас ауданының әкімияты жанындағы діни бірлестіктермен байланыстар жөніндегі Кеңестің дербес құрамы Талас аудандық мәслихатына бекітуге ұсынылсын:</w:t>
      </w:r>
    </w:p>
    <w:bookmarkEnd w:id="4"/>
    <w:bookmarkStart w:name="z17" w:id="5"/>
    <w:p>
      <w:pPr>
        <w:spacing w:after="0"/>
        <w:ind w:left="0"/>
        <w:jc w:val="both"/>
      </w:pPr>
      <w:r>
        <w:rPr>
          <w:rFonts w:ascii="Times New Roman"/>
          <w:b w:val="false"/>
          <w:i w:val="false"/>
          <w:color w:val="000000"/>
          <w:sz w:val="28"/>
        </w:rPr>
        <w:t>
      1) Қуаныш Асқар Алшынбекұлы - Аудан әкімінің орынбасары, Кеңес төрағасы</w:t>
      </w:r>
    </w:p>
    <w:bookmarkEnd w:id="5"/>
    <w:bookmarkStart w:name="z18" w:id="6"/>
    <w:p>
      <w:pPr>
        <w:spacing w:after="0"/>
        <w:ind w:left="0"/>
        <w:jc w:val="both"/>
      </w:pPr>
      <w:r>
        <w:rPr>
          <w:rFonts w:ascii="Times New Roman"/>
          <w:b w:val="false"/>
          <w:i w:val="false"/>
          <w:color w:val="000000"/>
          <w:sz w:val="28"/>
        </w:rPr>
        <w:t>
      2) Сейдуанов Тынысбек Сейдуанұлы - Аудан әкімінің аппарат басшысы, Кеңес төрағасының орынбасары</w:t>
      </w:r>
    </w:p>
    <w:bookmarkEnd w:id="6"/>
    <w:bookmarkStart w:name="z19" w:id="7"/>
    <w:p>
      <w:pPr>
        <w:spacing w:after="0"/>
        <w:ind w:left="0"/>
        <w:jc w:val="both"/>
      </w:pPr>
      <w:r>
        <w:rPr>
          <w:rFonts w:ascii="Times New Roman"/>
          <w:b w:val="false"/>
          <w:i w:val="false"/>
          <w:color w:val="000000"/>
          <w:sz w:val="28"/>
        </w:rPr>
        <w:t>
      3) Абдукеримов Бексұлтан Қалмақанұлы - Ішкі саясат бөлімінің бас маманы, Кеңес хатшысы</w:t>
      </w:r>
    </w:p>
    <w:bookmarkEnd w:id="7"/>
    <w:bookmarkStart w:name="z20" w:id="8"/>
    <w:p>
      <w:pPr>
        <w:spacing w:after="0"/>
        <w:ind w:left="0"/>
        <w:jc w:val="both"/>
      </w:pPr>
      <w:r>
        <w:rPr>
          <w:rFonts w:ascii="Times New Roman"/>
          <w:b w:val="false"/>
          <w:i w:val="false"/>
          <w:color w:val="000000"/>
          <w:sz w:val="28"/>
        </w:rPr>
        <w:t>
      Комиссия мүшелері:</w:t>
      </w:r>
    </w:p>
    <w:bookmarkEnd w:id="8"/>
    <w:bookmarkStart w:name="z21" w:id="9"/>
    <w:p>
      <w:pPr>
        <w:spacing w:after="0"/>
        <w:ind w:left="0"/>
        <w:jc w:val="both"/>
      </w:pPr>
      <w:r>
        <w:rPr>
          <w:rFonts w:ascii="Times New Roman"/>
          <w:b w:val="false"/>
          <w:i w:val="false"/>
          <w:color w:val="000000"/>
          <w:sz w:val="28"/>
        </w:rPr>
        <w:t>
      4) Бадаев Бекежан Махамбеткерімұлы - Аудан әкімі аппаратының ішкі саясат және әлеуметтік сала бөлімінің меңгерушісі</w:t>
      </w:r>
    </w:p>
    <w:bookmarkEnd w:id="9"/>
    <w:bookmarkStart w:name="z22" w:id="10"/>
    <w:p>
      <w:pPr>
        <w:spacing w:after="0"/>
        <w:ind w:left="0"/>
        <w:jc w:val="both"/>
      </w:pPr>
      <w:r>
        <w:rPr>
          <w:rFonts w:ascii="Times New Roman"/>
          <w:b w:val="false"/>
          <w:i w:val="false"/>
          <w:color w:val="000000"/>
          <w:sz w:val="28"/>
        </w:rPr>
        <w:t>
      5) Байзатов Шыңғыс Әбілсейітұлы - Қаратау қаласы әкімінің орынбасары</w:t>
      </w:r>
    </w:p>
    <w:bookmarkEnd w:id="10"/>
    <w:bookmarkStart w:name="z23" w:id="11"/>
    <w:p>
      <w:pPr>
        <w:spacing w:after="0"/>
        <w:ind w:left="0"/>
        <w:jc w:val="both"/>
      </w:pPr>
      <w:r>
        <w:rPr>
          <w:rFonts w:ascii="Times New Roman"/>
          <w:b w:val="false"/>
          <w:i w:val="false"/>
          <w:color w:val="000000"/>
          <w:sz w:val="28"/>
        </w:rPr>
        <w:t>
      6) Жанұзақов Болат Асқарұлы - Аудандық ҰҚКД-і бөлімшесінің бастығы (келісімі бойынша)</w:t>
      </w:r>
    </w:p>
    <w:bookmarkEnd w:id="11"/>
    <w:bookmarkStart w:name="z24" w:id="12"/>
    <w:p>
      <w:pPr>
        <w:spacing w:after="0"/>
        <w:ind w:left="0"/>
        <w:jc w:val="both"/>
      </w:pPr>
      <w:r>
        <w:rPr>
          <w:rFonts w:ascii="Times New Roman"/>
          <w:b w:val="false"/>
          <w:i w:val="false"/>
          <w:color w:val="000000"/>
          <w:sz w:val="28"/>
        </w:rPr>
        <w:t>
      7) Молдақұлов Дүйсен Ермашұлы - Аудандық "Талас тынысы" газетінің бас редакторы</w:t>
      </w:r>
    </w:p>
    <w:bookmarkEnd w:id="12"/>
    <w:bookmarkStart w:name="z25" w:id="13"/>
    <w:p>
      <w:pPr>
        <w:spacing w:after="0"/>
        <w:ind w:left="0"/>
        <w:jc w:val="both"/>
      </w:pPr>
      <w:r>
        <w:rPr>
          <w:rFonts w:ascii="Times New Roman"/>
          <w:b w:val="false"/>
          <w:i w:val="false"/>
          <w:color w:val="000000"/>
          <w:sz w:val="28"/>
        </w:rPr>
        <w:t>
      8) Оманов Болат Исақұлұлы - Ауданның әскери комиссары</w:t>
      </w:r>
    </w:p>
    <w:bookmarkEnd w:id="13"/>
    <w:bookmarkStart w:name="z26" w:id="14"/>
    <w:p>
      <w:pPr>
        <w:spacing w:after="0"/>
        <w:ind w:left="0"/>
        <w:jc w:val="both"/>
      </w:pPr>
      <w:r>
        <w:rPr>
          <w:rFonts w:ascii="Times New Roman"/>
          <w:b w:val="false"/>
          <w:i w:val="false"/>
          <w:color w:val="000000"/>
          <w:sz w:val="28"/>
        </w:rPr>
        <w:t>
      9) Орынбеков Мадиярбек Серікбекұлы - Аудандық жастар ісі, спорт және туризм басқармасының бастығы</w:t>
      </w:r>
    </w:p>
    <w:bookmarkEnd w:id="14"/>
    <w:bookmarkStart w:name="z27" w:id="15"/>
    <w:p>
      <w:pPr>
        <w:spacing w:after="0"/>
        <w:ind w:left="0"/>
        <w:jc w:val="both"/>
      </w:pPr>
      <w:r>
        <w:rPr>
          <w:rFonts w:ascii="Times New Roman"/>
          <w:b w:val="false"/>
          <w:i w:val="false"/>
          <w:color w:val="000000"/>
          <w:sz w:val="28"/>
        </w:rPr>
        <w:t>
      10) Сарузенов Ерлан Калидуллаұлы - Аудан прокуроры (келісімі бойынша)</w:t>
      </w:r>
    </w:p>
    <w:bookmarkEnd w:id="15"/>
    <w:bookmarkStart w:name="z28" w:id="16"/>
    <w:p>
      <w:pPr>
        <w:spacing w:after="0"/>
        <w:ind w:left="0"/>
        <w:jc w:val="both"/>
      </w:pPr>
      <w:r>
        <w:rPr>
          <w:rFonts w:ascii="Times New Roman"/>
          <w:b w:val="false"/>
          <w:i w:val="false"/>
          <w:color w:val="000000"/>
          <w:sz w:val="28"/>
        </w:rPr>
        <w:t>
      11) Серімов Мұхит Керімбайұлы - Аудандық денсаулық сақтау басқармасының бастығы</w:t>
      </w:r>
    </w:p>
    <w:bookmarkEnd w:id="16"/>
    <w:bookmarkStart w:name="z29" w:id="17"/>
    <w:p>
      <w:pPr>
        <w:spacing w:after="0"/>
        <w:ind w:left="0"/>
        <w:jc w:val="both"/>
      </w:pPr>
      <w:r>
        <w:rPr>
          <w:rFonts w:ascii="Times New Roman"/>
          <w:b w:val="false"/>
          <w:i w:val="false"/>
          <w:color w:val="000000"/>
          <w:sz w:val="28"/>
        </w:rPr>
        <w:t>
      12) Тауасар Мақұлбек Ниязұлы - Аудандық бас сәулетші</w:t>
      </w:r>
    </w:p>
    <w:bookmarkEnd w:id="17"/>
    <w:bookmarkStart w:name="z30" w:id="18"/>
    <w:p>
      <w:pPr>
        <w:spacing w:after="0"/>
        <w:ind w:left="0"/>
        <w:jc w:val="both"/>
      </w:pPr>
      <w:r>
        <w:rPr>
          <w:rFonts w:ascii="Times New Roman"/>
          <w:b w:val="false"/>
          <w:i w:val="false"/>
          <w:color w:val="000000"/>
          <w:sz w:val="28"/>
        </w:rPr>
        <w:t>
      13) Тұрманов Қалдыбай Тұрманұлы - АІІБ-нің бастығы</w:t>
      </w:r>
    </w:p>
    <w:bookmarkEnd w:id="18"/>
    <w:bookmarkStart w:name="z31" w:id="19"/>
    <w:p>
      <w:pPr>
        <w:spacing w:after="0"/>
        <w:ind w:left="0"/>
        <w:jc w:val="both"/>
      </w:pPr>
      <w:r>
        <w:rPr>
          <w:rFonts w:ascii="Times New Roman"/>
          <w:b w:val="false"/>
          <w:i w:val="false"/>
          <w:color w:val="000000"/>
          <w:sz w:val="28"/>
        </w:rPr>
        <w:t>
      14) Усманов Нұрлан Жұманұлы - Талас ауданының бас имамы (келісімі бойынша)</w:t>
      </w:r>
    </w:p>
    <w:bookmarkEnd w:id="19"/>
    <w:bookmarkStart w:name="z32" w:id="20"/>
    <w:p>
      <w:pPr>
        <w:spacing w:after="0"/>
        <w:ind w:left="0"/>
        <w:jc w:val="both"/>
      </w:pPr>
      <w:r>
        <w:rPr>
          <w:rFonts w:ascii="Times New Roman"/>
          <w:b w:val="false"/>
          <w:i w:val="false"/>
          <w:color w:val="000000"/>
          <w:sz w:val="28"/>
        </w:rPr>
        <w:t>
      15) Чоляриди Петр Петрович - Православие шіркеуінің иерейі (келісімі бойынша)</w:t>
      </w:r>
    </w:p>
    <w:bookmarkEnd w:id="20"/>
    <w:bookmarkStart w:name="z33" w:id="21"/>
    <w:p>
      <w:pPr>
        <w:spacing w:after="0"/>
        <w:ind w:left="0"/>
        <w:jc w:val="both"/>
      </w:pPr>
      <w:r>
        <w:rPr>
          <w:rFonts w:ascii="Times New Roman"/>
          <w:b w:val="false"/>
          <w:i w:val="false"/>
          <w:color w:val="000000"/>
          <w:sz w:val="28"/>
        </w:rPr>
        <w:t>
      16) Шәріпов Жапар Шәріпұлы - Аудандық ардагерлер Кеңесінің төрағасы (келісімі бойынша)</w:t>
      </w:r>
    </w:p>
    <w:bookmarkEnd w:id="21"/>
    <w:bookmarkStart w:name="z34" w:id="22"/>
    <w:p>
      <w:pPr>
        <w:spacing w:after="0"/>
        <w:ind w:left="0"/>
        <w:jc w:val="both"/>
      </w:pPr>
      <w:r>
        <w:rPr>
          <w:rFonts w:ascii="Times New Roman"/>
          <w:b w:val="false"/>
          <w:i w:val="false"/>
          <w:color w:val="000000"/>
          <w:sz w:val="28"/>
        </w:rPr>
        <w:t xml:space="preserve">
      17) Шымырұлы Әбдіразақ - Аудандық білім басқармасының бастығы </w:t>
      </w:r>
    </w:p>
    <w:bookmarkEnd w:id="22"/>
    <w:bookmarkStart w:name="z35" w:id="23"/>
    <w:p>
      <w:pPr>
        <w:spacing w:after="0"/>
        <w:ind w:left="0"/>
        <w:jc w:val="both"/>
      </w:pPr>
      <w:r>
        <w:rPr>
          <w:rFonts w:ascii="Times New Roman"/>
          <w:b w:val="false"/>
          <w:i w:val="false"/>
          <w:color w:val="000000"/>
          <w:sz w:val="28"/>
        </w:rPr>
        <w:t>
      4. Осы қаулының орындалуын қадағалау аудан Әкімінің орынбасары Асқар Алшынбекұлы Қуанышқа жүктелсін.</w:t>
      </w:r>
    </w:p>
    <w:bookmarkEnd w:id="2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2003 жылғы 03 ақпандағы N№11</w:t>
            </w:r>
            <w:r>
              <w:br/>
            </w:r>
            <w:r>
              <w:rPr>
                <w:rFonts w:ascii="Times New Roman"/>
                <w:b w:val="false"/>
                <w:i w:val="false"/>
                <w:color w:val="000000"/>
                <w:sz w:val="20"/>
              </w:rPr>
              <w:t>Талас ауданы әкімиятының</w:t>
            </w:r>
            <w:r>
              <w:br/>
            </w:r>
            <w:r>
              <w:rPr>
                <w:rFonts w:ascii="Times New Roman"/>
                <w:b w:val="false"/>
                <w:i w:val="false"/>
                <w:color w:val="000000"/>
                <w:sz w:val="20"/>
              </w:rPr>
              <w:t>"Талас ауданы әкімиятының жанындағы</w:t>
            </w:r>
            <w:r>
              <w:br/>
            </w:r>
            <w:r>
              <w:rPr>
                <w:rFonts w:ascii="Times New Roman"/>
                <w:b w:val="false"/>
                <w:i w:val="false"/>
                <w:color w:val="000000"/>
                <w:sz w:val="20"/>
              </w:rPr>
              <w:t>діни бірлестіктермен байланыстар</w:t>
            </w:r>
            <w:r>
              <w:br/>
            </w:r>
            <w:r>
              <w:rPr>
                <w:rFonts w:ascii="Times New Roman"/>
                <w:b w:val="false"/>
                <w:i w:val="false"/>
                <w:color w:val="000000"/>
                <w:sz w:val="20"/>
              </w:rPr>
              <w:t>жөніндегі Кеңес құру туралы" қаулысымен</w:t>
            </w:r>
            <w:r>
              <w:br/>
            </w:r>
            <w:r>
              <w:rPr>
                <w:rFonts w:ascii="Times New Roman"/>
                <w:b w:val="false"/>
                <w:i w:val="false"/>
                <w:color w:val="000000"/>
                <w:sz w:val="20"/>
              </w:rPr>
              <w:t>бекітілген</w:t>
            </w:r>
          </w:p>
        </w:tc>
      </w:tr>
    </w:tbl>
    <w:bookmarkStart w:name="z6" w:id="24"/>
    <w:p>
      <w:pPr>
        <w:spacing w:after="0"/>
        <w:ind w:left="0"/>
        <w:jc w:val="left"/>
      </w:pPr>
      <w:r>
        <w:rPr>
          <w:rFonts w:ascii="Times New Roman"/>
          <w:b/>
          <w:i w:val="false"/>
          <w:color w:val="000000"/>
        </w:rPr>
        <w:t xml:space="preserve"> Талас ауданы әкімиятының жанындағы діни бірлестіктермен</w:t>
      </w:r>
      <w:r>
        <w:br/>
      </w:r>
      <w:r>
        <w:rPr>
          <w:rFonts w:ascii="Times New Roman"/>
          <w:b/>
          <w:i w:val="false"/>
          <w:color w:val="000000"/>
        </w:rPr>
        <w:t>байланыстар жөніндегі Кеңестің</w:t>
      </w:r>
      <w:r>
        <w:br/>
      </w:r>
      <w:r>
        <w:rPr>
          <w:rFonts w:ascii="Times New Roman"/>
          <w:b/>
          <w:i w:val="false"/>
          <w:color w:val="000000"/>
        </w:rPr>
        <w:t>ЕРЕЖЕСI</w:t>
      </w:r>
      <w:r>
        <w:br/>
      </w:r>
      <w:r>
        <w:rPr>
          <w:rFonts w:ascii="Times New Roman"/>
          <w:b/>
          <w:i w:val="false"/>
          <w:color w:val="000000"/>
        </w:rPr>
        <w:t>1. Жалпы ережесі</w:t>
      </w:r>
    </w:p>
    <w:bookmarkEnd w:id="24"/>
    <w:bookmarkStart w:name="z36" w:id="25"/>
    <w:p>
      <w:pPr>
        <w:spacing w:after="0"/>
        <w:ind w:left="0"/>
        <w:jc w:val="both"/>
      </w:pPr>
      <w:r>
        <w:rPr>
          <w:rFonts w:ascii="Times New Roman"/>
          <w:b w:val="false"/>
          <w:i w:val="false"/>
          <w:color w:val="000000"/>
          <w:sz w:val="28"/>
        </w:rPr>
        <w:t>
      1. Діни бірлестіктермен байланыстар жөніндегі Кеңес (бұдан әрі "Кеңес") аудан әкімияты жанындағы консультативтік-кеңес органы болып табылады.</w:t>
      </w:r>
    </w:p>
    <w:bookmarkEnd w:id="25"/>
    <w:bookmarkStart w:name="z37" w:id="26"/>
    <w:p>
      <w:pPr>
        <w:spacing w:after="0"/>
        <w:ind w:left="0"/>
        <w:jc w:val="both"/>
      </w:pPr>
      <w:r>
        <w:rPr>
          <w:rFonts w:ascii="Times New Roman"/>
          <w:b w:val="false"/>
          <w:i w:val="false"/>
          <w:color w:val="000000"/>
          <w:sz w:val="28"/>
        </w:rPr>
        <w:t>
      2. Кеңес өз қызметінде Конституцияны, Қазақстан Республикасының заңдарын, Президент және Үкімет, облыс Әкімінің актілерін, басқа да құқықтық нормативтік актілерді және осы Ережені басшылыққа алады.</w:t>
      </w:r>
    </w:p>
    <w:bookmarkEnd w:id="26"/>
    <w:bookmarkStart w:name="z38" w:id="27"/>
    <w:p>
      <w:pPr>
        <w:spacing w:after="0"/>
        <w:ind w:left="0"/>
        <w:jc w:val="both"/>
      </w:pPr>
      <w:r>
        <w:rPr>
          <w:rFonts w:ascii="Times New Roman"/>
          <w:b w:val="false"/>
          <w:i w:val="false"/>
          <w:color w:val="000000"/>
          <w:sz w:val="28"/>
        </w:rPr>
        <w:t>
      3. Кеңес өз қызметін мемлекеттік органдармен және басқа да қоғамдық бірлестіктермен, сонымен бірге қызметтері Кеңестің мақсаттары мен міндеттеріне қайшы келмейтін халықаралық және басқа да ұйымдармен бірлесе отырып жүргізеді.</w:t>
      </w:r>
    </w:p>
    <w:bookmarkEnd w:id="27"/>
    <w:bookmarkStart w:name="z39" w:id="28"/>
    <w:p>
      <w:pPr>
        <w:spacing w:after="0"/>
        <w:ind w:left="0"/>
        <w:jc w:val="both"/>
      </w:pPr>
      <w:r>
        <w:rPr>
          <w:rFonts w:ascii="Times New Roman"/>
          <w:b w:val="false"/>
          <w:i w:val="false"/>
          <w:color w:val="000000"/>
          <w:sz w:val="28"/>
        </w:rPr>
        <w:t>
      4. Кеңес шешімі ұсыныс мәнінде болады.</w:t>
      </w:r>
    </w:p>
    <w:bookmarkEnd w:id="28"/>
    <w:bookmarkStart w:name="z7" w:id="29"/>
    <w:p>
      <w:pPr>
        <w:spacing w:after="0"/>
        <w:ind w:left="0"/>
        <w:jc w:val="left"/>
      </w:pPr>
      <w:r>
        <w:rPr>
          <w:rFonts w:ascii="Times New Roman"/>
          <w:b/>
          <w:i w:val="false"/>
          <w:color w:val="000000"/>
        </w:rPr>
        <w:t xml:space="preserve"> 2. Кеңестің мақсаттары, міндеттері</w:t>
      </w:r>
      <w:r>
        <w:br/>
      </w:r>
      <w:r>
        <w:rPr>
          <w:rFonts w:ascii="Times New Roman"/>
          <w:b/>
          <w:i w:val="false"/>
          <w:color w:val="000000"/>
        </w:rPr>
        <w:t>және қызметі</w:t>
      </w:r>
    </w:p>
    <w:bookmarkEnd w:id="29"/>
    <w:bookmarkStart w:name="z40" w:id="30"/>
    <w:p>
      <w:pPr>
        <w:spacing w:after="0"/>
        <w:ind w:left="0"/>
        <w:jc w:val="both"/>
      </w:pPr>
      <w:r>
        <w:rPr>
          <w:rFonts w:ascii="Times New Roman"/>
          <w:b w:val="false"/>
          <w:i w:val="false"/>
          <w:color w:val="000000"/>
          <w:sz w:val="28"/>
        </w:rPr>
        <w:t>
      5. Кеңестің мақсаты мемлекеттік саясат мәселесі саласында азаматтардың діни наным бостандығы құқығын қамтамасыз етуде ұсыныстар мен ұсынымдар жасау және жергілікті атқарушы органдардың қызметін үйлестіру, конфессияаралық қатынас үйлесімін, қоғамдағы рухани келісімді нығайту.</w:t>
      </w:r>
    </w:p>
    <w:bookmarkEnd w:id="30"/>
    <w:bookmarkStart w:name="z41" w:id="31"/>
    <w:p>
      <w:pPr>
        <w:spacing w:after="0"/>
        <w:ind w:left="0"/>
        <w:jc w:val="both"/>
      </w:pPr>
      <w:r>
        <w:rPr>
          <w:rFonts w:ascii="Times New Roman"/>
          <w:b w:val="false"/>
          <w:i w:val="false"/>
          <w:color w:val="000000"/>
          <w:sz w:val="28"/>
        </w:rPr>
        <w:t>
      6. Кеңестің негізгі міндеттері:</w:t>
      </w:r>
    </w:p>
    <w:bookmarkEnd w:id="31"/>
    <w:bookmarkStart w:name="z42" w:id="32"/>
    <w:p>
      <w:pPr>
        <w:spacing w:after="0"/>
        <w:ind w:left="0"/>
        <w:jc w:val="both"/>
      </w:pPr>
      <w:r>
        <w:rPr>
          <w:rFonts w:ascii="Times New Roman"/>
          <w:b w:val="false"/>
          <w:i w:val="false"/>
          <w:color w:val="000000"/>
          <w:sz w:val="28"/>
        </w:rPr>
        <w:t>
      1) ауданымыздағы діни ахуалды жан-жақты және дұрыс зерттеу, жинақтау және талдау, даму жолдарын анықтау;</w:t>
      </w:r>
    </w:p>
    <w:bookmarkEnd w:id="32"/>
    <w:bookmarkStart w:name="z43" w:id="33"/>
    <w:p>
      <w:pPr>
        <w:spacing w:after="0"/>
        <w:ind w:left="0"/>
        <w:jc w:val="both"/>
      </w:pPr>
      <w:r>
        <w:rPr>
          <w:rFonts w:ascii="Times New Roman"/>
          <w:b w:val="false"/>
          <w:i w:val="false"/>
          <w:color w:val="000000"/>
          <w:sz w:val="28"/>
        </w:rPr>
        <w:t>
      2) азаматтардың діни наным бостандығы құқығын мемлекеттік саясат саласында басым бағыттарды қалыптастыру жөніндегі ұсыныстарды жасау;</w:t>
      </w:r>
    </w:p>
    <w:bookmarkEnd w:id="33"/>
    <w:bookmarkStart w:name="z44" w:id="34"/>
    <w:p>
      <w:pPr>
        <w:spacing w:after="0"/>
        <w:ind w:left="0"/>
        <w:jc w:val="both"/>
      </w:pPr>
      <w:r>
        <w:rPr>
          <w:rFonts w:ascii="Times New Roman"/>
          <w:b w:val="false"/>
          <w:i w:val="false"/>
          <w:color w:val="000000"/>
          <w:sz w:val="28"/>
        </w:rPr>
        <w:t>
      3) діни мәселелер жөніндегі нормативтік құқықтық актілер жобаларын талдау және сараптау;</w:t>
      </w:r>
    </w:p>
    <w:bookmarkEnd w:id="34"/>
    <w:bookmarkStart w:name="z45" w:id="35"/>
    <w:p>
      <w:pPr>
        <w:spacing w:after="0"/>
        <w:ind w:left="0"/>
        <w:jc w:val="both"/>
      </w:pPr>
      <w:r>
        <w:rPr>
          <w:rFonts w:ascii="Times New Roman"/>
          <w:b w:val="false"/>
          <w:i w:val="false"/>
          <w:color w:val="000000"/>
          <w:sz w:val="28"/>
        </w:rPr>
        <w:t>
      4) ауданымыздағы діни ахуал барысы және діни наным бостандығы туралы заңдылықтардың сақталуы жөнінде облыстық мемлекеттік органдарды құлағдар ету;</w:t>
      </w:r>
    </w:p>
    <w:bookmarkEnd w:id="35"/>
    <w:bookmarkStart w:name="z46" w:id="36"/>
    <w:p>
      <w:pPr>
        <w:spacing w:after="0"/>
        <w:ind w:left="0"/>
        <w:jc w:val="both"/>
      </w:pPr>
      <w:r>
        <w:rPr>
          <w:rFonts w:ascii="Times New Roman"/>
          <w:b w:val="false"/>
          <w:i w:val="false"/>
          <w:color w:val="000000"/>
          <w:sz w:val="28"/>
        </w:rPr>
        <w:t>
      5) діни сараптаулар жүргізу;</w:t>
      </w:r>
    </w:p>
    <w:bookmarkEnd w:id="36"/>
    <w:bookmarkStart w:name="z47" w:id="37"/>
    <w:p>
      <w:pPr>
        <w:spacing w:after="0"/>
        <w:ind w:left="0"/>
        <w:jc w:val="both"/>
      </w:pPr>
      <w:r>
        <w:rPr>
          <w:rFonts w:ascii="Times New Roman"/>
          <w:b w:val="false"/>
          <w:i w:val="false"/>
          <w:color w:val="000000"/>
          <w:sz w:val="28"/>
        </w:rPr>
        <w:t>
      6) Қазақстан Республикасының заңдылықтарына сәйкес діни бірлестіктер арасында өзара түсіністік пен ымырашылдықты нығайту және оларға консультативтік көмек көрсету.</w:t>
      </w:r>
    </w:p>
    <w:bookmarkEnd w:id="37"/>
    <w:bookmarkStart w:name="z48" w:id="38"/>
    <w:p>
      <w:pPr>
        <w:spacing w:after="0"/>
        <w:ind w:left="0"/>
        <w:jc w:val="both"/>
      </w:pPr>
      <w:r>
        <w:rPr>
          <w:rFonts w:ascii="Times New Roman"/>
          <w:b w:val="false"/>
          <w:i w:val="false"/>
          <w:color w:val="000000"/>
          <w:sz w:val="28"/>
        </w:rPr>
        <w:t>
      7. Кеңес өзіне заңдылықтар негізіне жүктелген міндеттерге сәйкес төмендегі қызметтерді атқарады:</w:t>
      </w:r>
    </w:p>
    <w:bookmarkEnd w:id="38"/>
    <w:bookmarkStart w:name="z49" w:id="39"/>
    <w:p>
      <w:pPr>
        <w:spacing w:after="0"/>
        <w:ind w:left="0"/>
        <w:jc w:val="both"/>
      </w:pPr>
      <w:r>
        <w:rPr>
          <w:rFonts w:ascii="Times New Roman"/>
          <w:b w:val="false"/>
          <w:i w:val="false"/>
          <w:color w:val="000000"/>
          <w:sz w:val="28"/>
        </w:rPr>
        <w:t>
      1) мемлекеттік саясат саласында азаматтардың діни наным құқығын қамтамасыз етуде және діни бірлестіктермен қарым-қатынас барысында негізгі бағыттарды қалыптастыруға қатысады;</w:t>
      </w:r>
    </w:p>
    <w:bookmarkEnd w:id="39"/>
    <w:bookmarkStart w:name="z50" w:id="40"/>
    <w:p>
      <w:pPr>
        <w:spacing w:after="0"/>
        <w:ind w:left="0"/>
        <w:jc w:val="both"/>
      </w:pPr>
      <w:r>
        <w:rPr>
          <w:rFonts w:ascii="Times New Roman"/>
          <w:b w:val="false"/>
          <w:i w:val="false"/>
          <w:color w:val="000000"/>
          <w:sz w:val="28"/>
        </w:rPr>
        <w:t>
      2) аудан көлемінде құрылған діни бірлестіктермен шет елдік миссионерлердің қызметін талдауды жүзеге асырады және оларға қатысты мәліметтерін толықтырады;</w:t>
      </w:r>
    </w:p>
    <w:bookmarkEnd w:id="40"/>
    <w:bookmarkStart w:name="z51" w:id="41"/>
    <w:p>
      <w:pPr>
        <w:spacing w:after="0"/>
        <w:ind w:left="0"/>
        <w:jc w:val="both"/>
      </w:pPr>
      <w:r>
        <w:rPr>
          <w:rFonts w:ascii="Times New Roman"/>
          <w:b w:val="false"/>
          <w:i w:val="false"/>
          <w:color w:val="000000"/>
          <w:sz w:val="28"/>
        </w:rPr>
        <w:t>
      3) ақпараттық-насихаттық шараларды жүзеге асырады;</w:t>
      </w:r>
    </w:p>
    <w:bookmarkEnd w:id="41"/>
    <w:bookmarkStart w:name="z52" w:id="42"/>
    <w:p>
      <w:pPr>
        <w:spacing w:after="0"/>
        <w:ind w:left="0"/>
        <w:jc w:val="both"/>
      </w:pPr>
      <w:r>
        <w:rPr>
          <w:rFonts w:ascii="Times New Roman"/>
          <w:b w:val="false"/>
          <w:i w:val="false"/>
          <w:color w:val="000000"/>
          <w:sz w:val="28"/>
        </w:rPr>
        <w:t>
      4) азаматтардың діни наным құқығын қамтамасыз етуді реттеу мәселелерін, заңдылықтарды жетілдіру жөнінде ұсыныстар жасайды;</w:t>
      </w:r>
    </w:p>
    <w:bookmarkEnd w:id="42"/>
    <w:bookmarkStart w:name="z53" w:id="43"/>
    <w:p>
      <w:pPr>
        <w:spacing w:after="0"/>
        <w:ind w:left="0"/>
        <w:jc w:val="both"/>
      </w:pPr>
      <w:r>
        <w:rPr>
          <w:rFonts w:ascii="Times New Roman"/>
          <w:b w:val="false"/>
          <w:i w:val="false"/>
          <w:color w:val="000000"/>
          <w:sz w:val="28"/>
        </w:rPr>
        <w:t>
      5) діни сараптау жүргізуді қамтамасыз етеді, қажет болған жағдайда оған тиісті мамандарды тартады;</w:t>
      </w:r>
    </w:p>
    <w:bookmarkEnd w:id="43"/>
    <w:bookmarkStart w:name="z54" w:id="44"/>
    <w:p>
      <w:pPr>
        <w:spacing w:after="0"/>
        <w:ind w:left="0"/>
        <w:jc w:val="both"/>
      </w:pPr>
      <w:r>
        <w:rPr>
          <w:rFonts w:ascii="Times New Roman"/>
          <w:b w:val="false"/>
          <w:i w:val="false"/>
          <w:color w:val="000000"/>
          <w:sz w:val="28"/>
        </w:rPr>
        <w:t>
      6) мемлекеттік саясат саласында азаматтардың діни наным құқығын қамтамасыз ету мәселелері жөнінде консультативтік жұмыстар атқарады;</w:t>
      </w:r>
    </w:p>
    <w:bookmarkEnd w:id="44"/>
    <w:bookmarkStart w:name="z55" w:id="45"/>
    <w:p>
      <w:pPr>
        <w:spacing w:after="0"/>
        <w:ind w:left="0"/>
        <w:jc w:val="both"/>
      </w:pPr>
      <w:r>
        <w:rPr>
          <w:rFonts w:ascii="Times New Roman"/>
          <w:b w:val="false"/>
          <w:i w:val="false"/>
          <w:color w:val="000000"/>
          <w:sz w:val="28"/>
        </w:rPr>
        <w:t>
      7) ауданымыздағы тиісті басқа да Кеңестермен байланыстар орнатады;</w:t>
      </w:r>
    </w:p>
    <w:bookmarkEnd w:id="45"/>
    <w:bookmarkStart w:name="z56" w:id="46"/>
    <w:p>
      <w:pPr>
        <w:spacing w:after="0"/>
        <w:ind w:left="0"/>
        <w:jc w:val="both"/>
      </w:pPr>
      <w:r>
        <w:rPr>
          <w:rFonts w:ascii="Times New Roman"/>
          <w:b w:val="false"/>
          <w:i w:val="false"/>
          <w:color w:val="000000"/>
          <w:sz w:val="28"/>
        </w:rPr>
        <w:t>
      8) Қазақстан Республикасының заңдылықтары негізінде жүктелген басқа да қызметтерді жүзеге асырады.</w:t>
      </w:r>
    </w:p>
    <w:bookmarkEnd w:id="46"/>
    <w:bookmarkStart w:name="z8" w:id="47"/>
    <w:p>
      <w:pPr>
        <w:spacing w:after="0"/>
        <w:ind w:left="0"/>
        <w:jc w:val="left"/>
      </w:pPr>
      <w:r>
        <w:rPr>
          <w:rFonts w:ascii="Times New Roman"/>
          <w:b/>
          <w:i w:val="false"/>
          <w:color w:val="000000"/>
        </w:rPr>
        <w:t xml:space="preserve"> 3. Кеңестің қызметін ұйымдастыру</w:t>
      </w:r>
      <w:r>
        <w:br/>
      </w:r>
      <w:r>
        <w:rPr>
          <w:rFonts w:ascii="Times New Roman"/>
          <w:b/>
          <w:i w:val="false"/>
          <w:color w:val="000000"/>
        </w:rPr>
        <w:t>және жұмыс тәртібі</w:t>
      </w:r>
    </w:p>
    <w:bookmarkEnd w:id="47"/>
    <w:bookmarkStart w:name="z57" w:id="48"/>
    <w:p>
      <w:pPr>
        <w:spacing w:after="0"/>
        <w:ind w:left="0"/>
        <w:jc w:val="both"/>
      </w:pPr>
      <w:r>
        <w:rPr>
          <w:rFonts w:ascii="Times New Roman"/>
          <w:b w:val="false"/>
          <w:i w:val="false"/>
          <w:color w:val="000000"/>
          <w:sz w:val="28"/>
        </w:rPr>
        <w:t>
      8. Кеңеске аудан Әкімі орынбасарларының бірі басшылық жасайды.</w:t>
      </w:r>
    </w:p>
    <w:bookmarkEnd w:id="48"/>
    <w:bookmarkStart w:name="z58" w:id="49"/>
    <w:p>
      <w:pPr>
        <w:spacing w:after="0"/>
        <w:ind w:left="0"/>
        <w:jc w:val="both"/>
      </w:pPr>
      <w:r>
        <w:rPr>
          <w:rFonts w:ascii="Times New Roman"/>
          <w:b w:val="false"/>
          <w:i w:val="false"/>
          <w:color w:val="000000"/>
          <w:sz w:val="28"/>
        </w:rPr>
        <w:t>
      9. Кеңес мәжілісі кемінде үш айда бір рет өткізіледі. Кеңестің кезектен тыс мәжілісі төрағаның жеке ұсынысы бойынша немесе Кеңес мүшелері жалпы санының үштен екісінің ұсынысы бойынша шақырылады.</w:t>
      </w:r>
    </w:p>
    <w:bookmarkEnd w:id="49"/>
    <w:bookmarkStart w:name="z59" w:id="50"/>
    <w:p>
      <w:pPr>
        <w:spacing w:after="0"/>
        <w:ind w:left="0"/>
        <w:jc w:val="both"/>
      </w:pPr>
      <w:r>
        <w:rPr>
          <w:rFonts w:ascii="Times New Roman"/>
          <w:b w:val="false"/>
          <w:i w:val="false"/>
          <w:color w:val="000000"/>
          <w:sz w:val="28"/>
        </w:rPr>
        <w:t>
      10. Кеңес мәжілісі оның жұмысына Кеңес мүшелерінің жартысынан астамы қатысқан жағдайда ғана құқылы болып табылады. Кеңес шешімі мәжіліске қатысқан Кеңес мүшелері жалпы санының көпшілік даусымен қабылданады. Дауыс бірдей болған жағдайда төраға дауысы шешуші болып табылады.</w:t>
      </w:r>
    </w:p>
    <w:bookmarkEnd w:id="50"/>
    <w:bookmarkStart w:name="z60" w:id="51"/>
    <w:p>
      <w:pPr>
        <w:spacing w:after="0"/>
        <w:ind w:left="0"/>
        <w:jc w:val="both"/>
      </w:pPr>
      <w:r>
        <w:rPr>
          <w:rFonts w:ascii="Times New Roman"/>
          <w:b w:val="false"/>
          <w:i w:val="false"/>
          <w:color w:val="000000"/>
          <w:sz w:val="28"/>
        </w:rPr>
        <w:t>
      11. Мәселелерді жасау, мәжілістерді дайындау, сараптау және талдау жұмыстарын жүргізу барысында Кеңес Кеңестің бір мүшесі басшылық жасайтын жұмысшы топтарын, комиссияларды құра алады.</w:t>
      </w:r>
    </w:p>
    <w:bookmarkEnd w:id="51"/>
    <w:bookmarkStart w:name="z61" w:id="52"/>
    <w:p>
      <w:pPr>
        <w:spacing w:after="0"/>
        <w:ind w:left="0"/>
        <w:jc w:val="both"/>
      </w:pPr>
      <w:r>
        <w:rPr>
          <w:rFonts w:ascii="Times New Roman"/>
          <w:b w:val="false"/>
          <w:i w:val="false"/>
          <w:color w:val="000000"/>
          <w:sz w:val="28"/>
        </w:rPr>
        <w:t>
      12. Кеңес өзіне жүктелген міндеттерді жүзеге асыру барысында заңдылықтарда көрсетілген тәртіп бойынша төмендегідей құқықтары бар:</w:t>
      </w:r>
    </w:p>
    <w:bookmarkEnd w:id="52"/>
    <w:bookmarkStart w:name="z62" w:id="53"/>
    <w:p>
      <w:pPr>
        <w:spacing w:after="0"/>
        <w:ind w:left="0"/>
        <w:jc w:val="both"/>
      </w:pPr>
      <w:r>
        <w:rPr>
          <w:rFonts w:ascii="Times New Roman"/>
          <w:b w:val="false"/>
          <w:i w:val="false"/>
          <w:color w:val="000000"/>
          <w:sz w:val="28"/>
        </w:rPr>
        <w:t>
      1) Кеңес өз құзырына кіретін мәселелер бойынша мемлекеттік органдардан, меншік түріне және тәуелділігіне қарамастан ұйымдар мен кәсіпорындардан, діни бірлестіктер мен жеке тұлғалардан қажетті ақпараттарды сұратуға;</w:t>
      </w:r>
    </w:p>
    <w:bookmarkEnd w:id="53"/>
    <w:bookmarkStart w:name="z63" w:id="54"/>
    <w:p>
      <w:pPr>
        <w:spacing w:after="0"/>
        <w:ind w:left="0"/>
        <w:jc w:val="both"/>
      </w:pPr>
      <w:r>
        <w:rPr>
          <w:rFonts w:ascii="Times New Roman"/>
          <w:b w:val="false"/>
          <w:i w:val="false"/>
          <w:color w:val="000000"/>
          <w:sz w:val="28"/>
        </w:rPr>
        <w:t>
      2) аудан әкімі аппаратының, жергілікті мемлекеттік органдардың ақпараттық мәліметтерін пайдалануға;</w:t>
      </w:r>
    </w:p>
    <w:bookmarkEnd w:id="54"/>
    <w:bookmarkStart w:name="z64" w:id="55"/>
    <w:p>
      <w:pPr>
        <w:spacing w:after="0"/>
        <w:ind w:left="0"/>
        <w:jc w:val="both"/>
      </w:pPr>
      <w:r>
        <w:rPr>
          <w:rFonts w:ascii="Times New Roman"/>
          <w:b w:val="false"/>
          <w:i w:val="false"/>
          <w:color w:val="000000"/>
          <w:sz w:val="28"/>
        </w:rPr>
        <w:t>
      3) жұмысқа ғылыми ұйымдарды, сарапшыларды және мамандарды тартуға;</w:t>
      </w:r>
    </w:p>
    <w:bookmarkEnd w:id="55"/>
    <w:bookmarkStart w:name="z65" w:id="56"/>
    <w:p>
      <w:pPr>
        <w:spacing w:after="0"/>
        <w:ind w:left="0"/>
        <w:jc w:val="both"/>
      </w:pPr>
      <w:r>
        <w:rPr>
          <w:rFonts w:ascii="Times New Roman"/>
          <w:b w:val="false"/>
          <w:i w:val="false"/>
          <w:color w:val="000000"/>
          <w:sz w:val="28"/>
        </w:rPr>
        <w:t>
      4) азаматтардың діни наным құқығын қамтамасыз ету саласында заңдылықтарды бұзушы діни бірлестіктер мен шетел миссионерлерінің қызметіне тыйым салу жөнінде тиісті органдарға ұсыныс енгізуге;</w:t>
      </w:r>
    </w:p>
    <w:bookmarkEnd w:id="56"/>
    <w:bookmarkStart w:name="z66" w:id="57"/>
    <w:p>
      <w:pPr>
        <w:spacing w:after="0"/>
        <w:ind w:left="0"/>
        <w:jc w:val="both"/>
      </w:pPr>
      <w:r>
        <w:rPr>
          <w:rFonts w:ascii="Times New Roman"/>
          <w:b w:val="false"/>
          <w:i w:val="false"/>
          <w:color w:val="000000"/>
          <w:sz w:val="28"/>
        </w:rPr>
        <w:t>
      5) Кеңестің құзырына енетін мәселелер жөнінде нормативтік актілердің жобасын жасауға қатысуға;</w:t>
      </w:r>
    </w:p>
    <w:bookmarkEnd w:id="57"/>
    <w:bookmarkStart w:name="z67" w:id="58"/>
    <w:p>
      <w:pPr>
        <w:spacing w:after="0"/>
        <w:ind w:left="0"/>
        <w:jc w:val="both"/>
      </w:pPr>
      <w:r>
        <w:rPr>
          <w:rFonts w:ascii="Times New Roman"/>
          <w:b w:val="false"/>
          <w:i w:val="false"/>
          <w:color w:val="000000"/>
          <w:sz w:val="28"/>
        </w:rPr>
        <w:t>
      6) Кеңестің құзырына енетін мәселелер жөнінде ресми түсініктер беруге;</w:t>
      </w:r>
    </w:p>
    <w:bookmarkEnd w:id="58"/>
    <w:bookmarkStart w:name="z68" w:id="59"/>
    <w:p>
      <w:pPr>
        <w:spacing w:after="0"/>
        <w:ind w:left="0"/>
        <w:jc w:val="both"/>
      </w:pPr>
      <w:r>
        <w:rPr>
          <w:rFonts w:ascii="Times New Roman"/>
          <w:b w:val="false"/>
          <w:i w:val="false"/>
          <w:color w:val="000000"/>
          <w:sz w:val="28"/>
        </w:rPr>
        <w:t>
      7) заңдылықтарға сәйкес басқа да өкілеттілікті атқаруға.</w:t>
      </w:r>
    </w:p>
    <w:bookmarkEnd w:id="59"/>
    <w:bookmarkStart w:name="z9" w:id="60"/>
    <w:p>
      <w:pPr>
        <w:spacing w:after="0"/>
        <w:ind w:left="0"/>
        <w:jc w:val="left"/>
      </w:pPr>
      <w:r>
        <w:rPr>
          <w:rFonts w:ascii="Times New Roman"/>
          <w:b/>
          <w:i w:val="false"/>
          <w:color w:val="000000"/>
        </w:rPr>
        <w:t xml:space="preserve"> 4. Кеңес қызметін қамтамасыз ету</w:t>
      </w:r>
    </w:p>
    <w:bookmarkEnd w:id="60"/>
    <w:bookmarkStart w:name="z69" w:id="61"/>
    <w:p>
      <w:pPr>
        <w:spacing w:after="0"/>
        <w:ind w:left="0"/>
        <w:jc w:val="both"/>
      </w:pPr>
      <w:r>
        <w:rPr>
          <w:rFonts w:ascii="Times New Roman"/>
          <w:b w:val="false"/>
          <w:i w:val="false"/>
          <w:color w:val="000000"/>
          <w:sz w:val="28"/>
        </w:rPr>
        <w:t>
      13. Кеңестің хатшысы мен бас маманын аудан Әкімі қызметке тағайындайды және босатады.</w:t>
      </w:r>
    </w:p>
    <w:bookmarkEnd w:id="61"/>
    <w:bookmarkStart w:name="z70" w:id="62"/>
    <w:p>
      <w:pPr>
        <w:spacing w:after="0"/>
        <w:ind w:left="0"/>
        <w:jc w:val="both"/>
      </w:pPr>
      <w:r>
        <w:rPr>
          <w:rFonts w:ascii="Times New Roman"/>
          <w:b w:val="false"/>
          <w:i w:val="false"/>
          <w:color w:val="000000"/>
          <w:sz w:val="28"/>
        </w:rPr>
        <w:t>
      14. Төраға болмай қалған жағдайда оның міндетін Кеңес төрағасының орынбасары атқарады.</w:t>
      </w:r>
    </w:p>
    <w:bookmarkEnd w:id="62"/>
    <w:bookmarkStart w:name="z71" w:id="63"/>
    <w:p>
      <w:pPr>
        <w:spacing w:after="0"/>
        <w:ind w:left="0"/>
        <w:jc w:val="both"/>
      </w:pPr>
      <w:r>
        <w:rPr>
          <w:rFonts w:ascii="Times New Roman"/>
          <w:b w:val="false"/>
          <w:i w:val="false"/>
          <w:color w:val="000000"/>
          <w:sz w:val="28"/>
        </w:rPr>
        <w:t>
      15. Кеңес хатшысы Кеңестің ағымдағы қызметіне басшылық жасайды.</w:t>
      </w:r>
    </w:p>
    <w:bookmarkEnd w:id="63"/>
    <w:bookmarkStart w:name="z72" w:id="64"/>
    <w:p>
      <w:pPr>
        <w:spacing w:after="0"/>
        <w:ind w:left="0"/>
        <w:jc w:val="both"/>
      </w:pPr>
      <w:r>
        <w:rPr>
          <w:rFonts w:ascii="Times New Roman"/>
          <w:b w:val="false"/>
          <w:i w:val="false"/>
          <w:color w:val="000000"/>
          <w:sz w:val="28"/>
        </w:rPr>
        <w:t>
      16. Кеңес жетекші конфессия басшыларынан, дін танушы ғалымдар, мемлекеттік басқару органдары және қоғамдық бірлестіктер қызметкерлерінен құрылады. Кеңес мүшелері өз міндеттерін қоғамдық негізде атқарады.</w:t>
      </w:r>
    </w:p>
    <w:bookmarkEnd w:id="64"/>
    <w:bookmarkStart w:name="z73" w:id="65"/>
    <w:p>
      <w:pPr>
        <w:spacing w:after="0"/>
        <w:ind w:left="0"/>
        <w:jc w:val="both"/>
      </w:pPr>
      <w:r>
        <w:rPr>
          <w:rFonts w:ascii="Times New Roman"/>
          <w:b w:val="false"/>
          <w:i w:val="false"/>
          <w:color w:val="000000"/>
          <w:sz w:val="28"/>
        </w:rPr>
        <w:t>
      17. Кеңестің бас маманы:</w:t>
      </w:r>
    </w:p>
    <w:bookmarkEnd w:id="65"/>
    <w:bookmarkStart w:name="z74" w:id="66"/>
    <w:p>
      <w:pPr>
        <w:spacing w:after="0"/>
        <w:ind w:left="0"/>
        <w:jc w:val="both"/>
      </w:pPr>
      <w:r>
        <w:rPr>
          <w:rFonts w:ascii="Times New Roman"/>
          <w:b w:val="false"/>
          <w:i w:val="false"/>
          <w:color w:val="000000"/>
          <w:sz w:val="28"/>
        </w:rPr>
        <w:t>
      1) Кеңес қызметінде ұйымдастырушылық, ақпараттық-талдау, әдістемелік және басқа да міндеттерді атқарады;</w:t>
      </w:r>
    </w:p>
    <w:bookmarkEnd w:id="66"/>
    <w:bookmarkStart w:name="z75" w:id="67"/>
    <w:p>
      <w:pPr>
        <w:spacing w:after="0"/>
        <w:ind w:left="0"/>
        <w:jc w:val="both"/>
      </w:pPr>
      <w:r>
        <w:rPr>
          <w:rFonts w:ascii="Times New Roman"/>
          <w:b w:val="false"/>
          <w:i w:val="false"/>
          <w:color w:val="000000"/>
          <w:sz w:val="28"/>
        </w:rPr>
        <w:t>
      2) жұмыс жоспары жөнінде Кеңестің қарауына ұсыныстар енгізеді, ол Кеңестің мәжілісінде қабылданады және оның төрағасымен бекітіледі;</w:t>
      </w:r>
    </w:p>
    <w:bookmarkEnd w:id="67"/>
    <w:bookmarkStart w:name="z76" w:id="68"/>
    <w:p>
      <w:pPr>
        <w:spacing w:after="0"/>
        <w:ind w:left="0"/>
        <w:jc w:val="both"/>
      </w:pPr>
      <w:r>
        <w:rPr>
          <w:rFonts w:ascii="Times New Roman"/>
          <w:b w:val="false"/>
          <w:i w:val="false"/>
          <w:color w:val="000000"/>
          <w:sz w:val="28"/>
        </w:rPr>
        <w:t>
      3) Кеңес мәжілісінің күн тәртібін жасайды;</w:t>
      </w:r>
    </w:p>
    <w:bookmarkEnd w:id="68"/>
    <w:bookmarkStart w:name="z77" w:id="69"/>
    <w:p>
      <w:pPr>
        <w:spacing w:after="0"/>
        <w:ind w:left="0"/>
        <w:jc w:val="both"/>
      </w:pPr>
      <w:r>
        <w:rPr>
          <w:rFonts w:ascii="Times New Roman"/>
          <w:b w:val="false"/>
          <w:i w:val="false"/>
          <w:color w:val="000000"/>
          <w:sz w:val="28"/>
        </w:rPr>
        <w:t>
      4) Кеңестің қызметі жөнінде есепті дайындайды;</w:t>
      </w:r>
    </w:p>
    <w:bookmarkEnd w:id="69"/>
    <w:bookmarkStart w:name="z78" w:id="70"/>
    <w:p>
      <w:pPr>
        <w:spacing w:after="0"/>
        <w:ind w:left="0"/>
        <w:jc w:val="both"/>
      </w:pPr>
      <w:r>
        <w:rPr>
          <w:rFonts w:ascii="Times New Roman"/>
          <w:b w:val="false"/>
          <w:i w:val="false"/>
          <w:color w:val="000000"/>
          <w:sz w:val="28"/>
        </w:rPr>
        <w:t>
      5) Кеңес мәжілісінің жұмысын дайындайды, Кеңес мүшелерінің өзара қарым-қатынасын дайындайды, іс қағаздарын жүргізеді;</w:t>
      </w:r>
    </w:p>
    <w:bookmarkEnd w:id="70"/>
    <w:bookmarkStart w:name="z79" w:id="71"/>
    <w:p>
      <w:pPr>
        <w:spacing w:after="0"/>
        <w:ind w:left="0"/>
        <w:jc w:val="both"/>
      </w:pPr>
      <w:r>
        <w:rPr>
          <w:rFonts w:ascii="Times New Roman"/>
          <w:b w:val="false"/>
          <w:i w:val="false"/>
          <w:color w:val="000000"/>
          <w:sz w:val="28"/>
        </w:rPr>
        <w:t>
      6) басқа да өкілеттіліктерді жүзеге асырады.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