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e156" w14:textId="e29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ісі жөнінде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Бұланды ауданы әкімиятының 2003 жылғы 29 желтоқсандағы N а-12/281 қаулысы. Ақмола облысының Әділет департаментінде 2004 жылғы 21 қаңтарда N 2242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әділет басқармасында 2003 жылғы 17 наурызда 1612 тіркелген "Мүгедектер ісі жөнінде кеңес құру туралы" Ақмола облысы әкімінің 2003 жылғы 26 ақпандағы N а-2/68 қаулысына сәйкес, мемлекеттік органдардың, қоғамдық және қайырымдылық ұйымдарының  жұмысын үйлестіру және мүгедектерді әлеуметтік қолдау мақсатында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ісі жөніндегі кеңестің жеке құрамы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Мүгедектер ісі жөніндегі кеңес туралы ереже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Мүгедектер ісі жөніндегі кеңестің жеке құрамы аудандық мәслихат сессиясының бекітуіне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А.Қ.Еслямоваға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облыстық әділет басқармасында тіркелген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"Мүгедектер ісі жөнінде кеңес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туралы" 2003 жылғы 29.12.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281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Мүгедектер ісі жөніндегі кеңестің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Еслямова Ақнұр Қабиденқызы      аудан әкімінің орынбасары,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Павликова Галина Васильевна     аудандық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Харламова Татьяна Юрьевна       аудандық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бөлімінің бас маманы,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 Нина Сергеевна          аудандық емхананың Ұлы Отан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соғысының ардагерлері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мүгедектеріне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жөніндегі терапевті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Кочергина Татьяна Ивановна      аудандық білім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Грибовский Анатолий Михайлович  аудандық мүгедектер ерікті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қоғамының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Әкімбаев Серік Құрмашұлы        аудандық зағиптар ерікті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Прилепко Николай Николаевич     туризм және спорт жөніндегі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Вахрушева Галина Петровна       аудандық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меңгерушісінің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"Мүгедектер ісі жөнінде кеңес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туралы" 2003 жылғы 29.12.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281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Мүгедектер ісі жөніндегі кеңес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Мүгедектер ісі жөніндегі кеңес (бұдан былай - Кеңес) Бұланды ауданы әкімінің жанындағы консультативтік-кеңестік орган болып табылады.  Кеңесті құру мақсаты мүмкіншіліктері шектеулі мүгедектер мен балаларды әлеуметтік қорғау саласындағы мемлекеттік органдардың, қоғамдық және қайырымдылық ұйымдарының жұмысын үйлестіру жөнінде ұсыныс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заңын, Ақмола облысының әділет басқармасында 04.12.2003 жылда 2157 тіркелген, аудандық мәслихаттың 2003 жылғы 24 қарашадағы N С-2/2 шешімімен бекітілген Мүгедектерді оңалтудың 2003-2005 жылдарға арналған бағдарламасы және оны іске асыру жөніндегі іс-шаралар жоспарымен басшылыққа алады.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Кеңестің негізгі міндеттері мен функциялары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Мүгедектік, мүгедектер мен мүмкіншілігі шектеулі балалардың проблемаларымен айналысатын қоғамдық ұйымдармен бірлесіп жұмыс істеу.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Мүгедектіктің алдын алу, оңалту, әлеуметтік қорғау, білім беру және кәсіби дайындығы, мүмкіншіліктері шектеулі мүгедектер мен балалардың жұмыспен қамтылу проблемаларына байланысты жергілікті мемлекеттік органдардың жұмысын үйлестіру жөнінде ұсыныстар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Мүмкіншіліктері шектеулі мүгедектер мен балалар проблемасы бойынша ұсыныс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Кеңестің жұмысын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Кеңесті төраға басқарады. Қажеттілігіне қарай Кеңестің отырысына төраға немесе оның тапсырмасы бойынша оның орынбасары шақырады, бірақ отырыс бір тоқсанда кем дегенде бір рет өтуге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Жұмысты ұйымдастыру, сәйкес материалдарды дайындау, Кеңеске ұсыныс әзірлеу Кеңестің хатшысына жүктеледі. Кеңес өз ісін қоғамдық жұмыс ретінде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Кеңестің шешімі ашық дауыс беру арқылы қабылданады, Кеңес мүшелерінің жалпы санының көпшілігі қолдап дауыс берсе, шешім қабылданды деп есептеледі. Дауыс тең болған жағдайда төрағаның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Кеңес отырысының нәтижесі бойынша хаттама тұрғызылады, оған отырысқа қатысқан Кеңес мүшелері қол қояды. Кеңестік шешімі ұсыныс түрінде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Кеңесті жұмысшы органы аудандық халықты әлеуметтік қорғау бөлімі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Кеңестің жұмысын тоқтату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Кеңес өз жұмысын аудан әкімдігінің қаулысымен тоқтатады.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