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b49d" w14:textId="328b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Тіл саясаты және ономастика бойынша аудандық комиссия кұрамы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облысының Атбасар ауданы әкімиятының 2003 жылғы 26 мамырдағы N а-5/184 қаулысы. Ақмола облысының Әділет басқармасында 2003 жылғы 27 маусымда N 1890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7.02.2001 ж. N 550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2001-2010 жылдары тілдерді қолдану және дамыту Мемлекеттік Бағдарламасына, Қазақстан Республикасында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бабы, 17 бөліміне сәйкес аудан әкімдігі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Тіл саясаты және ономастика бойынша келесі құрамда аудандық комиссия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Боброва Людмила Ивановна - аудан әкімінің орынбасары,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Балғазин Сәулет Шакейұлы - аудандық тарихи-өлкетану мұражай директоры,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Сүлейменова Махаббат Рыспекқызы - ішкі саясат бөлімінің басшысы,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Әйпейсова Шаризада Назымбекқызы - "Аудандық білім бөлімі" ММ әдіскері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Бейсенова Марфуға Айтжанқызы - зейнеткер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Жарлығапова Аягөз Иманбайқызы - Атбасар қаласының N 7 орта мектебінің қазақ тілі мен әдебиет мұғалімі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Исабекова Бахыт Зиядақызы -«Атбасар»және "Простор"  газеттерінің бас редакторы, аудандық мәслихат депутаты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Лебедев Иван Степанович - мұрағат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Марунич Людмила Васильевна - Атбасар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Мустафин Өміржан Смағұлұлы - зейнеткер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Новиков Василий Дмитриевич - "Аудандық мәдениет бөлімі" мемлекеттік мекемесінің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Сексенбаева Жанат Бекетқызы - "Аудандық білім бөлімі" мемлекеттік мекемесінің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Штефан Валентина Анатольевна - аудандық мәслихаттың ұйымдастыру бөлімінің меңгерушісі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 жаңа редакцияда - Ақмола облысының Атбасар ауданы әкімиятының 2004 жылғы 13 тамыздағы </w:t>
      </w:r>
      <w:r>
        <w:rPr>
          <w:rFonts w:ascii="Times New Roman"/>
          <w:b w:val="false"/>
          <w:i/>
          <w:color w:val="800000"/>
          <w:sz w:val="28"/>
        </w:rPr>
        <w:t>N а-8/146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Тіл саясаты және ономастика бойынша аудандық комиссиясы туралы Ережені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Комиссиялар қызметін Тіл саясаты және ономастика бойынша аудандық комиссиясы туралы Ережесіне сәйкес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Атбасар ауданы әкімінің N 5 21.01.2001 ж. "Тіл саясаты және ономастика бойынша аудандық комиссия құрамы жөніндегі" шешімі өз күшін жоғалтты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Тіл саясаты және ономастика бойынша аудандық комиссия құрамын аудандық мәслихат сессиясында бекітуге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 бақылау аудан әкімінің орынбасары Л.И.Боброваға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Атбасар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әкімдігінiң 2003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мамыр N а-5/184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Тіл саясаты және ономастика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аудандық комиссия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өзінің қызметінде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 Заңдарын, Президент және Үкімет актілерін және басқа да нормативті құқықтық актілерін, сол сияқты нақты Ережені жетекшілік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құрамы аудан әкімдігі қаулысымен құрылады және комиссияның жеке құрамы аудандық мәслихатқа бекітілуге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шешімдері кепілдік түріне 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қызметін ұйымдастырылған, материалдық-техникалық және әдістік қамтамасыз етуді жергілікті атқарушы органмен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Негізгі міндеті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Комиссияның "Қазақстан Республикасындағы тілдер туралы" </w:t>
      </w:r>
      <w:r>
        <w:rPr>
          <w:rFonts w:ascii="Times New Roman"/>
          <w:b w:val="false"/>
          <w:i w:val="false"/>
          <w:color w:val="000000"/>
          <w:sz w:val="28"/>
        </w:rPr>
        <w:t>Заң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саласында басты міндеттерін орындау болып табылатындар: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мемлекеттік тілді еркін және тегін меңгеруі үшін қажетті, қаржы, ұйымдасқан, материалды техникалық жағдайларын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тілді дамыту, өмірде барлық қоғам аймақтарында, әсіресе, ауылдық округ және Атбасар қаласында білім, мәдениет аймақтарында белсенді қолдану үшін алғы шарттарын жинақтау;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кестеге сәйкес мемлекеттік тілде іс жүргізуді кезең бойынша көшіру үшін нақты базасын құру.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Ономастика саласында комиссияның міндеті болып табылатындар: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Географиялық атауларды жинау жүйелендіру және зерделеу жинағы;комиссия құзырына қатысты мәселелер бойынша облыстық ономастикалық комиссия материалдарын және ұсыныстарын, аудан әкімдігі отырыстарында бекітілген тәртіппен қарастыруға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заңды актілерін жүзеге асыру барысында мемлекеттік мекеме, органдар, ведомстволар және кәсіпорындар жетекшілерінің хабарлары мен есептерін өзінің отырыстарында қарастыру.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Негізгі қызметтері және өкілеттері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Комиссияға жүктеген міндеттерді шешу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Елді мекендер, көшелер, даңғылдар, алаңдардың тарихи атауларын сақтауға бағытталған кешенді шараларын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тарихи мәдениет мұра құрамдас бөлігіндей байырғы халықтың және тарихи құрылған атауларға аудан халықтарының сыйлы қатынас қабілеттерін арттыру.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Транскрипциядағы алаңдар, көшелер, парктер, скверлер атауларын нақтылауларын енгізу, өзгерту және атау, туралы шешімдерді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Ұйымдардың, жеке азаматтардың тарихи атауларды қалпына келтіру немесе өзгерту мәселелері бойынша хаттарын қарастыру және сәйкес ұсыныстар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Қызмет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отырыстары жұмыс жоспарына сәйкес тұрақты өткізіледі, ол комиссия отырысында қабылданып және төрағалығымен бекітіледі. Комиссия отырысы, егер онда комиссия мүшелерінің жартысынан кем емес мүше қатысса жарамды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шешімі комиссия отырысында қатысып отырған жалпы мүшелер санының көпшілік дауысымен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құзырына кіретін, жеке мәселелерді қарастыру үшін қажетті жағдайда жұмысшы тобы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хатшысы жұмыс жоспарын, отырыстардың күн тәртібін жасайды, комиссия мүшелерінің қарым-қатынастарын ұйымдастырады және іс жүргізуге жауап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