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1410" w14:textId="a4b1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2003 жылғы 10 қаңтардағы N 3-1-55қ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2003 жылғы 4 наурыздағы N 3-1-478қ қаулысы. Астана қалалық Әділет басқармасында 2003 жылғы 1 сәуірде N 253 тіркелді. Күші жойылды - Астана қаласының Әділет департаментінің 2005 жылғы 1/10-2-5975 хатымен.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қаласының Әділет департаментінің 2005 жылғы 1/10-2-5975 хатымен. </w:t>
      </w:r>
      <w:r>
        <w:br/>
      </w:r>
      <w:r>
        <w:rPr>
          <w:rFonts w:ascii="Times New Roman"/>
          <w:b w:val="false"/>
          <w:i w:val="false"/>
          <w:color w:val="ff0000"/>
          <w:sz w:val="28"/>
        </w:rPr>
        <w:t xml:space="preserve">
___________________________________ </w:t>
      </w:r>
    </w:p>
    <w:bookmarkEnd w:id="0"/>
    <w:p>
      <w:pPr>
        <w:spacing w:after="0"/>
        <w:ind w:left="0"/>
        <w:jc w:val="both"/>
      </w:pPr>
      <w:r>
        <w:rPr>
          <w:rFonts w:ascii="Times New Roman"/>
          <w:b w:val="false"/>
          <w:i w:val="false"/>
          <w:color w:val="000000"/>
          <w:sz w:val="28"/>
        </w:rPr>
        <w:t xml:space="preserve">      Қазақстан Республикасы Үкіметінің 2003 жылғы 21 қаңтардағы N 66 "Инновациялы қызметтің мамандандырылған субъектілерін қалыптастыру және аккредитациялау Қағидасын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Астана қаласы әкімдігінің 2003 жылғы 10 қаңтардағы N 3-1-55қ "Шағын кәсіпкерлік субъектілерін қолдаудың бірқатар мәселелері туралы" (Әділет басқармасында 2003 жылдың 30 қаңтарында N 242 тіркелген)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шағын кәсіпкерлік субъектілеріне жеңілдіктер беруді және жасауды реттеу мақсатында Астана қаласының әкімдігі ҚАУЛЫ ЕТЕДІ: </w:t>
      </w:r>
    </w:p>
    <w:bookmarkStart w:name="z2" w:id="1"/>
    <w:p>
      <w:pPr>
        <w:spacing w:after="0"/>
        <w:ind w:left="0"/>
        <w:jc w:val="both"/>
      </w:pPr>
      <w:r>
        <w:rPr>
          <w:rFonts w:ascii="Times New Roman"/>
          <w:b w:val="false"/>
          <w:i w:val="false"/>
          <w:color w:val="000000"/>
          <w:sz w:val="28"/>
        </w:rPr>
        <w:t xml:space="preserve">
      1. Астана қаласы әкімдігінің 2003 жылғы 10 қаңтардағы N 3-1-55қ "Шағын кәсіпкерлік субъектілерін қолдаудың бірқатар мәселелері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1-тармақ мына редакцияда мазмұндалсын: </w:t>
      </w:r>
      <w:r>
        <w:br/>
      </w:r>
      <w:r>
        <w:rPr>
          <w:rFonts w:ascii="Times New Roman"/>
          <w:b w:val="false"/>
          <w:i w:val="false"/>
          <w:color w:val="000000"/>
          <w:sz w:val="28"/>
        </w:rPr>
        <w:t xml:space="preserve">
      "1. Қоса беріліп отырған Шағын кәсіпкерлік субъектілеріне шаруашылық жүргізу құқығындағы "Астана қаласы Шағын бизнесті қолдау орталығы" (бұдан әрі - Орталық) мемлекеттік коммуналдық кәсіпорны "Астана-инновация" бизнес-инкубаторының (бұдан әрі - Бизнес-инкубатор) өндірістік алаңдарын жеңілдікпен жалға беру Қағидасы бекітілсін"; </w:t>
      </w:r>
    </w:p>
    <w:bookmarkEnd w:id="2"/>
    <w:bookmarkStart w:name="z4" w:id="3"/>
    <w:p>
      <w:pPr>
        <w:spacing w:after="0"/>
        <w:ind w:left="0"/>
        <w:jc w:val="both"/>
      </w:pPr>
      <w:r>
        <w:rPr>
          <w:rFonts w:ascii="Times New Roman"/>
          <w:b w:val="false"/>
          <w:i w:val="false"/>
          <w:color w:val="000000"/>
          <w:sz w:val="28"/>
        </w:rPr>
        <w:t xml:space="preserve">
      2) қаулы қосымшасындағы: </w:t>
      </w:r>
      <w:r>
        <w:br/>
      </w:r>
      <w:r>
        <w:rPr>
          <w:rFonts w:ascii="Times New Roman"/>
          <w:b w:val="false"/>
          <w:i w:val="false"/>
          <w:color w:val="000000"/>
          <w:sz w:val="28"/>
        </w:rPr>
        <w:t xml:space="preserve">
      Қағиданың атауы мына редакцияда мазмұндалсын: "Шағын кәсіпкерлік субъектілеріне шаруашылықты жүргізу құқығындағы "Астана қаласы Шағын бизнесті қолдау орталығы" мемлекеттік коммуналдық кәсіпорны "Астана-инновация" бизнес-инкубаторының өндірістік алаңдарын жеңілдікпен жалға беру Қағидасы"; </w:t>
      </w:r>
    </w:p>
    <w:bookmarkEnd w:id="3"/>
    <w:bookmarkStart w:name="z5" w:id="4"/>
    <w:p>
      <w:pPr>
        <w:spacing w:after="0"/>
        <w:ind w:left="0"/>
        <w:jc w:val="both"/>
      </w:pPr>
      <w:r>
        <w:rPr>
          <w:rFonts w:ascii="Times New Roman"/>
          <w:b w:val="false"/>
          <w:i w:val="false"/>
          <w:color w:val="000000"/>
          <w:sz w:val="28"/>
        </w:rPr>
        <w:t xml:space="preserve">
      1-тармақтағы "2001 жылғы 19 наурыздағы N 574" сөздерінен кейін "Қазақстан Республикасы Үкіметінің 2003 жылғы 21 қаңтардағы N 66 "Инновациялы қызметтің маманданған субъектілерін қалыптастыру және аккредитациялау Қағидасын бекіту туралы" қаулысымен"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3-тармақ мына редакцияда мазмұндалсын: </w:t>
      </w:r>
      <w:r>
        <w:br/>
      </w:r>
      <w:r>
        <w:rPr>
          <w:rFonts w:ascii="Times New Roman"/>
          <w:b w:val="false"/>
          <w:i w:val="false"/>
          <w:color w:val="000000"/>
          <w:sz w:val="28"/>
        </w:rPr>
        <w:t xml:space="preserve">
      "3. Бизнес-инкубаторда жеңілдікке құқық шағын кәсіпкерлік субъектілеріне беріледі, олар жаңа бастаған кәсіпкерлер немесе импорт алмастыратын және экспортқа арналған өнім өндіруге бағытталған инновациялы жобалармен шаруашылықты қызмет атқаратын шағын кәсіпкерлік субъектілері болуы керек, сонымен бірге, олардың қызметі мен бизнес-инкубаторда орналасқан мерзімі бір жылдан бастап және үш жылдан кем емес болуы керек"; </w:t>
      </w:r>
    </w:p>
    <w:bookmarkEnd w:id="5"/>
    <w:bookmarkStart w:name="z7" w:id="6"/>
    <w:p>
      <w:pPr>
        <w:spacing w:after="0"/>
        <w:ind w:left="0"/>
        <w:jc w:val="both"/>
      </w:pPr>
      <w:r>
        <w:rPr>
          <w:rFonts w:ascii="Times New Roman"/>
          <w:b w:val="false"/>
          <w:i w:val="false"/>
          <w:color w:val="000000"/>
          <w:sz w:val="28"/>
        </w:rPr>
        <w:t xml:space="preserve">
      4-тармақтағы "қалыптастыруда" сөзінен кейін "Орталық" сөзімен толықтырылсын; </w:t>
      </w:r>
    </w:p>
    <w:bookmarkEnd w:id="6"/>
    <w:bookmarkStart w:name="z8" w:id="7"/>
    <w:p>
      <w:pPr>
        <w:spacing w:after="0"/>
        <w:ind w:left="0"/>
        <w:jc w:val="both"/>
      </w:pPr>
      <w:r>
        <w:rPr>
          <w:rFonts w:ascii="Times New Roman"/>
          <w:b w:val="false"/>
          <w:i w:val="false"/>
          <w:color w:val="000000"/>
          <w:sz w:val="28"/>
        </w:rPr>
        <w:t xml:space="preserve">
      4-тармақтағы 1) тармақша мына редакцияда мазмұндалсын: "жылумен қамтамасыз ету бойынша төлемнен 100 (жүз) пайыз көлемінде босатылсын"; </w:t>
      </w:r>
    </w:p>
    <w:bookmarkEnd w:id="7"/>
    <w:bookmarkStart w:name="z9" w:id="8"/>
    <w:p>
      <w:pPr>
        <w:spacing w:after="0"/>
        <w:ind w:left="0"/>
        <w:jc w:val="both"/>
      </w:pPr>
      <w:r>
        <w:rPr>
          <w:rFonts w:ascii="Times New Roman"/>
          <w:b w:val="false"/>
          <w:i w:val="false"/>
          <w:color w:val="000000"/>
          <w:sz w:val="28"/>
        </w:rPr>
        <w:t xml:space="preserve">
      4-тармақтағы 2) тармақша мына редакцияда мазмұндалсын: "өндірістік алаңдарын жалға алу бойынша төлемнен 100 (жүз) пайыз көлемінде босатылсын"; </w:t>
      </w:r>
    </w:p>
    <w:bookmarkEnd w:id="8"/>
    <w:bookmarkStart w:name="z10" w:id="9"/>
    <w:p>
      <w:pPr>
        <w:spacing w:after="0"/>
        <w:ind w:left="0"/>
        <w:jc w:val="both"/>
      </w:pP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7-тармақтағы "(бұдан әрі - Орталық)" сөзі алынып тасталсын; </w:t>
      </w:r>
      <w:r>
        <w:br/>
      </w:r>
      <w:r>
        <w:rPr>
          <w:rFonts w:ascii="Times New Roman"/>
          <w:b w:val="false"/>
          <w:i w:val="false"/>
          <w:color w:val="000000"/>
          <w:sz w:val="28"/>
        </w:rPr>
        <w:t xml:space="preserve">
      32-тармақтағы 2) тармақша мына редакцияда мазмұндалсын: </w:t>
      </w:r>
      <w:r>
        <w:br/>
      </w:r>
      <w:r>
        <w:rPr>
          <w:rFonts w:ascii="Times New Roman"/>
          <w:b w:val="false"/>
          <w:i w:val="false"/>
          <w:color w:val="000000"/>
          <w:sz w:val="28"/>
        </w:rPr>
        <w:t xml:space="preserve">
      "2) ол жалға алғанына 1 (бір) жыл толмастан Бизнес-инкубатор аумағында бұдан әрі орналасудан бас тартса. Бұл жағдайда шағын кәсіпкерлік субъектісі Орталықтың жеңілдіктер беру жөнінде барлық шығындарын толық көлемде қайтаруға міндетті;". </w:t>
      </w:r>
      <w:r>
        <w:br/>
      </w:r>
      <w:r>
        <w:rPr>
          <w:rFonts w:ascii="Times New Roman"/>
          <w:b w:val="false"/>
          <w:i w:val="false"/>
          <w:color w:val="000000"/>
          <w:sz w:val="28"/>
        </w:rPr>
        <w:t xml:space="preserve">
      2. Осы қаулының орындалуын бақылау Астана қаласы әкімінің орынбасары Қ.К. Мұқановқа жүктелсін. </w:t>
      </w:r>
      <w:r>
        <w:br/>
      </w:r>
      <w:r>
        <w:rPr>
          <w:rFonts w:ascii="Times New Roman"/>
          <w:b w:val="false"/>
          <w:i w:val="false"/>
          <w:color w:val="000000"/>
          <w:sz w:val="28"/>
        </w:rPr>
        <w:t xml:space="preserve">
      3. Осы қаулы жарияланған сәтінен бастап күшіне енеді. </w:t>
      </w:r>
    </w:p>
    <w:bookmarkEnd w:id="9"/>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val="false"/>
          <w:color w:val="000000"/>
          <w:sz w:val="28"/>
        </w:rPr>
        <w:t xml:space="preserve">      Визалар: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