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669c" w14:textId="dbf6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2113 тiркелген "Шарттар жасасуды талап ететiн шығыстардың экономикалық сыныптамасы бойынша шығыстар тiзбесiн бекiту туралы" Қазақстан Республикасы Қаржы министрiнiң 2002 жылғы 18 желтоқсандағы N 620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22 желтоқсандағы N 433 бұйрығы. Қазақстан Республикасы Әділет министрлігінде 2003 жылғы 30 желтоқсанда тіркелді. Тіркеу N 2652.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"Шарттарды жасасуды талап ететiн шығыстардың экономикалық сыныптамасы бойынша шығыстар тiзбесiн бекiту туралы" Қазақстан Республикасы Қаржы министрiнiң 2002 жылғы 18 маусымдағы N 620 бұйрығына өзгерiстер мен толықтырулар енгiзу туралы" Қазақстан Республикасы Қаржы министрiнiң 2003 жылғы 22 желтоқсандағы N 433 бұйрығы (Қазақстан Республикасы Әдiлет министрлiгiнде 2003 жылғы 30 желтоқсанда N 2652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"Шарттар жасасуды талап ететiн шығыстардың экономикалық сыныптамасы бойынша шығыстар тiзбесiн бекiту туралы" Қазақстан Республикасы Қаржы министрiнiң 2002 жылғы 18 желтоқсандағы N 620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N 2113 тiркелген, Қазақстан Республикасы Қаржы министрiнiң 2003 жылғы 1 наурыздағы N 86 
</w:t>
      </w:r>
      <w:r>
        <w:rPr>
          <w:rFonts w:ascii="Times New Roman"/>
          <w:b w:val="false"/>
          <w:i w:val="false"/>
          <w:color w:val="000000"/>
          <w:sz w:val="28"/>
        </w:rPr>
        <w:t xml:space="preserve"> бұйрығымен </w:t>
      </w:r>
      <w:r>
        <w:rPr>
          <w:rFonts w:ascii="Times New Roman"/>
          <w:b w:val="false"/>
          <w:i w:val="false"/>
          <w:color w:val="000000"/>
          <w:sz w:val="28"/>
        </w:rPr>
        <w:t>
 - N 2212 тiркелген, 2003 жылғы 18 маусымдағы N 236 
</w:t>
      </w:r>
      <w:r>
        <w:rPr>
          <w:rFonts w:ascii="Times New Roman"/>
          <w:b w:val="false"/>
          <w:i w:val="false"/>
          <w:color w:val="000000"/>
          <w:sz w:val="28"/>
        </w:rPr>
        <w:t xml:space="preserve"> бұйрығымен </w:t>
      </w:r>
      <w:r>
        <w:rPr>
          <w:rFonts w:ascii="Times New Roman"/>
          <w:b w:val="false"/>
          <w:i w:val="false"/>
          <w:color w:val="000000"/>
          <w:sz w:val="28"/>
        </w:rPr>
        <w:t>
 өзгерiстер енгiзiлдi - N 2440 тiркелген)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Шарттар жасасуды талап ететiн шығыстардың экономикалық сыныптамасы бойынша шығыстар тiзбесiнде, "Ескерту" бағаны:
</w:t>
      </w:r>
      <w:r>
        <w:br/>
      </w:r>
      <w:r>
        <w:rPr>
          <w:rFonts w:ascii="Times New Roman"/>
          <w:b w:val="false"/>
          <w:i w:val="false"/>
          <w:color w:val="000000"/>
          <w:sz w:val="28"/>
        </w:rPr>
        <w:t>
      125-ерекшелiк бойынша мынадай мазмұндағы сөйлеммен толықтырылсын:
</w:t>
      </w:r>
      <w:r>
        <w:br/>
      </w:r>
      <w:r>
        <w:rPr>
          <w:rFonts w:ascii="Times New Roman"/>
          <w:b w:val="false"/>
          <w:i w:val="false"/>
          <w:color w:val="000000"/>
          <w:sz w:val="28"/>
        </w:rPr>
        <w:t>
      "Тауарларды (жұмыстар мен қызметтердi) беруге арналған шарттар: әкiмшiсi Қазақстан Республикасының Индустрия және сауда министрлiгi болып табылатын "Қазақстанның Дүниежүзiлiк сауда ұйымына кipуi" бюджеттiк бағдарламасы бойынша соманы айырбастау және кейiннен Қазақстан Республикасының шетелдегi елшiлiгiнiң шотына аудару үшiн Қазақстан Республикасы Ұлттық Банкiнiң шоттарына аудару кезiнде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138, 139, 146, 149-ерекшелiктер бойынша:
</w:t>
      </w:r>
      <w:r>
        <w:br/>
      </w:r>
      <w:r>
        <w:rPr>
          <w:rFonts w:ascii="Times New Roman"/>
          <w:b w:val="false"/>
          <w:i w:val="false"/>
          <w:color w:val="000000"/>
          <w:sz w:val="28"/>
        </w:rPr>
        <w:t>
      "әкiмшiсi Қазақстан Республикасының Индустрия және сауда министрлiгi болып табылатын" деген сөздерден кейiн "Қазақстанның Дүниежүзiлiк сауда ұйымына кiруi" бюджеттiк бағдарламасы бойынша," деген сөздермен толықтырылсын,
</w:t>
      </w:r>
      <w:r>
        <w:br/>
      </w:r>
      <w:r>
        <w:rPr>
          <w:rFonts w:ascii="Times New Roman"/>
          <w:b w:val="false"/>
          <w:i w:val="false"/>
          <w:color w:val="000000"/>
          <w:sz w:val="28"/>
        </w:rPr>
        <w:t>
      қазақ тiлiндегi мәтiнi өзгерiссiз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144, 411-ерекшелiктер бойынша: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"әкiмшiсi Қазақстан Республикасының Индустрия және сауда
</w:t>
      </w:r>
      <w:r>
        <w:br/>
      </w:r>
      <w:r>
        <w:rPr>
          <w:rFonts w:ascii="Times New Roman"/>
          <w:b w:val="false"/>
          <w:i w:val="false"/>
          <w:color w:val="000000"/>
          <w:sz w:val="28"/>
        </w:rPr>
        <w:t>
министрлiгi болып табылатын "Қазақстанның Дүниежүзiлiк сауда ұйымына кipуi" бюджеттiк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