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0280" w14:textId="1d50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 төрағасының 2003 жылғы 5 қарашадағы N 263-НҚ бұйрығы. Қазақстан Республикасының Әділет Министрлігінде 2003 жылғы 8 желтоқсанда тіркелді. Тіркеу N 2599.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Тақырыбы жаңа редакцияда жазылды - ҚР Табиғи монополияларды реттеу агенттігінің 2005 жылғы 11 наурыздағы N 79-НҚ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Қазақстан Республикасы Президентiнiң 2007 жылғы 12 қазандағы </w:t>
      </w:r>
      <w:r>
        <w:rPr>
          <w:rFonts w:ascii="Times New Roman"/>
          <w:b w:val="false"/>
          <w:i w:val="false"/>
          <w:color w:val="000000"/>
          <w:sz w:val="28"/>
        </w:rPr>
        <w:t>N 943</w:t>
      </w:r>
      <w:r>
        <w:rPr>
          <w:rFonts w:ascii="Times New Roman"/>
          <w:b w:val="false"/>
          <w:i w:val="false"/>
          <w:color w:val="000000"/>
          <w:sz w:val="28"/>
        </w:rPr>
        <w:t xml:space="preserve"> қаулысымен бекiтiлген Қазақстан Республикасының Табиғи монополияларды реттеу және бәсекелестiктi қорғау жөнiндегi агенттiгi туралы ереженiң </w:t>
      </w:r>
      <w:r>
        <w:rPr>
          <w:rFonts w:ascii="Times New Roman"/>
          <w:b w:val="false"/>
          <w:i w:val="false"/>
          <w:color w:val="000000"/>
          <w:sz w:val="28"/>
        </w:rPr>
        <w:t>21-тармақтың</w:t>
      </w:r>
      <w:r>
        <w:rPr>
          <w:rFonts w:ascii="Times New Roman"/>
          <w:b w:val="false"/>
          <w:i w:val="false"/>
          <w:color w:val="000000"/>
          <w:sz w:val="28"/>
        </w:rPr>
        <w:t xml:space="preserve"> 6) тармақшасына сәйкес, әуежайлар мен аэронавигация қызметтерiнiң тарифтерiне (бағаларына, алымдар ставкаларына) уақытша төмендету коэффициенттерiн берудiң бiрыңғай тәртiбi мен шарттарын белгiлеу мақсатында, бұйырамын: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Табиғи монополияларды реттеу Агенттігі Төрағасының 2009 жылғы 23 ақпандағы </w:t>
      </w:r>
      <w:r>
        <w:rPr>
          <w:rFonts w:ascii="Times New Roman"/>
          <w:b w:val="false"/>
          <w:i w:val="false"/>
          <w:color w:val="000000"/>
          <w:sz w:val="28"/>
        </w:rPr>
        <w:t>N 58-НҚ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Әуежайлар мен аэронавигация реттеліп көрсетілетін қызметтерiнiң тарифтерiне (бағаларына, алымдар ставкаларына) уақытша төмендету коэффициенттерiн бекіту ережесi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ҚР Табиғи монополияларды реттеу агенттігінің 2005 жылғы 11 наурыздағы N 79-НҚ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бәсекелестiктi қорғау жөнiндегi агенттiгiнiң Көлiк және телекоммуникациялар секторларын реттеу жөнiндегi департаментi (М.А.Дәрiбаев) осы бұйрықтың Қазақстан Республикасы Әдiлет министрлiгiнде заңда белгiленген тәртiппен тiркелуiн қамтамасыз етсiн.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бәсекелестiктi қорғау жөнiндегi агенттiгiнiң Әкiмшiлiк жұмысы департаментi (Б.Б.Досан) Қазақстан Республикасының Әдiлет министрлiгiнде мемлекеттiк тiркелгеннен кейiн: </w:t>
      </w:r>
    </w:p>
    <w:p>
      <w:pPr>
        <w:spacing w:after="0"/>
        <w:ind w:left="0"/>
        <w:jc w:val="both"/>
      </w:pPr>
      <w:r>
        <w:rPr>
          <w:rFonts w:ascii="Times New Roman"/>
          <w:b w:val="false"/>
          <w:i w:val="false"/>
          <w:color w:val="000000"/>
          <w:sz w:val="28"/>
        </w:rPr>
        <w:t xml:space="preserve">
      1) осы бұйрықтың бұқаралық ақпарат құралдарында белгiленген тәртiппен жариялануын қамтамасыз етсiн; </w:t>
      </w:r>
    </w:p>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және бәсекелестiктi қорғау жөнiндегi агенттігiнiң құрылымдық бөлiмшелерi мен аумақтық органдарының, Қазақстан Республикасы Көлiк және коммуникациялар министрлiгiнiң, Қазақстан Республикасының Экономика және бюджеттiк жоспарлау министрлiгiнiң, Қазақстан Республикасының Қаржы министрлiгi Салық комитетiнiң, "Қазаэронавигация" РМК-ның назарына жеткiзсiн.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бәсекелестiктi қорғау жөнiндегi агенттігi төрағасының бiрiншi орынбасары Ж.Ж.Ертiлесоваға жүктелсiн. </w:t>
      </w:r>
    </w:p>
    <w:p>
      <w:pPr>
        <w:spacing w:after="0"/>
        <w:ind w:left="0"/>
        <w:jc w:val="both"/>
      </w:pPr>
      <w:r>
        <w:rPr>
          <w:rFonts w:ascii="Times New Roman"/>
          <w:b w:val="false"/>
          <w:i w:val="false"/>
          <w:color w:val="000000"/>
          <w:sz w:val="28"/>
        </w:rPr>
        <w:t xml:space="preserve">
      5. Осы бұйрық мемлекеттiк тiркелген күнiнен бастап қолданысқа енгiзiледi.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2003 жылғы 21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Табиғи</w:t>
            </w:r>
            <w:r>
              <w:br/>
            </w:r>
            <w:r>
              <w:rPr>
                <w:rFonts w:ascii="Times New Roman"/>
                <w:b w:val="false"/>
                <w:i w:val="false"/>
                <w:color w:val="000000"/>
                <w:sz w:val="20"/>
              </w:rPr>
              <w:t>монополияларды реттеу және</w:t>
            </w:r>
            <w:r>
              <w:br/>
            </w:r>
            <w:r>
              <w:rPr>
                <w:rFonts w:ascii="Times New Roman"/>
                <w:b w:val="false"/>
                <w:i w:val="false"/>
                <w:color w:val="000000"/>
                <w:sz w:val="20"/>
              </w:rPr>
              <w:t xml:space="preserve">бәсекелестікті қорғау жөнiндегi </w:t>
            </w:r>
            <w:r>
              <w:br/>
            </w:r>
            <w:r>
              <w:rPr>
                <w:rFonts w:ascii="Times New Roman"/>
                <w:b w:val="false"/>
                <w:i w:val="false"/>
                <w:color w:val="000000"/>
                <w:sz w:val="20"/>
              </w:rPr>
              <w:t>агенттігі төрағасының 2003 жылғы</w:t>
            </w:r>
            <w:r>
              <w:br/>
            </w:r>
            <w:r>
              <w:rPr>
                <w:rFonts w:ascii="Times New Roman"/>
                <w:b w:val="false"/>
                <w:i w:val="false"/>
                <w:color w:val="000000"/>
                <w:sz w:val="20"/>
              </w:rPr>
              <w:t>5 қарашадағы N 263-НҚ бұйрығымен</w:t>
            </w:r>
            <w:r>
              <w:br/>
            </w:r>
            <w:r>
              <w:rPr>
                <w:rFonts w:ascii="Times New Roman"/>
                <w:b w:val="false"/>
                <w:i w:val="false"/>
                <w:color w:val="000000"/>
                <w:sz w:val="20"/>
              </w:rPr>
              <w:t>бекiтiлген</w:t>
            </w:r>
          </w:p>
        </w:tc>
      </w:tr>
    </w:tbl>
    <w:bookmarkStart w:name="z1" w:id="0"/>
    <w:p>
      <w:pPr>
        <w:spacing w:after="0"/>
        <w:ind w:left="0"/>
        <w:jc w:val="left"/>
      </w:pPr>
      <w:r>
        <w:rPr>
          <w:rFonts w:ascii="Times New Roman"/>
          <w:b/>
          <w:i w:val="false"/>
          <w:color w:val="000000"/>
        </w:rPr>
        <w:t xml:space="preserve"> Әуежайлар мен аэронавигация реттеліп көрсетілетін</w:t>
      </w:r>
      <w:r>
        <w:br/>
      </w:r>
      <w:r>
        <w:rPr>
          <w:rFonts w:ascii="Times New Roman"/>
          <w:b/>
          <w:i w:val="false"/>
          <w:color w:val="000000"/>
        </w:rPr>
        <w:t>қызметтерiнiң тарифтерiне (бағаларына, алымдар</w:t>
      </w:r>
      <w:r>
        <w:br/>
      </w:r>
      <w:r>
        <w:rPr>
          <w:rFonts w:ascii="Times New Roman"/>
          <w:b/>
          <w:i w:val="false"/>
          <w:color w:val="000000"/>
        </w:rPr>
        <w:t>ставкаларына) уақытша төмендету коэффициенттерiн бекіту</w:t>
      </w:r>
      <w:r>
        <w:br/>
      </w:r>
      <w:r>
        <w:rPr>
          <w:rFonts w:ascii="Times New Roman"/>
          <w:b/>
          <w:i w:val="false"/>
          <w:color w:val="000000"/>
        </w:rPr>
        <w:t>Ережесі</w:t>
      </w:r>
    </w:p>
    <w:bookmarkEnd w:id="0"/>
    <w:p>
      <w:pPr>
        <w:spacing w:after="0"/>
        <w:ind w:left="0"/>
        <w:jc w:val="both"/>
      </w:pPr>
      <w:r>
        <w:rPr>
          <w:rFonts w:ascii="Times New Roman"/>
          <w:b w:val="false"/>
          <w:i w:val="false"/>
          <w:color w:val="ff0000"/>
          <w:sz w:val="28"/>
        </w:rPr>
        <w:t xml:space="preserve">
      Ескерту: Тақырыбына өзгертулер енгізілді және барлық мәтін бойынша "белгілеу және алып тастау", "белгілеу", "белгіленген", "белгілеуге", "белгілеудің", "белгіленіп отырған" деген сөздер тиісінше "бекіту", "бекітілген", "бекітуге", "бекітудің", "бекітіліп отырған" деген сөздермен ауыстырылды, ",Қазақстан Республикасы Қаржы министрлігінің Салық комитетіне, Қазақстан Республикасының Экономика және бюджеттік жоспарлау министрлігіне,", "Қазақстан Республикасы Қаржы министрлігінің Салық комитеті, Қазақстан Республикасының Экономика және бюджеттік жоспарлау министрлігі,", "Қазақстан Республикасының Қаржы министрлігінің Салық комитеті, Қазақстан Республикасының Экономика және бюджеттік жоспарлау министрлігі,", "Қазақстан Республикасы Қаржы министрлігінің Салық комитеті және Қазақстан Республикасының Экономика және бюджеттік жоспарлау министрлігі,", "Қазақстан Республикасы Қаржы министрлігінің Салық комитеті, Қазақстан Республикасының Экономика және бюджеттік жоспарлау министрлігінің," деген сөздер алып тасталсын - ҚР Табиғи монополияларды реттеу агенттігінің 2005.03.11 </w:t>
      </w:r>
      <w:r>
        <w:rPr>
          <w:rFonts w:ascii="Times New Roman"/>
          <w:b w:val="false"/>
          <w:i w:val="false"/>
          <w:color w:val="ff0000"/>
          <w:sz w:val="28"/>
        </w:rPr>
        <w:t>N 79-НҚ</w:t>
      </w:r>
      <w:r>
        <w:rPr>
          <w:rFonts w:ascii="Times New Roman"/>
          <w:b w:val="false"/>
          <w:i w:val="false"/>
          <w:color w:val="ff0000"/>
          <w:sz w:val="28"/>
        </w:rPr>
        <w:t xml:space="preserve">, 2010.12.30 </w:t>
      </w:r>
      <w:r>
        <w:rPr>
          <w:rFonts w:ascii="Times New Roman"/>
          <w:b w:val="false"/>
          <w:i w:val="false"/>
          <w:color w:val="ff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 Жалпы ережелер</w:t>
      </w:r>
    </w:p>
    <w:bookmarkStart w:name="z2" w:id="1"/>
    <w:p>
      <w:pPr>
        <w:spacing w:after="0"/>
        <w:ind w:left="0"/>
        <w:jc w:val="both"/>
      </w:pPr>
      <w:r>
        <w:rPr>
          <w:rFonts w:ascii="Times New Roman"/>
          <w:b w:val="false"/>
          <w:i w:val="false"/>
          <w:color w:val="000000"/>
          <w:sz w:val="28"/>
        </w:rPr>
        <w:t xml:space="preserve">
      1. Әуежайлар мен аэронавигация реттеліп көрсетілетін қызметтерiнiң тарифтерiне (бағаларына, алымдар ставкаларына) уақытша төмендету коэффициенттерiн бекіту ережесi (бұдан әрi - Ереже) Қазақстан Республикасы Жоғарғы Кеңесiнiң 1992 жылғы 2 шiлдедегi қаулысымен бекiтiлген Халықаралық азаматтық авиация туралы конвенцияға (1944 жыл Чикаго), "Табиғи монополиялар және реттелетін нарықтар туралы" 1998 жылғы 9 шілдедегі, "Қазақстан Республикасының әуе кеңiстiгiн пайдалану және авиация қызметi туралы" 2010 жылғы 15 шілдедегі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әуежайлар мен аэронавигация қызмет саласындағы Қазақстан Республикасының өзге де нормативтiк құқықтық актiлерiне сәйкес әзiрлендi.</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Ереже әуежайлар мен аэронавигация реттеліп көрсетілетін қызметтерiнiң тарифтерiне (бағаларына, алымдар ставкаларына) уақытша төмендету коэффициенттерiн бекіту тәртiбi мен шарттарын айқындайды.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Табиғи монополияларды реттеу агенттігінің 2005 жылғы 11 наурыздағы N 79-НҚ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Ережеде мынадай ұғымдар қолданылады:</w:t>
      </w:r>
    </w:p>
    <w:bookmarkEnd w:id="3"/>
    <w:p>
      <w:pPr>
        <w:spacing w:after="0"/>
        <w:ind w:left="0"/>
        <w:jc w:val="both"/>
      </w:pPr>
      <w:r>
        <w:rPr>
          <w:rFonts w:ascii="Times New Roman"/>
          <w:b w:val="false"/>
          <w:i w:val="false"/>
          <w:color w:val="000000"/>
          <w:sz w:val="28"/>
        </w:rPr>
        <w:t>
      әуе кемелерін пайдаланушы - әуе кемелерін пайдаланумен айналысатын немесе өздерінің осы саладағы қызметтерін ұсынатын, әуежайлар мен аэронавигацияның реттеліп көрсетілетін қызметтерін пайдаланушы заңды немесе жеке тұлға;</w:t>
      </w:r>
    </w:p>
    <w:p>
      <w:pPr>
        <w:spacing w:after="0"/>
        <w:ind w:left="0"/>
        <w:jc w:val="both"/>
      </w:pPr>
      <w:r>
        <w:rPr>
          <w:rFonts w:ascii="Times New Roman"/>
          <w:b w:val="false"/>
          <w:i w:val="false"/>
          <w:color w:val="000000"/>
          <w:sz w:val="28"/>
        </w:rPr>
        <w:t>
      әуе кемесіне тиеу коэффициенті – әуе кемесіндегі отырғызу орындарының санына тасымалданатын жолаушылардың санының қатынасы;</w:t>
      </w:r>
    </w:p>
    <w:p>
      <w:pPr>
        <w:spacing w:after="0"/>
        <w:ind w:left="0"/>
        <w:jc w:val="both"/>
      </w:pPr>
      <w:r>
        <w:rPr>
          <w:rFonts w:ascii="Times New Roman"/>
          <w:b w:val="false"/>
          <w:i w:val="false"/>
          <w:color w:val="000000"/>
          <w:sz w:val="28"/>
        </w:rPr>
        <w:t>
      құзыретті орган - өз құзыретiнiң шегінде Қазақстан Республикасының азаматтық авиация қызметін және әуе кеңiстiгiн пайдалануды үйлестіру мен реттеудi жүзеге асыратын мемлекеттiк орган;</w:t>
      </w:r>
    </w:p>
    <w:p>
      <w:pPr>
        <w:spacing w:after="0"/>
        <w:ind w:left="0"/>
        <w:jc w:val="both"/>
      </w:pPr>
      <w:r>
        <w:rPr>
          <w:rFonts w:ascii="Times New Roman"/>
          <w:b w:val="false"/>
          <w:i w:val="false"/>
          <w:color w:val="000000"/>
          <w:sz w:val="28"/>
        </w:rPr>
        <w:t>
      мерзiмi өткен кредиторлық берешек - төлем мерзiмдерi туралы шартқа сәйкес әуе кемелерiн пайдаланушының әуежай немесе аэронавигациялық ұйымы алдындағы қаржылық мiндеттемелерiнiң, ақшалай қарыздарының белгіленген мерзiмде атқарылмаған сомасы;</w:t>
      </w:r>
    </w:p>
    <w:p>
      <w:pPr>
        <w:spacing w:after="0"/>
        <w:ind w:left="0"/>
        <w:jc w:val="both"/>
      </w:pPr>
      <w:r>
        <w:rPr>
          <w:rFonts w:ascii="Times New Roman"/>
          <w:b w:val="false"/>
          <w:i w:val="false"/>
          <w:color w:val="000000"/>
          <w:sz w:val="28"/>
        </w:rPr>
        <w:t>
      өтеу кестесi - әуе кемелерiн пайдаланушының, әуежайдың немесе аэронавигациялық ұйымның бiрiншi басшысының қолымен расталған, әуежайдың немесе аэронавигациялық ұйымның алдында әуе кемелерiн пайдаланушының мерзiмi өткен кредиторлық берешегiн өтеу кестесi;</w:t>
      </w:r>
    </w:p>
    <w:p>
      <w:pPr>
        <w:spacing w:after="0"/>
        <w:ind w:left="0"/>
        <w:jc w:val="both"/>
      </w:pPr>
      <w:r>
        <w:rPr>
          <w:rFonts w:ascii="Times New Roman"/>
          <w:b w:val="false"/>
          <w:i w:val="false"/>
          <w:color w:val="000000"/>
          <w:sz w:val="28"/>
        </w:rPr>
        <w:t>
      өтініш беруші – уақытша төмендету коэффициентін бекітуге өтінімді ұсынған әуе кемесін пайдаланушы, әуежай немесе аэронавигация ұйымы;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w:t>
      </w:r>
    </w:p>
    <w:p>
      <w:pPr>
        <w:spacing w:after="0"/>
        <w:ind w:left="0"/>
        <w:jc w:val="both"/>
      </w:pPr>
      <w:r>
        <w:rPr>
          <w:rFonts w:ascii="Times New Roman"/>
          <w:b w:val="false"/>
          <w:i w:val="false"/>
          <w:color w:val="000000"/>
          <w:sz w:val="28"/>
        </w:rPr>
        <w:t>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ставкасына) қолданылатын шама;</w:t>
      </w:r>
    </w:p>
    <w:p>
      <w:pPr>
        <w:spacing w:after="0"/>
        <w:ind w:left="0"/>
        <w:jc w:val="both"/>
      </w:pPr>
      <w:r>
        <w:rPr>
          <w:rFonts w:ascii="Times New Roman"/>
          <w:b w:val="false"/>
          <w:i w:val="false"/>
          <w:color w:val="000000"/>
          <w:sz w:val="28"/>
        </w:rPr>
        <w:t>
      уәкілетті орган – табиғи монополиялар салаларындағы және реттелетін нарықтардағы басшылықты жүзеге асыратын мемлекеттік орган;</w:t>
      </w:r>
    </w:p>
    <w:p>
      <w:pPr>
        <w:spacing w:after="0"/>
        <w:ind w:left="0"/>
        <w:jc w:val="both"/>
      </w:pPr>
      <w:r>
        <w:rPr>
          <w:rFonts w:ascii="Times New Roman"/>
          <w:b w:val="false"/>
          <w:i w:val="false"/>
          <w:color w:val="000000"/>
          <w:sz w:val="28"/>
        </w:rPr>
        <w:t>
      шартты-ауыспалы шығындар – реттеліп көрсетілетін қызметтер көлеміне тәуелді реттелетін қызметтер ұсынуға байланысты субъектінің шығындары.</w:t>
      </w:r>
    </w:p>
    <w:p>
      <w:pPr>
        <w:spacing w:after="0"/>
        <w:ind w:left="0"/>
        <w:jc w:val="both"/>
      </w:pP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және реттелетін нарықтар туралы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Табиғи монополияларды реттеу агенттігі төрағасының 2011.06.07 </w:t>
      </w:r>
      <w:r>
        <w:rPr>
          <w:rFonts w:ascii="Times New Roman"/>
          <w:b w:val="false"/>
          <w:i w:val="false"/>
          <w:color w:val="000000"/>
          <w:sz w:val="28"/>
        </w:rPr>
        <w:t>№ 162-НҚ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 Уақытша төмендету коэффициенттерiн</w:t>
      </w:r>
      <w:r>
        <w:br/>
      </w:r>
      <w:r>
        <w:rPr>
          <w:rFonts w:ascii="Times New Roman"/>
          <w:b/>
          <w:i w:val="false"/>
          <w:color w:val="000000"/>
        </w:rPr>
        <w:t xml:space="preserve">бекіту принциптерi </w:t>
      </w:r>
    </w:p>
    <w:bookmarkEnd w:id="4"/>
    <w:p>
      <w:pPr>
        <w:spacing w:after="0"/>
        <w:ind w:left="0"/>
        <w:jc w:val="both"/>
      </w:pPr>
      <w:r>
        <w:rPr>
          <w:rFonts w:ascii="Times New Roman"/>
          <w:b w:val="false"/>
          <w:i w:val="false"/>
          <w:color w:val="000000"/>
          <w:sz w:val="28"/>
        </w:rPr>
        <w:t xml:space="preserve">
      4. Уақытша төмендету коэффициенттерi мемлекет, әуе кемелерiн, әуежайларды пайдаланушылар немесе аэронавигациялық ұйым үшiн осы шараның экономикалық тиiмдiлiгi мен мақсаттылығын есептеу негiзiнде белгiленедi. </w:t>
      </w:r>
    </w:p>
    <w:p>
      <w:pPr>
        <w:spacing w:after="0"/>
        <w:ind w:left="0"/>
        <w:jc w:val="both"/>
      </w:pPr>
      <w:r>
        <w:rPr>
          <w:rFonts w:ascii="Times New Roman"/>
          <w:b w:val="false"/>
          <w:i w:val="false"/>
          <w:color w:val="000000"/>
          <w:sz w:val="28"/>
        </w:rPr>
        <w:t xml:space="preserve">
      Уақытша төмендету коэффициентiн бекітудің экономикалық тиiмдiлiгi реттеліп көрсетiлетiн қызметтер көлемiнiң, әуежай немесе аэронавигациялық ұйымның және әуе кемелерiн пайдаланушы табыстарының артуымен, халықтың жұмыспен қамтылу деңгейiмен және мемлекеттiк бюджетке түсетiн табыстың көбеюiмен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Табиғи монополияларды реттеу агенттігінің 2005 жылғы 11 наурыздағы N 79-НҚ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Әуежайдың реттелiп көрсетiлетiн қызметтерiне уақытша төмендету коэффициенттерi мынадай өлшемдердiң бiреуiне сәйкес келген жағдайда белгiленедi:</w:t>
      </w:r>
    </w:p>
    <w:bookmarkEnd w:id="5"/>
    <w:bookmarkStart w:name="z41" w:id="6"/>
    <w:p>
      <w:pPr>
        <w:spacing w:after="0"/>
        <w:ind w:left="0"/>
        <w:jc w:val="both"/>
      </w:pPr>
      <w:r>
        <w:rPr>
          <w:rFonts w:ascii="Times New Roman"/>
          <w:b w:val="false"/>
          <w:i w:val="false"/>
          <w:color w:val="000000"/>
          <w:sz w:val="28"/>
        </w:rPr>
        <w:t>
      1) белгiлi бiр кезеңге арналған өтiнiмде көрсетiлген әуе кемелерiне жерде қызмет көрсетудiң жоспарланған тұтыну көлемi өткен жылдың осы кезеңiндегi реттелiп көрсетiлетiн қызметтердi нақты тұтыну көлемiнен асады;</w:t>
      </w:r>
    </w:p>
    <w:bookmarkEnd w:id="6"/>
    <w:bookmarkStart w:name="z42" w:id="7"/>
    <w:p>
      <w:pPr>
        <w:spacing w:after="0"/>
        <w:ind w:left="0"/>
        <w:jc w:val="both"/>
      </w:pPr>
      <w:r>
        <w:rPr>
          <w:rFonts w:ascii="Times New Roman"/>
          <w:b w:val="false"/>
          <w:i w:val="false"/>
          <w:color w:val="000000"/>
          <w:sz w:val="28"/>
        </w:rPr>
        <w:t>
      2) әуежайдың iске қосылмаған немесе шамалы iске қосылған қуатын пайдалану мүмкiндiгi;</w:t>
      </w:r>
    </w:p>
    <w:bookmarkEnd w:id="7"/>
    <w:bookmarkStart w:name="z43" w:id="8"/>
    <w:p>
      <w:pPr>
        <w:spacing w:after="0"/>
        <w:ind w:left="0"/>
        <w:jc w:val="both"/>
      </w:pPr>
      <w:r>
        <w:rPr>
          <w:rFonts w:ascii="Times New Roman"/>
          <w:b w:val="false"/>
          <w:i w:val="false"/>
          <w:color w:val="000000"/>
          <w:sz w:val="28"/>
        </w:rPr>
        <w:t>
      3) субсидияланатын авиакомпанияны қоспағанда, осы тармақтың 2) тармақшасында көзделген өлшемге жатқызылған жағдайда әуе кемесiн тиеу коэффициентi 0,5-тен кем құрайды.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Аэронавигацияның реттеліп көрсетілетін қызметтерінің тарифтеріне (бағаларына, алымдар ставкаларына) уақытша төмендету коэффициенттерi мынадай өлшемдердiң бiреуiне сәйкес келген жағдайда белгiленедi:</w:t>
      </w:r>
    </w:p>
    <w:bookmarkEnd w:id="9"/>
    <w:bookmarkStart w:name="z44" w:id="10"/>
    <w:p>
      <w:pPr>
        <w:spacing w:after="0"/>
        <w:ind w:left="0"/>
        <w:jc w:val="both"/>
      </w:pPr>
      <w:r>
        <w:rPr>
          <w:rFonts w:ascii="Times New Roman"/>
          <w:b w:val="false"/>
          <w:i w:val="false"/>
          <w:color w:val="000000"/>
          <w:sz w:val="28"/>
        </w:rPr>
        <w:t>
      1) Қазақстан Республикасының әуе кеңiстiгiнде әуе кемелерiнiң ұшу жиiлiгiнiң өсуi және (немесе) жаңа бағыттарды тарту;</w:t>
      </w:r>
    </w:p>
    <w:bookmarkEnd w:id="10"/>
    <w:bookmarkStart w:name="z45" w:id="11"/>
    <w:p>
      <w:pPr>
        <w:spacing w:after="0"/>
        <w:ind w:left="0"/>
        <w:jc w:val="both"/>
      </w:pPr>
      <w:r>
        <w:rPr>
          <w:rFonts w:ascii="Times New Roman"/>
          <w:b w:val="false"/>
          <w:i w:val="false"/>
          <w:color w:val="000000"/>
          <w:sz w:val="28"/>
        </w:rPr>
        <w:t>
      2) iске қосылмаған немесе шамалы iске қосылған әуе трассаларын пайдалану мүмкiндiгi;</w:t>
      </w:r>
    </w:p>
    <w:bookmarkEnd w:id="11"/>
    <w:bookmarkStart w:name="z46" w:id="12"/>
    <w:p>
      <w:pPr>
        <w:spacing w:after="0"/>
        <w:ind w:left="0"/>
        <w:jc w:val="both"/>
      </w:pPr>
      <w:r>
        <w:rPr>
          <w:rFonts w:ascii="Times New Roman"/>
          <w:b w:val="false"/>
          <w:i w:val="false"/>
          <w:color w:val="000000"/>
          <w:sz w:val="28"/>
        </w:rPr>
        <w:t>
      3) Қазақстан Республикасы әуе кеңістігі шегінде ішкі тұрақты авиарейстерді орындайтын әуе кемелеріне қызмет көрсету кезінде уәкілетті орган реттеліп көрсетілетін аэронавигациялық қызметтерге бекіткен ставкаларға 0,5 коэффициентін қолдану арқылы әуе тасымалдаудың республикалық нарығын дамыту үшін қолайлы жағдай жасау.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7. Уақытша төмендету коэффициенттерiн пайдалану кезiнде әуежайлар және (немесе) аэронавигациялық ұйым алған табыстар тиiстi реттеліп көрсетілетін қызметтердi көрсетумен байланысты шартты-ауыспалы шығындарды жабуға тиiс.</w:t>
      </w:r>
    </w:p>
    <w:bookmarkEnd w:id="13"/>
    <w:p>
      <w:pPr>
        <w:spacing w:after="0"/>
        <w:ind w:left="0"/>
        <w:jc w:val="both"/>
      </w:pPr>
      <w:r>
        <w:rPr>
          <w:rFonts w:ascii="Times New Roman"/>
          <w:b w:val="false"/>
          <w:i w:val="false"/>
          <w:color w:val="000000"/>
          <w:sz w:val="28"/>
        </w:rPr>
        <w:t>
      Субъектінің реттеліп көрсетілетін қызметтерінің түрлері бойынша шартты-ауыспалы шығындардың тізбесі осы Ережеге 3-қосымшада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Табиғи монополияларды реттеу агенттігінің 2005 жылғы 11 наурыздағы </w:t>
      </w:r>
      <w:r>
        <w:rPr>
          <w:rFonts w:ascii="Times New Roman"/>
          <w:b w:val="false"/>
          <w:i w:val="false"/>
          <w:color w:val="000000"/>
          <w:sz w:val="28"/>
        </w:rPr>
        <w:t>N 79-НҚ</w:t>
      </w:r>
      <w:r>
        <w:rPr>
          <w:rFonts w:ascii="Times New Roman"/>
          <w:b w:val="false"/>
          <w:i w:val="false"/>
          <w:color w:val="ff0000"/>
          <w:sz w:val="28"/>
        </w:rPr>
        <w:t xml:space="preserve">, 2010.12.30 </w:t>
      </w:r>
      <w:r>
        <w:rPr>
          <w:rFonts w:ascii="Times New Roman"/>
          <w:b w:val="false"/>
          <w:i w:val="false"/>
          <w:color w:val="00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9" w:id="14"/>
    <w:p>
      <w:pPr>
        <w:spacing w:after="0"/>
        <w:ind w:left="0"/>
        <w:jc w:val="both"/>
      </w:pPr>
      <w:r>
        <w:rPr>
          <w:rFonts w:ascii="Times New Roman"/>
          <w:b w:val="false"/>
          <w:i w:val="false"/>
          <w:color w:val="000000"/>
          <w:sz w:val="28"/>
        </w:rPr>
        <w:t>
       8. Осы Ереженің 5-тармағының 3) тармақшасына сәйкес уақытша төмендету коэффициенттері ұсынылатын жағдайды қоспағанда, әуе кемелерiн пайдаланушы үшiн уақытша төмендету коэффициенттерiн бекіту әуежайдың және (немесе) аэронавигациялық ұйымның алдында қызметтерге ақы төлеу бойынша мерзiмi өткен кредиторлық берешегi болмаған жағдайда немесе кредиторлық берешегiн өтеу кестесiне сәйкес өтеген жағдайда жүргiзiледi.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Табиғи монополияларды реттеу агенттігі төрағасының 2011.06.07 </w:t>
      </w:r>
      <w:r>
        <w:rPr>
          <w:rFonts w:ascii="Times New Roman"/>
          <w:b w:val="false"/>
          <w:i w:val="false"/>
          <w:color w:val="000000"/>
          <w:sz w:val="28"/>
        </w:rPr>
        <w:t>№ 162-НҚ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 w:id="15"/>
    <w:p>
      <w:pPr>
        <w:spacing w:after="0"/>
        <w:ind w:left="0"/>
        <w:jc w:val="both"/>
      </w:pPr>
      <w:r>
        <w:rPr>
          <w:rFonts w:ascii="Times New Roman"/>
          <w:b w:val="false"/>
          <w:i w:val="false"/>
          <w:color w:val="000000"/>
          <w:sz w:val="28"/>
        </w:rPr>
        <w:t>
       9. Уақытша төмендету коэффициенттері шешім қабылданған күннен бастап күнтізбелік 10 күн өткен соң бір күнтізбелік жылдан аспайтын белгілі бір уақытқа қолданысқа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Табиғи монополияларды реттеу агенттігінің 2010.12.30 </w:t>
      </w:r>
      <w:r>
        <w:rPr>
          <w:rFonts w:ascii="Times New Roman"/>
          <w:b w:val="false"/>
          <w:i w:val="false"/>
          <w:color w:val="00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 w:id="16"/>
    <w:p>
      <w:pPr>
        <w:spacing w:after="0"/>
        <w:ind w:left="0"/>
        <w:jc w:val="left"/>
      </w:pPr>
      <w:r>
        <w:rPr>
          <w:rFonts w:ascii="Times New Roman"/>
          <w:b/>
          <w:i w:val="false"/>
          <w:color w:val="000000"/>
        </w:rPr>
        <w:t xml:space="preserve">  3. Уақытша төмендету коэффициенттерiн</w:t>
      </w:r>
      <w:r>
        <w:br/>
      </w:r>
      <w:r>
        <w:rPr>
          <w:rFonts w:ascii="Times New Roman"/>
          <w:b/>
          <w:i w:val="false"/>
          <w:color w:val="000000"/>
        </w:rPr>
        <w:t xml:space="preserve">бекітудің тәртiбi </w:t>
      </w:r>
    </w:p>
    <w:bookmarkEnd w:id="16"/>
    <w:p>
      <w:pPr>
        <w:spacing w:after="0"/>
        <w:ind w:left="0"/>
        <w:jc w:val="both"/>
      </w:pPr>
      <w:r>
        <w:rPr>
          <w:rFonts w:ascii="Times New Roman"/>
          <w:b w:val="false"/>
          <w:i w:val="false"/>
          <w:color w:val="000000"/>
          <w:sz w:val="28"/>
        </w:rPr>
        <w:t xml:space="preserve">
      10. Уәкiлеттi орган уақытша төмендету коэффициенттерiн әуе кемелерiн пайдаланушы, әуежай немесе аэронавигациялық ұйым (бұдан әрi - өтiнiм берушi) Ереженiң </w:t>
      </w:r>
      <w:r>
        <w:rPr>
          <w:rFonts w:ascii="Times New Roman"/>
          <w:b w:val="false"/>
          <w:i w:val="false"/>
          <w:color w:val="000000"/>
          <w:sz w:val="28"/>
        </w:rPr>
        <w:t>1-қосымшасына</w:t>
      </w:r>
      <w:r>
        <w:rPr>
          <w:rFonts w:ascii="Times New Roman"/>
          <w:b w:val="false"/>
          <w:i w:val="false"/>
          <w:color w:val="000000"/>
          <w:sz w:val="28"/>
        </w:rPr>
        <w:t xml:space="preserve"> сай өтiнiмдер мен негiздеушi құжаттарды мынадай талаптарды сақтай отырып ұсынған жағдайда бекітеді:</w:t>
      </w:r>
    </w:p>
    <w:p>
      <w:pPr>
        <w:spacing w:after="0"/>
        <w:ind w:left="0"/>
        <w:jc w:val="both"/>
      </w:pPr>
      <w:r>
        <w:rPr>
          <w:rFonts w:ascii="Times New Roman"/>
          <w:b w:val="false"/>
          <w:i w:val="false"/>
          <w:color w:val="000000"/>
          <w:sz w:val="28"/>
        </w:rPr>
        <w:t>
      негiздеушi құжаттардың әрбiр парағына бiрiншi басшы, ал қаржы құжаттарына бас бухгалтер де қол қояды. Бұл жағдайда факсимильдiк қол жарамсыз деп танылады;</w:t>
      </w:r>
    </w:p>
    <w:p>
      <w:pPr>
        <w:spacing w:after="0"/>
        <w:ind w:left="0"/>
        <w:jc w:val="both"/>
      </w:pPr>
      <w:r>
        <w:rPr>
          <w:rFonts w:ascii="Times New Roman"/>
          <w:b w:val="false"/>
          <w:i w:val="false"/>
          <w:color w:val="000000"/>
          <w:sz w:val="28"/>
        </w:rPr>
        <w:t xml:space="preserve">
      алдыңғы кезең ішіндегі қаржы-шаруашылық қызметтiң нәтижелерi бойынша нақты деректер, сондай-ақ оларды бекiтудi сұрап отырған кезеңге уақытша төмендету коэффициенттерiн қолданудан күтiлiп отырған нәтижелер ұсынылады. </w:t>
      </w:r>
    </w:p>
    <w:p>
      <w:pPr>
        <w:spacing w:after="0"/>
        <w:ind w:left="0"/>
        <w:jc w:val="both"/>
      </w:pPr>
      <w:r>
        <w:rPr>
          <w:rFonts w:ascii="Times New Roman"/>
          <w:b w:val="false"/>
          <w:i w:val="false"/>
          <w:color w:val="000000"/>
          <w:sz w:val="28"/>
        </w:rPr>
        <w:t>
      Бұл ретте, әуе кемелерін пайдаланушы уәкілетті органға өтінімді және негіздеуші құжаттарды екі данада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11. Уәкiлеттi орган уақытша төмендету коэффициенттерiн бекітуге өтiнiм түскен күнінен бастап 5 жұмыс күнiнiң iшiнде ұсынылған өтiнiмдi қарауға қабылдау туралы не қарауға қабылдаудан бас тарту туралы өтiнiм берушiнi жазбаша түрде хабардар етеді. Әуе кемелерін пайдаланушының өтінімі қарауға алынған жағдайда уәкілетті орган оның бір данасын әуежайға және (немесе) аэронавигация ұйымына қорытынды шығарту үшін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xml:space="preserve">
       12. Осы Ережеге сәйкес талап етiлетiн қажеттi құжаттарды ұсынбаған немесе толық көлемде ұсынбаған жағдайда уәкiлеттi орган өтiнiмдi қарауға қабылдаудан бас тартады.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Табиғи монополияларды реттеу агенттігінің 2010.12.30 </w:t>
      </w:r>
      <w:r>
        <w:rPr>
          <w:rFonts w:ascii="Times New Roman"/>
          <w:b w:val="false"/>
          <w:i w:val="false"/>
          <w:color w:val="00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13. Өтінім беруші уәкілетті органның өтінімді қарауға қабылдағаны туралы хабарламаны алғаннан кейін 5 жұмыс күні ішінде құзыретті органның қарауына аталған өтінімді алынған хабарламамен бірге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Start w:name="z16" w:id="20"/>
    <w:p>
      <w:pPr>
        <w:spacing w:after="0"/>
        <w:ind w:left="0"/>
        <w:jc w:val="both"/>
      </w:pPr>
      <w:r>
        <w:rPr>
          <w:rFonts w:ascii="Times New Roman"/>
          <w:b w:val="false"/>
          <w:i w:val="false"/>
          <w:color w:val="000000"/>
          <w:sz w:val="28"/>
        </w:rPr>
        <w:t>
      15. Құзыреттi орган, әуежай және (немесе) аэронавигациялық ұйым өтiнiм берушiден өтiнiмдi алған күнінен бастап 10 жұмыс күнінiң iшiнде уәкiлеттi органға қорытынды ұсынады, онда уақытша төмендету коэффициентінің ұсынылып отырған деңгейін бекіту мақсаттылығының негiздемесi не оны бекіту мақсатсыздылығының негiздемесi көрсетiледі.</w:t>
      </w:r>
    </w:p>
    <w:bookmarkEnd w:id="20"/>
    <w:p>
      <w:pPr>
        <w:spacing w:after="0"/>
        <w:ind w:left="0"/>
        <w:jc w:val="both"/>
      </w:pPr>
      <w:r>
        <w:rPr>
          <w:rFonts w:ascii="Times New Roman"/>
          <w:b w:val="false"/>
          <w:i w:val="false"/>
          <w:color w:val="000000"/>
          <w:sz w:val="28"/>
        </w:rPr>
        <w:t>
      Уақытша төмендету коэффициентiн бекітуден бас тартылған жағдайда, уәкiлеттi орган дәлелді қорытынды шығарады, ол құзыреттi органға, әуе кемелерiн пайдаланушыға және (немесе) аэронавигациялық ұйымға жiберiледі.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16. Уәкiлеттi орган әуе кемелерiн пайдаланушы ұсынған негiздеушi құжаттардың сараптамасын ескере отырып, құзыреттi орган, әуежай және (немесе) аэронавигациялық ұйым ұсынған қорытындылардың негiзiнде өтiнiм қарауға қабылданған сәттен бастап 45 күнтізбелік күнiнiң iшiнде шешiм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17. Уәкiлеттi орган құзыреттi органның, әуежайдың, аэронавигациялық ұйымның, әуе кемелерiн пайдаланушылардың өкiлдерiнiң және тәуелсiз сарапшылардың қатысуымен уақытша төмендету коэффициентін қолдану мәселелері бойынша кеңес өткiзеді.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18. Өткiзiлген сараптама қорытындысы бойынша уәкiлеттi орган уақытша төмендету коэффициентiн бекіту туралы не оларды бекітуден бас тарту туралы шешiм қабылдайды. </w:t>
      </w:r>
    </w:p>
    <w:bookmarkEnd w:id="23"/>
    <w:p>
      <w:pPr>
        <w:spacing w:after="0"/>
        <w:ind w:left="0"/>
        <w:jc w:val="both"/>
      </w:pPr>
      <w:r>
        <w:rPr>
          <w:rFonts w:ascii="Times New Roman"/>
          <w:b w:val="false"/>
          <w:i w:val="false"/>
          <w:color w:val="000000"/>
          <w:sz w:val="28"/>
        </w:rPr>
        <w:t>
      Уақытша төмендету коэффициенттерiн бекіту туралы шешiм уәкiлеттi органның бiрiншi басшысының бұйрығы түрiнде қабылданады.</w:t>
      </w:r>
    </w:p>
    <w:p>
      <w:pPr>
        <w:spacing w:after="0"/>
        <w:ind w:left="0"/>
        <w:jc w:val="both"/>
      </w:pPr>
      <w:r>
        <w:rPr>
          <w:rFonts w:ascii="Times New Roman"/>
          <w:b w:val="false"/>
          <w:i w:val="false"/>
          <w:color w:val="000000"/>
          <w:sz w:val="28"/>
        </w:rPr>
        <w:t>
      Уақытша төмендету коэффициенттерiн бекіту туралы уақытша төмендету коэффициенті құзыреттi органға, әуе кемелерiн пайдаланушыға, әуежайға және (немесе) аэронавигациялық ұйымға бұйрық қолданысқа енгiзiлгенге дейiн кем дегенде 5 күнтiзбелiк күн бұрын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Табиғи монополияларды реттеу агенттігінің 2010.12.30 </w:t>
      </w:r>
      <w:r>
        <w:rPr>
          <w:rFonts w:ascii="Times New Roman"/>
          <w:b w:val="false"/>
          <w:i w:val="false"/>
          <w:color w:val="00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19. Әуежай және (немесе) аэронавигациялық ұйым тоқсан сайын уәкiлеттi органға осы Ереженiң 2-қосымшасына сәйкес әрбiр әуе кемелерiн пайдаланушы жөнiнде уақытша төмендету коэффициенттерiн қолданып нақты реттеліп көрсетiлген қызмет көлемдерi туралы ақпарат ұсынады.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Табиғи монополияларды реттеу агенттігінің 2005 жылғы 11 наурыздағы N 79-НҚ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1" w:id="25"/>
    <w:p>
      <w:pPr>
        <w:spacing w:after="0"/>
        <w:ind w:left="0"/>
        <w:jc w:val="left"/>
      </w:pPr>
      <w:r>
        <w:rPr>
          <w:rFonts w:ascii="Times New Roman"/>
          <w:b/>
          <w:i w:val="false"/>
          <w:color w:val="000000"/>
        </w:rPr>
        <w:t xml:space="preserve"> 4. Әуежайлар мен аэронавигация реттеліп көрсетілетін</w:t>
      </w:r>
      <w:r>
        <w:br/>
      </w:r>
      <w:r>
        <w:rPr>
          <w:rFonts w:ascii="Times New Roman"/>
          <w:b/>
          <w:i w:val="false"/>
          <w:color w:val="000000"/>
        </w:rPr>
        <w:t>қызметтерiнiң  тарифтерiне (бағаларына, алымдар</w:t>
      </w:r>
      <w:r>
        <w:br/>
      </w:r>
      <w:r>
        <w:rPr>
          <w:rFonts w:ascii="Times New Roman"/>
          <w:b/>
          <w:i w:val="false"/>
          <w:color w:val="000000"/>
        </w:rPr>
        <w:t>ставкаларына) уақытша төмендету коэффициенттерiн</w:t>
      </w:r>
      <w:r>
        <w:br/>
      </w:r>
      <w:r>
        <w:rPr>
          <w:rFonts w:ascii="Times New Roman"/>
          <w:b/>
          <w:i w:val="false"/>
          <w:color w:val="000000"/>
        </w:rPr>
        <w:t xml:space="preserve">қолдану тәртiбi </w:t>
      </w:r>
    </w:p>
    <w:bookmarkEnd w:id="25"/>
    <w:p>
      <w:pPr>
        <w:spacing w:after="0"/>
        <w:ind w:left="0"/>
        <w:jc w:val="both"/>
      </w:pPr>
      <w:r>
        <w:rPr>
          <w:rFonts w:ascii="Times New Roman"/>
          <w:b w:val="false"/>
          <w:i w:val="false"/>
          <w:color w:val="ff0000"/>
          <w:sz w:val="28"/>
        </w:rPr>
        <w:t xml:space="preserve">
      Ескерту: 4-бөлімнің тақырыбына өзгерту енгізілді - ҚР Табиғи монополияларды реттеу агенттігінің 2005 жылғы 11 наурыздағы N 79-НҚ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47" w:id="26"/>
    <w:p>
      <w:pPr>
        <w:spacing w:after="0"/>
        <w:ind w:left="0"/>
        <w:jc w:val="both"/>
      </w:pPr>
      <w:r>
        <w:rPr>
          <w:rFonts w:ascii="Times New Roman"/>
          <w:b w:val="false"/>
          <w:i w:val="false"/>
          <w:color w:val="000000"/>
          <w:sz w:val="28"/>
        </w:rPr>
        <w:t>
      20. Әуежай және аэронавигациялық ұйым уәкiлеттi органның бiрiншi басшысының бұйрығымен бекітілген уақытша төмендету коэффициенттерiн әуежай немесе аэронавигациялық ұйым мен әуе кемелерiн пайдаланушы арасында жасалған шарт (шартқа қосымша) негiзiнде қолданады. Осы шарт (шартқа қосымша) бекітілген уақытша төмендету коэффициенттерiн қолдану кезеңiн және әуежайдың немесе аэронавигациялық ұйымның реттеліп көрсетілетін қызметтерiн тұтынудың мәлiмделген көлемдерiн әуе кемесiн пайдаланушының орындамағаны үшін тиiстi уақыт мерзiмiне уақытша төмендету коэффициенттерiн қолданбастан көрсетілген қызметтердi тұтынудың нақты орындалған көлемiне тарифтердi (бағаларды, алымдар ставкаларын) қайта есептеу түрiнде жауапкершiлiгін көздейдi.</w:t>
      </w:r>
    </w:p>
    <w:bookmarkEnd w:id="26"/>
    <w:p>
      <w:pPr>
        <w:spacing w:after="0"/>
        <w:ind w:left="0"/>
        <w:jc w:val="both"/>
      </w:pPr>
      <w:r>
        <w:rPr>
          <w:rFonts w:ascii="Times New Roman"/>
          <w:b w:val="false"/>
          <w:i w:val="false"/>
          <w:color w:val="000000"/>
          <w:sz w:val="28"/>
        </w:rPr>
        <w:t xml:space="preserve">
      Бұл талап осы Ереженің 6-тармағы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төмендету коэффициенттерін ұсынған жағдайда қолданылмайды.</w:t>
      </w:r>
    </w:p>
    <w:p>
      <w:pPr>
        <w:spacing w:after="0"/>
        <w:ind w:left="0"/>
        <w:jc w:val="both"/>
      </w:pPr>
      <w:r>
        <w:rPr>
          <w:rFonts w:ascii="Times New Roman"/>
          <w:b w:val="false"/>
          <w:i w:val="false"/>
          <w:color w:val="000000"/>
          <w:sz w:val="28"/>
        </w:rPr>
        <w:t>
      Әуежай немесе аэронавигациялық ұйым мен әуе кемелерiн пайдаланушы арасындағы шарт (шартқа қосымша) осы Ереженің</w:t>
      </w:r>
      <w:r>
        <w:rPr>
          <w:rFonts w:ascii="Times New Roman"/>
          <w:b w:val="false"/>
          <w:i w:val="false"/>
          <w:color w:val="000000"/>
          <w:sz w:val="28"/>
        </w:rPr>
        <w:t>18-тармағында</w:t>
      </w:r>
      <w:r>
        <w:rPr>
          <w:rFonts w:ascii="Times New Roman"/>
          <w:b w:val="false"/>
          <w:i w:val="false"/>
          <w:color w:val="000000"/>
          <w:sz w:val="28"/>
        </w:rPr>
        <w:t xml:space="preserve"> көрсетілген бұйрық күшiне енген күнiнен бастап 7 жұмыс күнiнен кешiктiрмей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Табиғи монополияларды реттеу агенттігі төрағасының 17.06.2014 </w:t>
      </w:r>
      <w:r>
        <w:rPr>
          <w:rFonts w:ascii="Times New Roman"/>
          <w:b w:val="false"/>
          <w:i w:val="false"/>
          <w:color w:val="000000"/>
          <w:sz w:val="28"/>
        </w:rPr>
        <w:t>№ 136-НҚ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7"/>
    <w:p>
      <w:pPr>
        <w:spacing w:after="0"/>
        <w:ind w:left="0"/>
        <w:jc w:val="left"/>
      </w:pPr>
      <w:r>
        <w:rPr>
          <w:rFonts w:ascii="Times New Roman"/>
          <w:b/>
          <w:i w:val="false"/>
          <w:color w:val="000000"/>
        </w:rPr>
        <w:t xml:space="preserve">  5. Әуежайлар мен аэронавигация реттеліп көрсетілетін қызметтерiнiң тарифтерiне (бағаларына, алымдар</w:t>
      </w:r>
      <w:r>
        <w:br/>
      </w:r>
      <w:r>
        <w:rPr>
          <w:rFonts w:ascii="Times New Roman"/>
          <w:b/>
          <w:i w:val="false"/>
          <w:color w:val="000000"/>
        </w:rPr>
        <w:t>ставкаларына) уақытша төмендету коэффициенттерiн</w:t>
      </w:r>
      <w:r>
        <w:br/>
      </w:r>
      <w:r>
        <w:rPr>
          <w:rFonts w:ascii="Times New Roman"/>
          <w:b/>
          <w:i w:val="false"/>
          <w:color w:val="000000"/>
        </w:rPr>
        <w:t xml:space="preserve">алып тастау тәртiбi </w:t>
      </w:r>
    </w:p>
    <w:bookmarkEnd w:id="27"/>
    <w:p>
      <w:pPr>
        <w:spacing w:after="0"/>
        <w:ind w:left="0"/>
        <w:jc w:val="both"/>
      </w:pPr>
      <w:r>
        <w:rPr>
          <w:rFonts w:ascii="Times New Roman"/>
          <w:b w:val="false"/>
          <w:i w:val="false"/>
          <w:color w:val="ff0000"/>
          <w:sz w:val="28"/>
        </w:rPr>
        <w:t xml:space="preserve">
      Ескерту: 5-бөлімнің тақырыбына өзгерту енгізілді - ҚР Табиғи монополияларды реттеу агенттігінің 2005 жылғы 11 наурыздағы N 79-НҚ </w:t>
      </w:r>
      <w:r>
        <w:rPr>
          <w:rFonts w:ascii="Times New Roman"/>
          <w:b w:val="false"/>
          <w:i w:val="false"/>
          <w:color w:val="ff0000"/>
          <w:sz w:val="28"/>
        </w:rPr>
        <w:t>бұйрығымен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 Уақытша төмендету коэффициентiнiң қолданысы бекітілген мерзiм өткеннен кейiн, сондай-ақ уәкiлеттi орган әуежай мен аэронавигация реттеліп көрсетілетін қызметтерiне жаңа тарифтер бекiткен сәттен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өзгертулер енгізілді - ҚР Табиғи монополияларды реттеу агенттігінің 2005 жылғы 11 наурыздағы N 79-НҚ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xml:space="preserve">
      22. Бекітілген уақытша төмендету коэффициентi бекітілген мерзiм аяқталғанға дейiн немесе мынадай жағдайлардың бiреуi болған кезде: </w:t>
      </w:r>
    </w:p>
    <w:bookmarkEnd w:id="28"/>
    <w:p>
      <w:pPr>
        <w:spacing w:after="0"/>
        <w:ind w:left="0"/>
        <w:jc w:val="both"/>
      </w:pPr>
      <w:r>
        <w:rPr>
          <w:rFonts w:ascii="Times New Roman"/>
          <w:b w:val="false"/>
          <w:i w:val="false"/>
          <w:color w:val="000000"/>
          <w:sz w:val="28"/>
        </w:rPr>
        <w:t xml:space="preserve">
      1) уақытша төмендету коэффициентiн одан әрi қолданудың экономикалық мақсатсыздығы жағдайында; </w:t>
      </w:r>
    </w:p>
    <w:p>
      <w:pPr>
        <w:spacing w:after="0"/>
        <w:ind w:left="0"/>
        <w:jc w:val="both"/>
      </w:pPr>
      <w:r>
        <w:rPr>
          <w:rFonts w:ascii="Times New Roman"/>
          <w:b w:val="false"/>
          <w:i w:val="false"/>
          <w:color w:val="000000"/>
          <w:sz w:val="28"/>
        </w:rPr>
        <w:t xml:space="preserve">
      2) әуе кемелерiн пайдаланушының әуежай немесе аэронавигациялық ұйым алдындағы мерзiмi өткен кредиторлық берешегiнiң пайда болған немесе өтеу кестесiн орындамаған жағдайда; </w:t>
      </w:r>
    </w:p>
    <w:p>
      <w:pPr>
        <w:spacing w:after="0"/>
        <w:ind w:left="0"/>
        <w:jc w:val="both"/>
      </w:pPr>
      <w:r>
        <w:rPr>
          <w:rFonts w:ascii="Times New Roman"/>
          <w:b w:val="false"/>
          <w:i w:val="false"/>
          <w:color w:val="000000"/>
          <w:sz w:val="28"/>
        </w:rPr>
        <w:t xml:space="preserve">
      3) осы Ереженiң 5, 6-тармақтарында бекітілген өлшемдерге сәйкес келмеген,; </w:t>
      </w:r>
    </w:p>
    <w:p>
      <w:pPr>
        <w:spacing w:after="0"/>
        <w:ind w:left="0"/>
        <w:jc w:val="both"/>
      </w:pPr>
      <w:r>
        <w:rPr>
          <w:rFonts w:ascii="Times New Roman"/>
          <w:b w:val="false"/>
          <w:i w:val="false"/>
          <w:color w:val="000000"/>
          <w:sz w:val="28"/>
        </w:rPr>
        <w:t>
      4) бұйрықта және осы Ереженiң 20-тармағына сәйкес жасалған шартта (шартқа толықтыруда) көзделген жағдайларды орындамаған жағдайда алып тасталынады.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Табиғи монополияларды реттеу агенттігінің 2010.12.30 </w:t>
      </w:r>
      <w:r>
        <w:rPr>
          <w:rFonts w:ascii="Times New Roman"/>
          <w:b w:val="false"/>
          <w:i w:val="false"/>
          <w:color w:val="00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23. Осы Ереженiң 22-тармағында көрсетiлген жағдайлар пайда болған кезде, әуежай немесе аэронавигациялық ұйым бұл туралы ақпаратты уәкiлеттi органға үш жұмыс күнiнiң iшiнде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Табиғи монополияларды реттеу агенттігінің 2010.12.30 </w:t>
      </w:r>
      <w:r>
        <w:rPr>
          <w:rFonts w:ascii="Times New Roman"/>
          <w:b w:val="false"/>
          <w:i w:val="false"/>
          <w:color w:val="00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24. Құзыретті орган, әуежай және аэронавигациялық ұйым өз бастамасы бойынша уәкілетті органға бекітілген уақытша төмендету коэффициенттерінің күшін жою туралы ұсыныс жасай алады, бұл ретте осындай күшін жоюды негіздейтін құжаттарды ұсынады.</w:t>
      </w:r>
    </w:p>
    <w:bookmarkEnd w:id="30"/>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 орындамалған жағдайда, уәкілетті орган да уақытша төмендету коэффициенттерінің күшін жоюға бастама көтереді. Бұл ретте уәкілетті орган құзыретті органнан, әуежайдан және аэронавигация ұйымынан дәлелді жазбаша қорытындыны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25. Уәкілетті орган материалдарды алғаннан бастап күнтізбелік 30 күн ішінде уақытша төмендету коэффициенттерінің күшін жоюды бас негіздейтін құжаттарға сараптама жүргізеді.</w:t>
      </w:r>
    </w:p>
    <w:bookmarkEnd w:id="31"/>
    <w:p>
      <w:pPr>
        <w:spacing w:after="0"/>
        <w:ind w:left="0"/>
        <w:jc w:val="both"/>
      </w:pPr>
      <w:r>
        <w:rPr>
          <w:rFonts w:ascii="Times New Roman"/>
          <w:b w:val="false"/>
          <w:i w:val="false"/>
          <w:color w:val="000000"/>
          <w:sz w:val="28"/>
        </w:rPr>
        <w:t>
      Жүргізілген сараптама қорытындылары бойынша уәкілетті орган уақытша төмендету коэффициенттернің күшін жою жөнінде шешім қабылдайды немесе құзыретті органға, әуежайға және аэронавигация ұйымына уақытша төмендету коэффициенттерінің күшін жоюға негіздің жоқтығы туралы дәлелді қорытындыны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26. Уәкілетті орган уақытша төмендету коэффициенттерінің күшін жою туралы бұйырықты құзыретті органға, әуе кемелерін пайдаланушыға, әуежайға және (немесе) аэронавигация ұйымына уәкілетті органның бұйрығы қолданысқа енгізгілгенге дейін күнтізбелік 10 күннен кешіктірмей жолдайды.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xml:space="preserve">
       27. Уақытша төмендету коэффициенттерiн алып тастау туралы ұсыныс қабылданбаған жағдайда уәкiлеттi орган уәждемелi қорытынды шығарады және құзыреттi органға, әуежайға және аэронавигациялық ұйымға, сондай-ақ осындай ұсыныс жасаған тұлғаға жiбередi.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қызметтерiнiң тарифтерiне</w:t>
            </w:r>
            <w:r>
              <w:br/>
            </w:r>
            <w:r>
              <w:rPr>
                <w:rFonts w:ascii="Times New Roman"/>
                <w:b w:val="false"/>
                <w:i w:val="false"/>
                <w:color w:val="000000"/>
                <w:sz w:val="20"/>
              </w:rPr>
              <w:t>(бағаларына, алым ставкаларына)</w:t>
            </w:r>
            <w:r>
              <w:br/>
            </w:r>
            <w:r>
              <w:rPr>
                <w:rFonts w:ascii="Times New Roman"/>
                <w:b w:val="false"/>
                <w:i w:val="false"/>
                <w:color w:val="000000"/>
                <w:sz w:val="20"/>
              </w:rPr>
              <w:t>уақытша төмендету коэффициенттерiн</w:t>
            </w:r>
            <w:r>
              <w:br/>
            </w:r>
            <w:r>
              <w:rPr>
                <w:rFonts w:ascii="Times New Roman"/>
                <w:b w:val="false"/>
                <w:i w:val="false"/>
                <w:color w:val="000000"/>
                <w:sz w:val="20"/>
              </w:rPr>
              <w:t>бекіту ережесiне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Әуежайлар мен аэронавигация қызметтерiнiң тарифтерiне (бағаларына, алымдар ставкаларына) уақытша төмендету коэффициенттерiн бекіту үшiн өтiнiм </w:t>
      </w:r>
    </w:p>
    <w:p>
      <w:pPr>
        <w:spacing w:after="0"/>
        <w:ind w:left="0"/>
        <w:jc w:val="both"/>
      </w:pPr>
      <w:r>
        <w:rPr>
          <w:rFonts w:ascii="Times New Roman"/>
          <w:b w:val="false"/>
          <w:i w:val="false"/>
          <w:color w:val="000000"/>
          <w:sz w:val="28"/>
        </w:rPr>
        <w:t>
      берушi ұсынатын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Қосымшаға өзгерістер енгізілді - ҚР Табиғи монополияларды реттеу агенттігінің 2005 жылғы 11 наурыздағы </w:t>
      </w:r>
      <w:r>
        <w:rPr>
          <w:rFonts w:ascii="Times New Roman"/>
          <w:b w:val="false"/>
          <w:i w:val="false"/>
          <w:color w:val="000000"/>
          <w:sz w:val="28"/>
        </w:rPr>
        <w:t>N 79-НҚ</w:t>
      </w:r>
      <w:r>
        <w:rPr>
          <w:rFonts w:ascii="Times New Roman"/>
          <w:b w:val="false"/>
          <w:i w:val="false"/>
          <w:color w:val="ff0000"/>
          <w:sz w:val="28"/>
        </w:rPr>
        <w:t xml:space="preserve">;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1. Әуежайлардың немесе аэронавигацияның реттеліп көрсетілетін қызметіне уақытша төмендету коэффициентінің деңгейі, сондай-ақ оны ұсыну кезеңіне көрсетiлген уақытша төмендету коэффициентiн алуға өтiнiм (еркiн түрде). </w:t>
      </w:r>
    </w:p>
    <w:bookmarkEnd w:id="34"/>
    <w:bookmarkStart w:name="z31" w:id="35"/>
    <w:p>
      <w:pPr>
        <w:spacing w:after="0"/>
        <w:ind w:left="0"/>
        <w:jc w:val="both"/>
      </w:pPr>
      <w:r>
        <w:rPr>
          <w:rFonts w:ascii="Times New Roman"/>
          <w:b w:val="false"/>
          <w:i w:val="false"/>
          <w:color w:val="000000"/>
          <w:sz w:val="28"/>
        </w:rPr>
        <w:t xml:space="preserve">
      2. Өтiнiм берушiнiң толық атауы (жеке немесе заңды тұлға), мемлекеттiк тiркеу туралы куәлiгiнiң көшiрмесi (заңды тұлға), жеке кәсiпкердiң мемлекеттiк тiркеу туралы куәлiгiнiң көшiрмесi (жеке тұлға). </w:t>
      </w:r>
    </w:p>
    <w:bookmarkEnd w:id="35"/>
    <w:bookmarkStart w:name="z32" w:id="36"/>
    <w:p>
      <w:pPr>
        <w:spacing w:after="0"/>
        <w:ind w:left="0"/>
        <w:jc w:val="both"/>
      </w:pPr>
      <w:r>
        <w:rPr>
          <w:rFonts w:ascii="Times New Roman"/>
          <w:b w:val="false"/>
          <w:i w:val="false"/>
          <w:color w:val="000000"/>
          <w:sz w:val="28"/>
        </w:rPr>
        <w:t xml:space="preserve">
      3. Уақытша төмендету коэффициентiнiң сұралып отырған деңгейiнiң есебiн қоса, бекітудің мақсаттылығы (экономикалық және техникалық аспектiлерi) туралы анықтама-негiздеме. </w:t>
      </w:r>
    </w:p>
    <w:bookmarkEnd w:id="36"/>
    <w:bookmarkStart w:name="z33" w:id="37"/>
    <w:p>
      <w:pPr>
        <w:spacing w:after="0"/>
        <w:ind w:left="0"/>
        <w:jc w:val="both"/>
      </w:pPr>
      <w:r>
        <w:rPr>
          <w:rFonts w:ascii="Times New Roman"/>
          <w:b w:val="false"/>
          <w:i w:val="false"/>
          <w:color w:val="000000"/>
          <w:sz w:val="28"/>
        </w:rPr>
        <w:t xml:space="preserve">
      4. Өтiнiм берушiнiң баланс көлемiндегi қаржы-шаруашылық қызметiнiң талдауы және алдағы кезеңге (тоқсан, жарты жыл, жыл) түсiндiрме жазба. </w:t>
      </w:r>
    </w:p>
    <w:bookmarkEnd w:id="37"/>
    <w:bookmarkStart w:name="z34" w:id="38"/>
    <w:p>
      <w:pPr>
        <w:spacing w:after="0"/>
        <w:ind w:left="0"/>
        <w:jc w:val="both"/>
      </w:pPr>
      <w:r>
        <w:rPr>
          <w:rFonts w:ascii="Times New Roman"/>
          <w:b w:val="false"/>
          <w:i w:val="false"/>
          <w:color w:val="000000"/>
          <w:sz w:val="28"/>
        </w:rPr>
        <w:t xml:space="preserve">
      5. Сұралып отырған кезеңге уақытша төмендету коэффициентiн қолдануды ескере отырып және ескерусiз, өткен жылдың (тоқсан, жарты жыл, 9 ай, жыл) және өткен жылдың ұқсас кезеңiмен салыстырғандағы салық мiндеттерiнiң (салық түрлерiнiң бөлiгiнде) өсу (сақталу) динамикасы туралы анықтама-негiздеме. </w:t>
      </w:r>
    </w:p>
    <w:bookmarkEnd w:id="38"/>
    <w:bookmarkStart w:name="z35" w:id="39"/>
    <w:p>
      <w:pPr>
        <w:spacing w:after="0"/>
        <w:ind w:left="0"/>
        <w:jc w:val="both"/>
      </w:pPr>
      <w:r>
        <w:rPr>
          <w:rFonts w:ascii="Times New Roman"/>
          <w:b w:val="false"/>
          <w:i w:val="false"/>
          <w:color w:val="000000"/>
          <w:sz w:val="28"/>
        </w:rPr>
        <w:t xml:space="preserve">
      6. Ағымдағы айдың бiрiншi күнiне әуе кемелерiн пайдаланушының әуежай немесе аэронавигациялық ұйым арасындағы өзара есеп айырысуды салыстыру актiсi. Несиелiк берешегi бар болған жағдайда - әуе кемелерiн пайдаланушының әуежай және (немесе) аэронавигациялық ұйым алдындағы мерзiмi өтiп кеткен несиелiк берешегiн өтеу кестесi. </w:t>
      </w:r>
    </w:p>
    <w:bookmarkEnd w:id="39"/>
    <w:bookmarkStart w:name="z36" w:id="40"/>
    <w:p>
      <w:pPr>
        <w:spacing w:after="0"/>
        <w:ind w:left="0"/>
        <w:jc w:val="both"/>
      </w:pPr>
      <w:r>
        <w:rPr>
          <w:rFonts w:ascii="Times New Roman"/>
          <w:b w:val="false"/>
          <w:i w:val="false"/>
          <w:color w:val="000000"/>
          <w:sz w:val="28"/>
        </w:rPr>
        <w:t>
      7. Әуежайлардың немесе аэронавигациялық ұйымның реттеліп көрсетілетін қызметтерiн тұтынудың заттай және құндық көріністе тоқсандарға бөлінген нақты (алдыңғы аяқталған төрт тоқсан және алдыңғы күнтiзбелiк жыл) және жоспарланған мәлiмделген көлемдерi. Тұтыну көлемдерi табиғи монополиялар және реттелетін нарықтар туралы заңнамаға сәйкес мемлекеттiк реттеуге жататын әуежайдың немесе аэронавигациялық ұйымның әрбiр қызметi бойынша көрсетiледі.</w:t>
      </w:r>
    </w:p>
    <w:bookmarkEnd w:id="40"/>
    <w:bookmarkStart w:name="z37" w:id="41"/>
    <w:p>
      <w:pPr>
        <w:spacing w:after="0"/>
        <w:ind w:left="0"/>
        <w:jc w:val="both"/>
      </w:pPr>
      <w:r>
        <w:rPr>
          <w:rFonts w:ascii="Times New Roman"/>
          <w:b w:val="false"/>
          <w:i w:val="false"/>
          <w:color w:val="000000"/>
          <w:sz w:val="28"/>
        </w:rPr>
        <w:t>
      8. Егер өтiнiм берушi әуежай немесе аэронавигациялық ұйым болған жағдайда - сұратылған кезеңде уақытша төмендету коэффициентiн қолданып және қолданбастан әуе кемелерiн пайдаланушыға реттеліп көрсетілетін қызметтердi көрсету бойынша әуежайдың немесе аэронавигациялық ұйымның табыстары, шығыстары деңгейiнiң тоқсандарға бөлінген болжамды көрсеткiштерi.</w:t>
      </w:r>
    </w:p>
    <w:bookmarkEnd w:id="41"/>
    <w:p>
      <w:pPr>
        <w:spacing w:after="0"/>
        <w:ind w:left="0"/>
        <w:jc w:val="both"/>
      </w:pPr>
      <w:r>
        <w:rPr>
          <w:rFonts w:ascii="Times New Roman"/>
          <w:b w:val="false"/>
          <w:i w:val="false"/>
          <w:color w:val="000000"/>
          <w:sz w:val="28"/>
        </w:rPr>
        <w:t>
      Егер өтiнiм берушi әуе кемелерiн пайдаланушы болған жағдайда жоспарланған кезеңге уақытша төмендету коэффициенттерiн қолданып және қолданбастан әуежайдың және (немесе) аэронавигациялық ұйымның реттеліп көрсетілетін қызметтерін тұтыну жағдайында әуе кемелерiн пайдаланушының табыстары деңгейiнiң тоқсандарға бөлінген болжамды көрсеткiштерi.</w:t>
      </w:r>
    </w:p>
    <w:p>
      <w:pPr>
        <w:spacing w:after="0"/>
        <w:ind w:left="0"/>
        <w:jc w:val="both"/>
      </w:pPr>
      <w:r>
        <w:rPr>
          <w:rFonts w:ascii="Times New Roman"/>
          <w:b w:val="false"/>
          <w:i w:val="false"/>
          <w:color w:val="000000"/>
          <w:sz w:val="28"/>
        </w:rPr>
        <w:t>
      Бұл ретте өтiнiм берушi табиғи монополиялар және реттелетін нарықтар туралы заңнамаға сәйкес мемлекеттік реттеуге жататын әуежайдың немесе аэронавигациялық ұйымның әрбiр қызметiнің бөлінісінде барлық есептерді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қызметтерiнiң тарифтерiне</w:t>
            </w:r>
            <w:r>
              <w:br/>
            </w:r>
            <w:r>
              <w:rPr>
                <w:rFonts w:ascii="Times New Roman"/>
                <w:b w:val="false"/>
                <w:i w:val="false"/>
                <w:color w:val="000000"/>
                <w:sz w:val="20"/>
              </w:rPr>
              <w:t>(бағаларына, алым ставкаларына)</w:t>
            </w:r>
            <w:r>
              <w:br/>
            </w:r>
            <w:r>
              <w:rPr>
                <w:rFonts w:ascii="Times New Roman"/>
                <w:b w:val="false"/>
                <w:i w:val="false"/>
                <w:color w:val="000000"/>
                <w:sz w:val="20"/>
              </w:rPr>
              <w:t>уақытша төмендету коэффициенттерiн</w:t>
            </w:r>
            <w:r>
              <w:br/>
            </w:r>
            <w:r>
              <w:rPr>
                <w:rFonts w:ascii="Times New Roman"/>
                <w:b w:val="false"/>
                <w:i w:val="false"/>
                <w:color w:val="000000"/>
                <w:sz w:val="20"/>
              </w:rPr>
              <w:t>бекіту ережесiне</w:t>
            </w:r>
            <w:r>
              <w:br/>
            </w:r>
            <w:r>
              <w:rPr>
                <w:rFonts w:ascii="Times New Roman"/>
                <w:b w:val="false"/>
                <w:i w:val="false"/>
                <w:color w:val="000000"/>
                <w:sz w:val="20"/>
              </w:rPr>
              <w:t>2-қосымша</w:t>
            </w:r>
          </w:p>
        </w:tc>
      </w:tr>
    </w:tbl>
    <w:bookmarkStart w:name="z39" w:id="42"/>
    <w:p>
      <w:pPr>
        <w:spacing w:after="0"/>
        <w:ind w:left="0"/>
        <w:jc w:val="both"/>
      </w:pPr>
      <w:r>
        <w:rPr>
          <w:rFonts w:ascii="Times New Roman"/>
          <w:b w:val="false"/>
          <w:i w:val="false"/>
          <w:color w:val="000000"/>
          <w:sz w:val="28"/>
        </w:rPr>
        <w:t xml:space="preserve">
      Әуежайлар мен аэронавигация реттеліп көрсетілетін </w:t>
      </w:r>
    </w:p>
    <w:bookmarkEnd w:id="42"/>
    <w:p>
      <w:pPr>
        <w:spacing w:after="0"/>
        <w:ind w:left="0"/>
        <w:jc w:val="both"/>
      </w:pPr>
      <w:r>
        <w:rPr>
          <w:rFonts w:ascii="Times New Roman"/>
          <w:b w:val="false"/>
          <w:i w:val="false"/>
          <w:color w:val="000000"/>
          <w:sz w:val="28"/>
        </w:rPr>
        <w:t xml:space="preserve">
      қызметтерiнiң тарифтерiне (бағаларына, алым </w:t>
      </w:r>
    </w:p>
    <w:p>
      <w:pPr>
        <w:spacing w:after="0"/>
        <w:ind w:left="0"/>
        <w:jc w:val="both"/>
      </w:pPr>
      <w:r>
        <w:rPr>
          <w:rFonts w:ascii="Times New Roman"/>
          <w:b w:val="false"/>
          <w:i w:val="false"/>
          <w:color w:val="000000"/>
          <w:sz w:val="28"/>
        </w:rPr>
        <w:t xml:space="preserve">
      ставкаларына) уақытша төмендету </w:t>
      </w:r>
    </w:p>
    <w:p>
      <w:pPr>
        <w:spacing w:after="0"/>
        <w:ind w:left="0"/>
        <w:jc w:val="both"/>
      </w:pPr>
      <w:r>
        <w:rPr>
          <w:rFonts w:ascii="Times New Roman"/>
          <w:b w:val="false"/>
          <w:i w:val="false"/>
          <w:color w:val="000000"/>
          <w:sz w:val="28"/>
        </w:rPr>
        <w:t xml:space="preserve">
      коэффициенттерiн бекіту кезiнде әуежайлар мен </w:t>
      </w:r>
    </w:p>
    <w:p>
      <w:pPr>
        <w:spacing w:after="0"/>
        <w:ind w:left="0"/>
        <w:jc w:val="both"/>
      </w:pPr>
      <w:r>
        <w:rPr>
          <w:rFonts w:ascii="Times New Roman"/>
          <w:b w:val="false"/>
          <w:i w:val="false"/>
          <w:color w:val="000000"/>
          <w:sz w:val="28"/>
        </w:rPr>
        <w:t xml:space="preserve">
      аэронавигациялық ұйымның тоқсан сайын ұсынатын </w:t>
      </w:r>
    </w:p>
    <w:p>
      <w:pPr>
        <w:spacing w:after="0"/>
        <w:ind w:left="0"/>
        <w:jc w:val="both"/>
      </w:pPr>
      <w:r>
        <w:rPr>
          <w:rFonts w:ascii="Times New Roman"/>
          <w:b w:val="false"/>
          <w:i w:val="false"/>
          <w:color w:val="000000"/>
          <w:sz w:val="28"/>
        </w:rPr>
        <w:t>
      материалдары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Қосымшаға өзгерістер енгізілді - ҚР Табиғи монополияларды реттеу агенттігінің 2005 жылғы 11 наурыздағы </w:t>
      </w:r>
      <w:r>
        <w:rPr>
          <w:rFonts w:ascii="Times New Roman"/>
          <w:b w:val="false"/>
          <w:i w:val="false"/>
          <w:color w:val="000000"/>
          <w:sz w:val="28"/>
        </w:rPr>
        <w:t>N 79-НҚ</w:t>
      </w:r>
      <w:r>
        <w:rPr>
          <w:rFonts w:ascii="Times New Roman"/>
          <w:b w:val="false"/>
          <w:i w:val="false"/>
          <w:color w:val="ff0000"/>
          <w:sz w:val="28"/>
        </w:rPr>
        <w:t xml:space="preserve">; ҚР Табиғи монополияларды реттеу агенттігі төрағасының 14.05.2013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Уақытша төмендету коэффициентi бекітілген реттеліп көрсетілетін қызметтердi көрсету бойынша әуе кемелерiн пайдаланушымен жасасқан шарттар туралы ақпарат. </w:t>
      </w:r>
    </w:p>
    <w:p>
      <w:pPr>
        <w:spacing w:after="0"/>
        <w:ind w:left="0"/>
        <w:jc w:val="both"/>
      </w:pPr>
      <w:r>
        <w:rPr>
          <w:rFonts w:ascii="Times New Roman"/>
          <w:b w:val="false"/>
          <w:i w:val="false"/>
          <w:color w:val="000000"/>
          <w:sz w:val="28"/>
        </w:rPr>
        <w:t xml:space="preserve">
      2. Әрбiр әуе кемелерiн пайдаланушы бойынша уақытша төмендету коэффициентi бекітілген реттеліп көрсетілетін қызметтердiң нақты орындалған көлемi. </w:t>
      </w:r>
    </w:p>
    <w:p>
      <w:pPr>
        <w:spacing w:after="0"/>
        <w:ind w:left="0"/>
        <w:jc w:val="both"/>
      </w:pPr>
      <w:r>
        <w:rPr>
          <w:rFonts w:ascii="Times New Roman"/>
          <w:b w:val="false"/>
          <w:i w:val="false"/>
          <w:color w:val="000000"/>
          <w:sz w:val="28"/>
        </w:rPr>
        <w:t xml:space="preserve">
      3. Уақытша төмендету коэффициентiн бекіту нәтижесiнде әуежай мен аэронавигациялық ұйымның әрбiр әуе кемелерiн пайдаланушы бойынша реттеліп көрсетілетін қызметтер көрсетуден түскен қосымша табыстарының немесе шығындарының көлемi.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Материалдар табиғи монополиялар туралы заңнамаға сәйкес әуежайдың немесе аэронавигациялық ұйымның реттеліп көрсетілетін әрбiр қызметiнің бөлінісінде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қызметтерінің тарифтеріне (бағаларына,</w:t>
            </w:r>
            <w:r>
              <w:br/>
            </w:r>
            <w:r>
              <w:rPr>
                <w:rFonts w:ascii="Times New Roman"/>
                <w:b w:val="false"/>
                <w:i w:val="false"/>
                <w:color w:val="000000"/>
                <w:sz w:val="20"/>
              </w:rPr>
              <w:t>алым ставкаларына) уақытша төмендету</w:t>
            </w:r>
            <w:r>
              <w:br/>
            </w:r>
            <w:r>
              <w:rPr>
                <w:rFonts w:ascii="Times New Roman"/>
                <w:b w:val="false"/>
                <w:i w:val="false"/>
                <w:color w:val="000000"/>
                <w:sz w:val="20"/>
              </w:rPr>
              <w:t>коэффициенттерін бекіту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Табиғи монополияларды реттеу агенттігінің 2010.12.30 </w:t>
      </w:r>
      <w:r>
        <w:rPr>
          <w:rFonts w:ascii="Times New Roman"/>
          <w:b w:val="false"/>
          <w:i w:val="false"/>
          <w:color w:val="ff0000"/>
          <w:sz w:val="28"/>
        </w:rPr>
        <w:t>N 360-НҚ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Реттеліп көрсетілетін қызмет түрлері бойынша шартты-ауыспалы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0465"/>
        <w:gridCol w:w="520"/>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ұшуы мен қонуын (қабылдау мен шығаруын) қамтамасыз ету қызметтері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Өндірістік-диспетчерлік қызметтің арнайы техникасын ұстау және пайдалану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ұстау және пайдалану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 қонуда жарық техникасымен қамтамасыз ету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құтқару жұмыстары қызметтері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 қону жолағын ағымдағы жөндеу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қауіпсіздікті қамтамасыз ету жөніндегі қызметтері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өткізу және объектішілік режимдерді жүзеге асыру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Тұрақтағы әуе кемелерін тұрағын күзету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өңдеуге (тиеуге және/немесе түсіруге) жататын жүктер (почталар)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үлгілері үшін алты сағаттан астам тұрақ орнын беру, әуе кемесіне базалық әуеайлақта тұрақ орнын беру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ұстау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жарықтандыру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орнын ағымдағы жөндеу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үшін жұмыс орнын (алаңын) беру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үшін жұмыс орнын (алаңын) ұстау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үшін жұмыс орнын (алаңын) ағымдағы жөндеу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