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fad2" w14:textId="9cf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бекіту туралы" Қазақстан Республикасы Экономика және бюджеттік жоспарлау министрінің 2002 жылғы 23 қыркүйекте N 2012 тіркелген N 3 бұйрығына N 19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2003 жылғы 22 қыркүйектегі N 153 бұйрығы. Қазақстан Республикасы Әділет министрлігінде 2003 жылғы 24 қыркүйекте тіркелді. Тіркеу N 2504. Күші жойылды - ҚР Экономика және бюджеттік жоспарлау министрінің 2005 жылғы 2 маусымдағы N 75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br/>
      </w:r>
      <w:r>
        <w:rPr>
          <w:rFonts w:ascii="Times New Roman"/>
          <w:b w:val="false"/>
          <w:i w:val="false"/>
          <w:color w:val="ff0000"/>
          <w:sz w:val="28"/>
        </w:rPr>
        <w:t xml:space="preserve">
      1. Осы бұйрыққа қосымшаға сәйкес Бiрыңғай бюджеттiк сыныптамасын бекiту бойынша бұйрықтардың күшi жойылды деп танылсын. </w:t>
      </w:r>
      <w:r>
        <w:br/>
      </w:r>
      <w:r>
        <w:rPr>
          <w:rFonts w:ascii="Times New Roman"/>
          <w:b w:val="false"/>
          <w:i w:val="false"/>
          <w:color w:val="ff0000"/>
          <w:sz w:val="28"/>
        </w:rPr>
        <w:t xml:space="preserve">
      2. Осы бұйрық қол қойылған күнiнен бастап қолданысқа енгiзiледi және 2005 жылғы 1 қаңтардан бастап қатынастарға әрекет етедi.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Экономика және бюджеттік   </w:t>
      </w:r>
      <w:r>
        <w:br/>
      </w:r>
      <w:r>
        <w:rPr>
          <w:rFonts w:ascii="Times New Roman"/>
          <w:b w:val="false"/>
          <w:i w:val="false"/>
          <w:color w:val="ff0000"/>
          <w:sz w:val="28"/>
        </w:rPr>
        <w:t xml:space="preserve">
жоспарлау Министрлігінің   </w:t>
      </w:r>
      <w:r>
        <w:br/>
      </w:r>
      <w:r>
        <w:rPr>
          <w:rFonts w:ascii="Times New Roman"/>
          <w:b w:val="false"/>
          <w:i w:val="false"/>
          <w:color w:val="ff0000"/>
          <w:sz w:val="28"/>
        </w:rPr>
        <w:t xml:space="preserve">
      2005 жылғы 2 маусымдағы   </w:t>
      </w:r>
      <w:r>
        <w:br/>
      </w:r>
      <w:r>
        <w:rPr>
          <w:rFonts w:ascii="Times New Roman"/>
          <w:b w:val="false"/>
          <w:i w:val="false"/>
          <w:color w:val="ff0000"/>
          <w:sz w:val="28"/>
        </w:rPr>
        <w:t xml:space="preserve">
N 75 бұйрығына қосымша   </w:t>
      </w:r>
    </w:p>
    <w:p>
      <w:pPr>
        <w:spacing w:after="0"/>
        <w:ind w:left="0"/>
        <w:jc w:val="both"/>
      </w:pPr>
      <w:r>
        <w:rPr>
          <w:rFonts w:ascii="Times New Roman"/>
          <w:b w:val="false"/>
          <w:i w:val="false"/>
          <w:color w:val="ff0000"/>
          <w:sz w:val="28"/>
        </w:rPr>
        <w:t xml:space="preserve">Бiрыңғай бюджеттік сыныптамасын </w:t>
      </w:r>
      <w:r>
        <w:br/>
      </w:r>
      <w:r>
        <w:rPr>
          <w:rFonts w:ascii="Times New Roman"/>
          <w:b w:val="false"/>
          <w:i w:val="false"/>
          <w:color w:val="ff0000"/>
          <w:sz w:val="28"/>
        </w:rPr>
        <w:t xml:space="preserve">
бекiту бойынша бұйрық тізбесі </w:t>
      </w:r>
    </w:p>
    <w:p>
      <w:pPr>
        <w:spacing w:after="0"/>
        <w:ind w:left="0"/>
        <w:jc w:val="both"/>
      </w:pPr>
      <w:r>
        <w:rPr>
          <w:rFonts w:ascii="Times New Roman"/>
          <w:b w:val="false"/>
          <w:i w:val="false"/>
          <w:color w:val="ff0000"/>
          <w:sz w:val="28"/>
        </w:rPr>
        <w:t xml:space="preserve">      49. Қазақстан Республикасы Экономика және бюджеттік жоспарлау министрінің 2003 жылғы 22 қыркүйектегі N 153 (тіркелген N 2504)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19 өзгерістер мен толықтырулар енгізу туралы" бұйрығы...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Экономика және бюджеттік жоспарлау министрінің N 2012 тіркелген N 3  </w:t>
      </w:r>
      <w:r>
        <w:rPr>
          <w:rFonts w:ascii="Times New Roman"/>
          <w:b w:val="false"/>
          <w:i w:val="false"/>
          <w:color w:val="000000"/>
          <w:sz w:val="28"/>
        </w:rPr>
        <w:t xml:space="preserve">бұйрығына </w:t>
      </w:r>
      <w:r>
        <w:rPr>
          <w:rFonts w:ascii="Times New Roman"/>
          <w:b w:val="false"/>
          <w:i w:val="false"/>
          <w:color w:val="000000"/>
          <w:sz w:val="28"/>
        </w:rPr>
        <w:t>(N 2013 тіркелген 2002 жылғы 1 қазандағы  </w:t>
      </w:r>
      <w:r>
        <w:rPr>
          <w:rFonts w:ascii="Times New Roman"/>
          <w:b w:val="false"/>
          <w:i w:val="false"/>
          <w:color w:val="000000"/>
          <w:sz w:val="28"/>
        </w:rPr>
        <w:t xml:space="preserve">N 5 </w:t>
      </w:r>
      <w:r>
        <w:rPr>
          <w:rFonts w:ascii="Times New Roman"/>
          <w:b w:val="false"/>
          <w:i w:val="false"/>
          <w:color w:val="000000"/>
          <w:sz w:val="28"/>
        </w:rPr>
        <w:t>, N 2018 тіркелген 2002 жылғы 17 қазандағы  </w:t>
      </w:r>
      <w:r>
        <w:rPr>
          <w:rFonts w:ascii="Times New Roman"/>
          <w:b w:val="false"/>
          <w:i w:val="false"/>
          <w:color w:val="000000"/>
          <w:sz w:val="28"/>
        </w:rPr>
        <w:t xml:space="preserve">N 10 </w:t>
      </w:r>
      <w:r>
        <w:rPr>
          <w:rFonts w:ascii="Times New Roman"/>
          <w:b w:val="false"/>
          <w:i w:val="false"/>
          <w:color w:val="000000"/>
          <w:sz w:val="28"/>
        </w:rPr>
        <w:t>, N 2094 тіркелген 2002 жылғы 25 қарашадағы  </w:t>
      </w:r>
      <w:r>
        <w:rPr>
          <w:rFonts w:ascii="Times New Roman"/>
          <w:b w:val="false"/>
          <w:i w:val="false"/>
          <w:color w:val="000000"/>
          <w:sz w:val="28"/>
        </w:rPr>
        <w:t xml:space="preserve">N 27 </w:t>
      </w:r>
      <w:r>
        <w:rPr>
          <w:rFonts w:ascii="Times New Roman"/>
          <w:b w:val="false"/>
          <w:i w:val="false"/>
          <w:color w:val="000000"/>
          <w:sz w:val="28"/>
        </w:rPr>
        <w:t>, N 2101 тіркелген 2002 жылғы 6 желтоқсандағы  </w:t>
      </w:r>
      <w:r>
        <w:rPr>
          <w:rFonts w:ascii="Times New Roman"/>
          <w:b w:val="false"/>
          <w:i w:val="false"/>
          <w:color w:val="000000"/>
          <w:sz w:val="28"/>
        </w:rPr>
        <w:t xml:space="preserve">N 37 </w:t>
      </w:r>
      <w:r>
        <w:rPr>
          <w:rFonts w:ascii="Times New Roman"/>
          <w:b w:val="false"/>
          <w:i w:val="false"/>
          <w:color w:val="000000"/>
          <w:sz w:val="28"/>
        </w:rPr>
        <w:t>, N 2086 тіркелген 2002 жылғы 14 желтоқсандағы  </w:t>
      </w:r>
      <w:r>
        <w:rPr>
          <w:rFonts w:ascii="Times New Roman"/>
          <w:b w:val="false"/>
          <w:i w:val="false"/>
          <w:color w:val="000000"/>
          <w:sz w:val="28"/>
        </w:rPr>
        <w:t xml:space="preserve">N 43 </w:t>
      </w:r>
      <w:r>
        <w:rPr>
          <w:rFonts w:ascii="Times New Roman"/>
          <w:b w:val="false"/>
          <w:i w:val="false"/>
          <w:color w:val="000000"/>
          <w:sz w:val="28"/>
        </w:rPr>
        <w:t>, N 2119 тіркелген 2003 жылғы 6 қаңтардағы  </w:t>
      </w:r>
      <w:r>
        <w:rPr>
          <w:rFonts w:ascii="Times New Roman"/>
          <w:b w:val="false"/>
          <w:i w:val="false"/>
          <w:color w:val="000000"/>
          <w:sz w:val="28"/>
        </w:rPr>
        <w:t xml:space="preserve">N 52 </w:t>
      </w:r>
      <w:r>
        <w:rPr>
          <w:rFonts w:ascii="Times New Roman"/>
          <w:b w:val="false"/>
          <w:i w:val="false"/>
          <w:color w:val="000000"/>
          <w:sz w:val="28"/>
        </w:rPr>
        <w:t>, N 2170 тіркелген 2003 жылғы 21 қаңтардағы </w:t>
      </w:r>
      <w:r>
        <w:rPr>
          <w:rFonts w:ascii="Times New Roman"/>
          <w:b w:val="false"/>
          <w:i w:val="false"/>
          <w:color w:val="000000"/>
          <w:sz w:val="28"/>
        </w:rPr>
        <w:t xml:space="preserve">N 10 </w:t>
      </w:r>
      <w:r>
        <w:rPr>
          <w:rFonts w:ascii="Times New Roman"/>
          <w:b w:val="false"/>
          <w:i w:val="false"/>
          <w:color w:val="000000"/>
          <w:sz w:val="28"/>
        </w:rPr>
        <w:t>, N 2184 тіркелген 2003 жылғы 27 қаңтардағы  </w:t>
      </w:r>
      <w:r>
        <w:rPr>
          <w:rFonts w:ascii="Times New Roman"/>
          <w:b w:val="false"/>
          <w:i w:val="false"/>
          <w:color w:val="000000"/>
          <w:sz w:val="28"/>
        </w:rPr>
        <w:t xml:space="preserve">N 15 </w:t>
      </w:r>
      <w:r>
        <w:rPr>
          <w:rFonts w:ascii="Times New Roman"/>
          <w:b w:val="false"/>
          <w:i w:val="false"/>
          <w:color w:val="000000"/>
          <w:sz w:val="28"/>
        </w:rPr>
        <w:t>, N 2223 тіркелген 2003 жылғы 11 наурыздағы  </w:t>
      </w:r>
      <w:r>
        <w:rPr>
          <w:rFonts w:ascii="Times New Roman"/>
          <w:b w:val="false"/>
          <w:i w:val="false"/>
          <w:color w:val="000000"/>
          <w:sz w:val="28"/>
        </w:rPr>
        <w:t xml:space="preserve">N 41 </w:t>
      </w:r>
      <w:r>
        <w:rPr>
          <w:rFonts w:ascii="Times New Roman"/>
          <w:b w:val="false"/>
          <w:i w:val="false"/>
          <w:color w:val="000000"/>
          <w:sz w:val="28"/>
        </w:rPr>
        <w:t>, N 2263 тіркелген 2003 жылғы 9 сәуірдегі  </w:t>
      </w:r>
      <w:r>
        <w:rPr>
          <w:rFonts w:ascii="Times New Roman"/>
          <w:b w:val="false"/>
          <w:i w:val="false"/>
          <w:color w:val="000000"/>
          <w:sz w:val="28"/>
        </w:rPr>
        <w:t xml:space="preserve">N 62 </w:t>
      </w:r>
      <w:r>
        <w:rPr>
          <w:rFonts w:ascii="Times New Roman"/>
          <w:b w:val="false"/>
          <w:i w:val="false"/>
          <w:color w:val="000000"/>
          <w:sz w:val="28"/>
        </w:rPr>
        <w:t>, N 2267 тіркелген 2003 жылғы 5 мамырдағы  </w:t>
      </w:r>
      <w:r>
        <w:rPr>
          <w:rFonts w:ascii="Times New Roman"/>
          <w:b w:val="false"/>
          <w:i w:val="false"/>
          <w:color w:val="000000"/>
          <w:sz w:val="28"/>
        </w:rPr>
        <w:t xml:space="preserve">N 78 </w:t>
      </w:r>
      <w:r>
        <w:rPr>
          <w:rFonts w:ascii="Times New Roman"/>
          <w:b w:val="false"/>
          <w:i w:val="false"/>
          <w:color w:val="000000"/>
          <w:sz w:val="28"/>
        </w:rPr>
        <w:t>, N 2393 тіркелген 2003 жылғы 13 маусымдағы  </w:t>
      </w:r>
      <w:r>
        <w:rPr>
          <w:rFonts w:ascii="Times New Roman"/>
          <w:b w:val="false"/>
          <w:i w:val="false"/>
          <w:color w:val="000000"/>
          <w:sz w:val="28"/>
        </w:rPr>
        <w:t xml:space="preserve">N 101 </w:t>
      </w:r>
      <w:r>
        <w:rPr>
          <w:rFonts w:ascii="Times New Roman"/>
          <w:b w:val="false"/>
          <w:i w:val="false"/>
          <w:color w:val="000000"/>
          <w:sz w:val="28"/>
        </w:rPr>
        <w:t>, N 2408 тіркелген 2003 жылғы 30 маусымдағы  </w:t>
      </w:r>
      <w:r>
        <w:rPr>
          <w:rFonts w:ascii="Times New Roman"/>
          <w:b w:val="false"/>
          <w:i w:val="false"/>
          <w:color w:val="000000"/>
          <w:sz w:val="28"/>
        </w:rPr>
        <w:t xml:space="preserve">N 109 </w:t>
      </w:r>
      <w:r>
        <w:rPr>
          <w:rFonts w:ascii="Times New Roman"/>
          <w:b w:val="false"/>
          <w:i w:val="false"/>
          <w:color w:val="000000"/>
          <w:sz w:val="28"/>
        </w:rPr>
        <w:t>, N 2442 тіркелген 2003 жылғы 22 шілдедегі  </w:t>
      </w:r>
      <w:r>
        <w:rPr>
          <w:rFonts w:ascii="Times New Roman"/>
          <w:b w:val="false"/>
          <w:i w:val="false"/>
          <w:color w:val="000000"/>
          <w:sz w:val="28"/>
        </w:rPr>
        <w:t xml:space="preserve">N 127 </w:t>
      </w:r>
      <w:r>
        <w:rPr>
          <w:rFonts w:ascii="Times New Roman"/>
          <w:b w:val="false"/>
          <w:i w:val="false"/>
          <w:color w:val="000000"/>
          <w:sz w:val="28"/>
        </w:rPr>
        <w:t>, N 2446 тіркелген 2003 жылғы 29 шілдедегі  </w:t>
      </w:r>
      <w:r>
        <w:rPr>
          <w:rFonts w:ascii="Times New Roman"/>
          <w:b w:val="false"/>
          <w:i w:val="false"/>
          <w:color w:val="000000"/>
          <w:sz w:val="28"/>
        </w:rPr>
        <w:t xml:space="preserve">N 133 </w:t>
      </w:r>
      <w:r>
        <w:rPr>
          <w:rFonts w:ascii="Times New Roman"/>
          <w:b w:val="false"/>
          <w:i w:val="false"/>
          <w:color w:val="000000"/>
          <w:sz w:val="28"/>
        </w:rPr>
        <w:t>, N 2421 тіркелген 2003 жылғы 30 шілдедегі  </w:t>
      </w:r>
      <w:r>
        <w:rPr>
          <w:rFonts w:ascii="Times New Roman"/>
          <w:b w:val="false"/>
          <w:i w:val="false"/>
          <w:color w:val="000000"/>
          <w:sz w:val="28"/>
        </w:rPr>
        <w:t xml:space="preserve">N 134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xml:space="preserve">
      бюджет шығыстардың функциональдық сыныптамасында: </w:t>
      </w:r>
      <w:r>
        <w:br/>
      </w:r>
      <w:r>
        <w:rPr>
          <w:rFonts w:ascii="Times New Roman"/>
          <w:b w:val="false"/>
          <w:i w:val="false"/>
          <w:color w:val="000000"/>
          <w:sz w:val="28"/>
        </w:rPr>
        <w:t xml:space="preserve">
      1 "Жалпы сипаттағы мемлекеттік қызметтер көрсету" функционалдық тобында: </w:t>
      </w:r>
      <w:r>
        <w:br/>
      </w:r>
      <w:r>
        <w:rPr>
          <w:rFonts w:ascii="Times New Roman"/>
          <w:b w:val="false"/>
          <w:i w:val="false"/>
          <w:color w:val="000000"/>
          <w:sz w:val="28"/>
        </w:rPr>
        <w:t xml:space="preserve">
      1 "Мемлекеттiк басқарудың жалпы функцияларын орындайтын өкiлдiкті, атқарушы және басқа органдар" кіші функциясындағы: </w:t>
      </w:r>
      <w:r>
        <w:br/>
      </w:r>
      <w:r>
        <w:rPr>
          <w:rFonts w:ascii="Times New Roman"/>
          <w:b w:val="false"/>
          <w:i w:val="false"/>
          <w:color w:val="000000"/>
          <w:sz w:val="28"/>
        </w:rPr>
        <w:t xml:space="preserve">
      105 "Әкiм аппараты"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 "Қаржы қызметі" кіші функциясындағы: </w:t>
      </w:r>
      <w:r>
        <w:br/>
      </w:r>
      <w:r>
        <w:rPr>
          <w:rFonts w:ascii="Times New Roman"/>
          <w:b w:val="false"/>
          <w:i w:val="false"/>
          <w:color w:val="000000"/>
          <w:sz w:val="28"/>
        </w:rPr>
        <w:t xml:space="preserve">
      259 "Жергілікті бюджеттен қаржыландырылатын коммуналдық меншіктің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260 "Жергілікті бюджеттен қаржыландырылатын қаржы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276 ""Астана-жаңа қала" арнайы экономикалық аймағының бас дирекциясы"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277 ""Жергілікті бюджеттен қаржыландырылатын Ақтау теңiз порты" арнайы экономикалық аймағы бойынша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9 "Жалпы сипаттағы өзге де мемлекеттiк қызметтер" кіші функциясындағы 603 бағдарлама әкімшісімен 001 бағдарламамен 001 және 002 кіші бағдарламасымен, 016, 023, 029, 030, 079, 300, 500, 501, 600, 601, 602, 603, 604, 605 бағдарламалармен толықтырылсын: </w:t>
      </w:r>
      <w:r>
        <w:br/>
      </w:r>
      <w:r>
        <w:rPr>
          <w:rFonts w:ascii="Times New Roman"/>
          <w:b w:val="false"/>
          <w:i w:val="false"/>
          <w:color w:val="000000"/>
          <w:sz w:val="28"/>
        </w:rPr>
        <w:t xml:space="preserve">
      "603 Қазақстан Республикасының Ақпараттандыру және байланыс жөніндегі агенттігі";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"001 Орталық органның аппараты"; </w:t>
      </w:r>
      <w:r>
        <w:br/>
      </w:r>
      <w:r>
        <w:rPr>
          <w:rFonts w:ascii="Times New Roman"/>
          <w:b w:val="false"/>
          <w:i w:val="false"/>
          <w:color w:val="000000"/>
          <w:sz w:val="28"/>
        </w:rPr>
        <w:t xml:space="preserve">
      "002 Аумақтық органдардың аппараттары"; </w:t>
      </w:r>
      <w:r>
        <w:br/>
      </w:r>
      <w:r>
        <w:rPr>
          <w:rFonts w:ascii="Times New Roman"/>
          <w:b w:val="false"/>
          <w:i w:val="false"/>
          <w:color w:val="000000"/>
          <w:sz w:val="28"/>
        </w:rPr>
        <w:t xml:space="preserve">
      "016 Табиғи және техногендік сипаттағы төтенше жағдайларды жою және өзге де күтпеген шығыстар үшін Қазақстан Республикасының Үкiметi резервінің есебінен іс-шаралар өткізу"; </w:t>
      </w:r>
      <w:r>
        <w:br/>
      </w:r>
      <w:r>
        <w:rPr>
          <w:rFonts w:ascii="Times New Roman"/>
          <w:b w:val="false"/>
          <w:i w:val="false"/>
          <w:color w:val="000000"/>
          <w:sz w:val="28"/>
        </w:rPr>
        <w:t xml:space="preserve">
      "023 Өкілеттiк шығындарға арналған қаражат есебiнен іс-шаралар өткізу"; </w:t>
      </w:r>
      <w:r>
        <w:br/>
      </w:r>
      <w:r>
        <w:rPr>
          <w:rFonts w:ascii="Times New Roman"/>
          <w:b w:val="false"/>
          <w:i w:val="false"/>
          <w:color w:val="000000"/>
          <w:sz w:val="28"/>
        </w:rPr>
        <w:t xml:space="preserve">
      "029 Қазақстан Республикасы Үкiметiнiң резервiнен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xml:space="preserve">
      "030 Байланыс және коммуникациялар саласындағы қолданбалы ғылыми зерттеулер";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"105 Республикалық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"300 Астана қаласында мемлекеттік органдар үшін серверлік орталық ғимаратын салу"; </w:t>
      </w:r>
      <w:r>
        <w:br/>
      </w:r>
      <w:r>
        <w:rPr>
          <w:rFonts w:ascii="Times New Roman"/>
          <w:b w:val="false"/>
          <w:i w:val="false"/>
          <w:color w:val="000000"/>
          <w:sz w:val="28"/>
        </w:rPr>
        <w:t xml:space="preserve">
      "500 Мемлекеттік органдардың ақпараттық инфрақұрылымын сүйемелдеу"; </w:t>
      </w:r>
      <w:r>
        <w:br/>
      </w:r>
      <w:r>
        <w:rPr>
          <w:rFonts w:ascii="Times New Roman"/>
          <w:b w:val="false"/>
          <w:i w:val="false"/>
          <w:color w:val="000000"/>
          <w:sz w:val="28"/>
        </w:rPr>
        <w:t xml:space="preserve">
      "501 Қазақстан Республикасы Ақпараттандыру және байланыс жөніндегі агенттігінің ақпараттық жүйелерін сүйемелдеу"; </w:t>
      </w:r>
      <w:r>
        <w:br/>
      </w:r>
      <w:r>
        <w:rPr>
          <w:rFonts w:ascii="Times New Roman"/>
          <w:b w:val="false"/>
          <w:i w:val="false"/>
          <w:color w:val="000000"/>
          <w:sz w:val="28"/>
        </w:rPr>
        <w:t xml:space="preserve">
      "600 "Қазақстан ресурстары" мемлекеттiк деректер базасын құру"; </w:t>
      </w:r>
      <w:r>
        <w:br/>
      </w:r>
      <w:r>
        <w:rPr>
          <w:rFonts w:ascii="Times New Roman"/>
          <w:b w:val="false"/>
          <w:i w:val="false"/>
          <w:color w:val="000000"/>
          <w:sz w:val="28"/>
        </w:rPr>
        <w:t xml:space="preserve">
      "601 "Заңды тұлғалар" мемлекеттiк деректер базасын құру"; </w:t>
      </w:r>
      <w:r>
        <w:br/>
      </w:r>
      <w:r>
        <w:rPr>
          <w:rFonts w:ascii="Times New Roman"/>
          <w:b w:val="false"/>
          <w:i w:val="false"/>
          <w:color w:val="000000"/>
          <w:sz w:val="28"/>
        </w:rPr>
        <w:t xml:space="preserve">
      "602 "Жеке тұлғалар" мемлекеттік деректер базасын құру"; </w:t>
      </w:r>
      <w:r>
        <w:br/>
      </w:r>
      <w:r>
        <w:rPr>
          <w:rFonts w:ascii="Times New Roman"/>
          <w:b w:val="false"/>
          <w:i w:val="false"/>
          <w:color w:val="000000"/>
          <w:sz w:val="28"/>
        </w:rPr>
        <w:t xml:space="preserve">
      "603 Ақпараттық-телекоммуникациялық ресурстардың жай-күйі мониторингінің жүйесін құру"; </w:t>
      </w:r>
      <w:r>
        <w:br/>
      </w:r>
      <w:r>
        <w:rPr>
          <w:rFonts w:ascii="Times New Roman"/>
          <w:b w:val="false"/>
          <w:i w:val="false"/>
          <w:color w:val="000000"/>
          <w:sz w:val="28"/>
        </w:rPr>
        <w:t xml:space="preserve">
      "604 Мемлекеттік органдардың электрондық құжат айналымының бірыңғай жүйесін құру"; </w:t>
      </w:r>
      <w:r>
        <w:br/>
      </w:r>
      <w:r>
        <w:rPr>
          <w:rFonts w:ascii="Times New Roman"/>
          <w:b w:val="false"/>
          <w:i w:val="false"/>
          <w:color w:val="000000"/>
          <w:sz w:val="28"/>
        </w:rPr>
        <w:t xml:space="preserve">
      "605 Мемлекеттік органдардың ақпараттық инфрақұрылымын құру"; </w:t>
      </w:r>
      <w:r>
        <w:br/>
      </w:r>
      <w:r>
        <w:rPr>
          <w:rFonts w:ascii="Times New Roman"/>
          <w:b w:val="false"/>
          <w:i w:val="false"/>
          <w:color w:val="000000"/>
          <w:sz w:val="28"/>
        </w:rPr>
        <w:t xml:space="preserve">
      3 "Қоғамдық тәртіп және қауіпсіздік" функционалдық тобында 1 "Құқық қорғау қызметi" кіші функциясындағы 251 "Жергілікті бюджеттен қаржыландырылатын ішкi iстер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4 "Бiлiм беру" функционалдық тобында 5 "Қосымша кәсіби білім беру" кіші функциясындағы 603 бағдарламалар әкімшісімен 010 бағдарламамен 005 кіші бағдарламасымен толықтырылсын: </w:t>
      </w:r>
      <w:r>
        <w:br/>
      </w:r>
      <w:r>
        <w:rPr>
          <w:rFonts w:ascii="Times New Roman"/>
          <w:b w:val="false"/>
          <w:i w:val="false"/>
          <w:color w:val="000000"/>
          <w:sz w:val="28"/>
        </w:rPr>
        <w:t xml:space="preserve">
      "603 Қазақстан Республикасының Ақпараттандыру және байланыс жөніндегі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"005 Мемлекеттiк қызметшiлердiң бiлiктiлiгiн арттыру"; </w:t>
      </w:r>
      <w:r>
        <w:br/>
      </w:r>
      <w:r>
        <w:rPr>
          <w:rFonts w:ascii="Times New Roman"/>
          <w:b w:val="false"/>
          <w:i w:val="false"/>
          <w:color w:val="000000"/>
          <w:sz w:val="28"/>
        </w:rPr>
        <w:t xml:space="preserve">
      5 "Денсаулық сақтау" функционалдық тобында: </w:t>
      </w:r>
      <w:r>
        <w:br/>
      </w:r>
      <w:r>
        <w:rPr>
          <w:rFonts w:ascii="Times New Roman"/>
          <w:b w:val="false"/>
          <w:i w:val="false"/>
          <w:color w:val="000000"/>
          <w:sz w:val="28"/>
        </w:rPr>
        <w:t xml:space="preserve">
      2 "Халықтың денсаулығын қорғау" кіші функциясындағы 278 "Жергiлiктi бюджеттен қаржыландырылатын санитарлық-эпидемиологиялық қадағалау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9 "Денсаулық сақтау саласындағы өзге де қызметтер" кіші функциясындағы 254 "Жергілікті бюджеттен қаржыландырылатын денсаулық сақтау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6 "Әлеуметтiк қамсыздандыру және әлеуметтiк көмек" функционалдық тобында 9 "Әлеуметтiк көмек және әлеуметтiк қамтамасыз ету салаларындағы өзге де қызметтер" кіші функциясындағы 258 "Жергілікті бюджеттен қаржыландырылатын еңбек және халықты әлеуметтiк қорғаудың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8 "Мәдениет, спорт, туризм және ақпараттық кеңістiк" функционалдық тобында: </w:t>
      </w:r>
      <w:r>
        <w:br/>
      </w:r>
      <w:r>
        <w:rPr>
          <w:rFonts w:ascii="Times New Roman"/>
          <w:b w:val="false"/>
          <w:i w:val="false"/>
          <w:color w:val="000000"/>
          <w:sz w:val="28"/>
        </w:rPr>
        <w:t xml:space="preserve">
      3 "Ақпараттық кеңiстiк" кіші функциясындағы 261 "Жергілікті бюджеттен қаржыландырылатын мұрағат қоры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9 "Мәдениеттi, спортты және ақпараттық кеңiстiктi ұйымдастыру жөнiндегi өзге де қызметтер 264 "Жергілікті бюджеттен қаржыландырылатын қоғамдық қарым-қатынастар және ішкі саясатты талдау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10 "Ауыл, су, орман, балық шаруашылығы және қоршаған ортаны қорғау" функционалдық тобында: </w:t>
      </w:r>
      <w:r>
        <w:br/>
      </w:r>
      <w:r>
        <w:rPr>
          <w:rFonts w:ascii="Times New Roman"/>
          <w:b w:val="false"/>
          <w:i w:val="false"/>
          <w:color w:val="000000"/>
          <w:sz w:val="28"/>
        </w:rPr>
        <w:t xml:space="preserve">
      1 "Ауыл шаруашылығы" кіші функциясындағы 105 "Әкiм аппараты" бағдарламалардың әкімшісімен 087 және 088 бағдарламалармен толықтырылсын: </w:t>
      </w:r>
      <w:r>
        <w:br/>
      </w:r>
      <w:r>
        <w:rPr>
          <w:rFonts w:ascii="Times New Roman"/>
          <w:b w:val="false"/>
          <w:i w:val="false"/>
          <w:color w:val="000000"/>
          <w:sz w:val="28"/>
        </w:rPr>
        <w:t xml:space="preserve">
      "105 "Әкiм аппараты"; </w:t>
      </w:r>
      <w:r>
        <w:br/>
      </w:r>
      <w:r>
        <w:rPr>
          <w:rFonts w:ascii="Times New Roman"/>
          <w:b w:val="false"/>
          <w:i w:val="false"/>
          <w:color w:val="000000"/>
          <w:sz w:val="28"/>
        </w:rPr>
        <w:t xml:space="preserve">
      "087 Жерді орналастыру" </w:t>
      </w:r>
      <w:r>
        <w:br/>
      </w:r>
      <w:r>
        <w:rPr>
          <w:rFonts w:ascii="Times New Roman"/>
          <w:b w:val="false"/>
          <w:i w:val="false"/>
          <w:color w:val="000000"/>
          <w:sz w:val="28"/>
        </w:rPr>
        <w:t xml:space="preserve">
      "088 Жерді аймақтандыру"; </w:t>
      </w:r>
      <w:r>
        <w:br/>
      </w:r>
      <w:r>
        <w:rPr>
          <w:rFonts w:ascii="Times New Roman"/>
          <w:b w:val="false"/>
          <w:i w:val="false"/>
          <w:color w:val="000000"/>
          <w:sz w:val="28"/>
        </w:rPr>
        <w:t xml:space="preserve">
      5 "Қоршаған ортаны қорғау" кіші функциясындағы 256 "Жергiлiкті бюджеттен қаржыландырылатын табиғатты пайдалану және қоршаған ортаны қорғау жөнiндегi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9 "Ауыл, су, орман, балық шаруашылығы және қоршаған ортаны қорғау" кіші функциясындағы 257 "Жергiлiктi бюджеттен қаржыландырылатын ормандарды және хайуанаттар әлемiн қорғау жөнiндегi ауыл шаруашылығының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12 "Көлiк және байланыс" функционалдық тобында 2 "Байланыс жүйелерi" кіші функциясындағы 603 бағдарлама әкімшісімен 031 және 032 бағдарламалармен толықтырылсын: </w:t>
      </w:r>
      <w:r>
        <w:br/>
      </w:r>
      <w:r>
        <w:rPr>
          <w:rFonts w:ascii="Times New Roman"/>
          <w:b w:val="false"/>
          <w:i w:val="false"/>
          <w:color w:val="000000"/>
          <w:sz w:val="28"/>
        </w:rPr>
        <w:t xml:space="preserve">
      "603 Қазақстан Республикасының Ақпараттандыру және байланыс жөніндегі агенттігі"; </w:t>
      </w:r>
      <w:r>
        <w:br/>
      </w:r>
      <w:r>
        <w:rPr>
          <w:rFonts w:ascii="Times New Roman"/>
          <w:b w:val="false"/>
          <w:i w:val="false"/>
          <w:color w:val="000000"/>
          <w:sz w:val="28"/>
        </w:rPr>
        <w:t xml:space="preserve">
      "031 Радиожиілік спектрі мен радиоэлектрондық құралдардың мониторингі жүйесін құру"; </w:t>
      </w:r>
      <w:r>
        <w:br/>
      </w:r>
      <w:r>
        <w:rPr>
          <w:rFonts w:ascii="Times New Roman"/>
          <w:b w:val="false"/>
          <w:i w:val="false"/>
          <w:color w:val="000000"/>
          <w:sz w:val="28"/>
        </w:rPr>
        <w:t xml:space="preserve">
      "032 Радиожиiлiк спектрi және радиоэлектрондық құралдар мониторингi жүйесiн сүйемелдеу"; </w:t>
      </w:r>
      <w:r>
        <w:br/>
      </w:r>
      <w:r>
        <w:rPr>
          <w:rFonts w:ascii="Times New Roman"/>
          <w:b w:val="false"/>
          <w:i w:val="false"/>
          <w:color w:val="000000"/>
          <w:sz w:val="28"/>
        </w:rPr>
        <w:t xml:space="preserve">
      13 "Өзге де" функционалдық тобында 9 "Өзге де" кіші функциясындағы: </w:t>
      </w:r>
      <w:r>
        <w:br/>
      </w:r>
      <w:r>
        <w:rPr>
          <w:rFonts w:ascii="Times New Roman"/>
          <w:b w:val="false"/>
          <w:i w:val="false"/>
          <w:color w:val="000000"/>
          <w:sz w:val="28"/>
        </w:rPr>
        <w:t xml:space="preserve">
      263 "Жергілікті бюджеттен қаржыландырылатын білім, мәдениет, спорт және туризм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272 "Жергілікті бюджеттен қаржыландырылатын экономика, шағын және орта бизнесті қолдау, мемлекеттік сатып алу атқарушы органы" бағдарламалардың әкімшісі бойынша мынадай мазмұндағы 038 және 093 бағдарламаларымен толықтырылсын: </w:t>
      </w:r>
      <w:r>
        <w:br/>
      </w:r>
      <w:r>
        <w:rPr>
          <w:rFonts w:ascii="Times New Roman"/>
          <w:b w:val="false"/>
          <w:i w:val="false"/>
          <w:color w:val="000000"/>
          <w:sz w:val="28"/>
        </w:rPr>
        <w:t xml:space="preserve">
      "038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273 "Жергілікті бюджеттен қаржыландырылатын инфрақұрылым мен құрылыс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274 "Жергілікті бюджеттен қаржыландырылатын тұрғын үй-коммуналдық, жол шаруашылығының және көліктің атқарушы органы"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275 "Астана қаласын дамыту бағдарламасына әкімшілік ету департаменті" бағдарламалардың әкімшісі бойынша мынадай мазмұндағы 093 бағдарламасымен толықтырылсын: </w:t>
      </w:r>
      <w:r>
        <w:br/>
      </w:r>
      <w:r>
        <w:rPr>
          <w:rFonts w:ascii="Times New Roman"/>
          <w:b w:val="false"/>
          <w:i w:val="false"/>
          <w:color w:val="000000"/>
          <w:sz w:val="28"/>
        </w:rPr>
        <w:t xml:space="preserve">
      "093 Жергілікті инвестициялық жобалардың техникалық-экономикалық негіздемелерін әзірлеу және сараптамалау". </w:t>
      </w:r>
      <w:r>
        <w:br/>
      </w:r>
      <w:r>
        <w:rPr>
          <w:rFonts w:ascii="Times New Roman"/>
          <w:b w:val="false"/>
          <w:i w:val="false"/>
          <w:color w:val="000000"/>
          <w:sz w:val="28"/>
        </w:rPr>
        <w:t xml:space="preserve">
      2. Бюджеттік процесс әдіснамасы және функциональдық талдау департаменті (Д.М.Шәженова) Заң басқармасымен (М.Д.Әйтенов) бірге Қазақстан Республикасының Әділет министрлігінде осы бұйрықтың мемлекеттік тіркеуден өтуін қамтамасыз етсін. </w:t>
      </w:r>
      <w:r>
        <w:br/>
      </w:r>
      <w:r>
        <w:rPr>
          <w:rFonts w:ascii="Times New Roman"/>
          <w:b w:val="false"/>
          <w:i w:val="false"/>
          <w:color w:val="000000"/>
          <w:sz w:val="28"/>
        </w:rPr>
        <w:t xml:space="preserve">
      3. Осы бұйрық ол Қазақстан Республикасының Әділет министрлігінде мемлекеттік тіркеу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