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7ea2" w14:textId="82f7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денсаулығы паспорты" 026/у-3 есеп нысанын толтыру және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2003 жылғы 24 маусымдағы N 469 бұйрығы. Қазақстан Республикасы Әділет министрлігінде 2003 жылғы 4 тамызда тіркелді. Тіркеу N 2423. Күші жойылды - Қазақстан Республикасы Денсаулық сақтау министрінің 2023 жылғы 19 желтоқсандағы № 173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19.12.2023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"Келісілген"   </w:t>
      </w:r>
    </w:p>
    <w:bookmarkEnd w:id="0"/>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2003 жылғы 8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2003 жылғы 7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Балаларға, оның ішінде білім беру және әлеуметтік қорғау жүйелері ұйымдарында медициналық көмек көрсетуді жетілдіру мақсатында БҰЙЫРАМЫН: </w:t>
      </w:r>
    </w:p>
    <w:bookmarkEnd w:id="1"/>
    <w:p>
      <w:pPr>
        <w:spacing w:after="0"/>
        <w:ind w:left="0"/>
        <w:jc w:val="both"/>
      </w:pPr>
      <w:r>
        <w:rPr>
          <w:rFonts w:ascii="Times New Roman"/>
          <w:b w:val="false"/>
          <w:i w:val="false"/>
          <w:color w:val="000000"/>
          <w:sz w:val="28"/>
        </w:rPr>
        <w:t xml:space="preserve">
      1. Қоса беріліп отырған "Бала денсаулығы паспорты" (бұдан әрі - Паспорт) 026/у-3 есеп нысанын толтыру және жүргізу жөніндегі Нұсқаулық бекітілсін. </w:t>
      </w:r>
    </w:p>
    <w:p>
      <w:pPr>
        <w:spacing w:after="0"/>
        <w:ind w:left="0"/>
        <w:jc w:val="both"/>
      </w:pPr>
      <w:r>
        <w:rPr>
          <w:rFonts w:ascii="Times New Roman"/>
          <w:b w:val="false"/>
          <w:i w:val="false"/>
          <w:color w:val="000000"/>
          <w:sz w:val="28"/>
        </w:rPr>
        <w:t xml:space="preserve">
      2. Облыстық, Астана, Алматы қалалары денсаулық сақтау басқармаларының (департаменттерінің) бастықтары Паспортты назарға алсын және емдеу-алдын алу ісіне, оның ішінде меншік нысанына қарамастан білім беру және әлеуметтік қорғауды ұйымдастыру жүйелеріне енгізсін. </w:t>
      </w:r>
    </w:p>
    <w:p>
      <w:pPr>
        <w:spacing w:after="0"/>
        <w:ind w:left="0"/>
        <w:jc w:val="both"/>
      </w:pPr>
      <w:r>
        <w:rPr>
          <w:rFonts w:ascii="Times New Roman"/>
          <w:b w:val="false"/>
          <w:i w:val="false"/>
          <w:color w:val="000000"/>
          <w:sz w:val="28"/>
        </w:rPr>
        <w:t xml:space="preserve">
      3. Осы бұйрықтың орындалуын бақылау вице-министр С.Диқанбаеваға жүктелсін.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2003 жылғы 26 маусымдағы</w:t>
            </w:r>
            <w:r>
              <w:br/>
            </w:r>
            <w:r>
              <w:rPr>
                <w:rFonts w:ascii="Times New Roman"/>
                <w:b w:val="false"/>
                <w:i w:val="false"/>
                <w:color w:val="000000"/>
                <w:sz w:val="20"/>
              </w:rPr>
              <w:t>N 469 бұйрығымен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"Бала денсаулығы паспорты" 026/у-3 есеп нысанын</w:t>
      </w:r>
      <w:r>
        <w:br/>
      </w:r>
      <w:r>
        <w:rPr>
          <w:rFonts w:ascii="Times New Roman"/>
          <w:b/>
          <w:i w:val="false"/>
          <w:color w:val="000000"/>
        </w:rPr>
        <w:t>толтыру және жүргізу жөніндегі</w:t>
      </w:r>
      <w:r>
        <w:br/>
      </w:r>
      <w:r>
        <w:rPr>
          <w:rFonts w:ascii="Times New Roman"/>
          <w:b/>
          <w:i w:val="false"/>
          <w:color w:val="000000"/>
        </w:rPr>
        <w:t>нұсқаулық</w:t>
      </w:r>
    </w:p>
    <w:bookmarkEnd w:id="2"/>
    <w:bookmarkStart w:name="z3" w:id="3"/>
    <w:p>
      <w:pPr>
        <w:spacing w:after="0"/>
        <w:ind w:left="0"/>
        <w:jc w:val="both"/>
      </w:pPr>
      <w:r>
        <w:rPr>
          <w:rFonts w:ascii="Times New Roman"/>
          <w:b w:val="false"/>
          <w:i w:val="false"/>
          <w:color w:val="000000"/>
          <w:sz w:val="28"/>
        </w:rPr>
        <w:t xml:space="preserve">
      1. Осы Нұсқаулық "Бала денсаулығы паспорты" 026/у-3 есеп нысанын толтыру және жүргізу жөніндегі бірыңғай талаптарды белгілейді. </w:t>
      </w:r>
    </w:p>
    <w:bookmarkEnd w:id="3"/>
    <w:bookmarkStart w:name="z4" w:id="4"/>
    <w:p>
      <w:pPr>
        <w:spacing w:after="0"/>
        <w:ind w:left="0"/>
        <w:jc w:val="both"/>
      </w:pPr>
      <w:r>
        <w:rPr>
          <w:rFonts w:ascii="Times New Roman"/>
          <w:b w:val="false"/>
          <w:i w:val="false"/>
          <w:color w:val="000000"/>
          <w:sz w:val="28"/>
        </w:rPr>
        <w:t xml:space="preserve">
      2. "Бала денсаулығы паспорты" 026/у-3 есеп нысаны денсаулық сақтау, білім беру және халықты әлеуметтік қорғау ұйымдарында балаларға медициналық көмек көрсетуді жетілдіру мақсатында әзірленді. Бұл есепке алу нысанын енгізудегі негізгі міндет бала денсаулығының жай-күйін үзіліссіз, сапалы диспансерлік бақылауды жүзеге асыру болып табылады. Бұл - баланың денсаулығын нығайтуға, дене бітімі дамуын жақсартуға арналған алдын-алу шараларын өткізу, ауруды ескерту, дамып келе жатқан патологияның алғашқы кезеңдерін белсенді түрде анықтау, әлсізденген және ауру балаларды сауықтыру мен емдеуді қамтитын шаралар. </w:t>
      </w:r>
    </w:p>
    <w:bookmarkEnd w:id="4"/>
    <w:bookmarkStart w:name="z5" w:id="5"/>
    <w:p>
      <w:pPr>
        <w:spacing w:after="0"/>
        <w:ind w:left="0"/>
        <w:jc w:val="both"/>
      </w:pPr>
      <w:r>
        <w:rPr>
          <w:rFonts w:ascii="Times New Roman"/>
          <w:b w:val="false"/>
          <w:i w:val="false"/>
          <w:color w:val="000000"/>
          <w:sz w:val="28"/>
        </w:rPr>
        <w:t xml:space="preserve">
      3. Әрбір бала білім беру немесе халықты әлеуметтік қорғау мекемесіне (мектеп, мектеп-интернат, лицей) барардың алдында балалар емханасы осы Нұсқаулықтың қосымшасына сәйкес "Бала денсаулығы паспорты" (Паспорт) 026/у-3 есеп нысаны ресімдейді. </w:t>
      </w:r>
    </w:p>
    <w:bookmarkEnd w:id="5"/>
    <w:bookmarkStart w:name="z6" w:id="6"/>
    <w:p>
      <w:pPr>
        <w:spacing w:after="0"/>
        <w:ind w:left="0"/>
        <w:jc w:val="both"/>
      </w:pPr>
      <w:r>
        <w:rPr>
          <w:rFonts w:ascii="Times New Roman"/>
          <w:b w:val="false"/>
          <w:i w:val="false"/>
          <w:color w:val="000000"/>
          <w:sz w:val="28"/>
        </w:rPr>
        <w:t xml:space="preserve">
      4. Егер бала мектепке дейінгі мекемеге барып жүрген болса, онда Паспортты сондағы медицина қызметкері толтырады. </w:t>
      </w:r>
    </w:p>
    <w:bookmarkEnd w:id="6"/>
    <w:bookmarkStart w:name="z9" w:id="7"/>
    <w:p>
      <w:pPr>
        <w:spacing w:after="0"/>
        <w:ind w:left="0"/>
        <w:jc w:val="both"/>
      </w:pPr>
      <w:r>
        <w:rPr>
          <w:rFonts w:ascii="Times New Roman"/>
          <w:b w:val="false"/>
          <w:i w:val="false"/>
          <w:color w:val="000000"/>
          <w:sz w:val="28"/>
        </w:rPr>
        <w:t xml:space="preserve">
      5. Паспортқа жазбалар мемлекеттік немесе орыс тілінде түсінікті, өшірусіз жазылады. </w:t>
      </w:r>
    </w:p>
    <w:bookmarkEnd w:id="7"/>
    <w:bookmarkStart w:name="z10" w:id="8"/>
    <w:p>
      <w:pPr>
        <w:spacing w:after="0"/>
        <w:ind w:left="0"/>
        <w:jc w:val="both"/>
      </w:pPr>
      <w:r>
        <w:rPr>
          <w:rFonts w:ascii="Times New Roman"/>
          <w:b w:val="false"/>
          <w:i w:val="false"/>
          <w:color w:val="000000"/>
          <w:sz w:val="28"/>
        </w:rPr>
        <w:t xml:space="preserve">
      6. Бала бақылауында тұратын мектепке дейінгі немесе мектеп мекемесінің медицина қызметкеріне оның бөлімдеріне сәйкес бала осы ұйымда болған кезінде Паспортты тұрақты жүргізу мен толтыру жүктеледі. </w:t>
      </w:r>
    </w:p>
    <w:bookmarkEnd w:id="8"/>
    <w:p>
      <w:pPr>
        <w:spacing w:after="0"/>
        <w:ind w:left="0"/>
        <w:jc w:val="both"/>
      </w:pPr>
      <w:r>
        <w:rPr>
          <w:rFonts w:ascii="Times New Roman"/>
          <w:b w:val="false"/>
          <w:i w:val="false"/>
          <w:color w:val="000000"/>
          <w:sz w:val="28"/>
        </w:rPr>
        <w:t xml:space="preserve">
      Бала бір ұйымнан екінші ұйымға ауыстырылған жағдайда оның денсаулық жағдайын ары қарай бақылай отырып, сабақтастықты сақтау үшін тиісті ұйымға берілуі тиіс. Паспорт жоғалған жағдайда оны бала бақылауда тұрған ұйымның медицина қызметкері қалпына келтіруі тиіс. </w:t>
      </w:r>
    </w:p>
    <w:bookmarkStart w:name="z11" w:id="9"/>
    <w:p>
      <w:pPr>
        <w:spacing w:after="0"/>
        <w:ind w:left="0"/>
        <w:jc w:val="both"/>
      </w:pPr>
      <w:r>
        <w:rPr>
          <w:rFonts w:ascii="Times New Roman"/>
          <w:b w:val="false"/>
          <w:i w:val="false"/>
          <w:color w:val="000000"/>
          <w:sz w:val="28"/>
        </w:rPr>
        <w:t xml:space="preserve">
      7. Паспортта мынадай тараулар болады: </w:t>
      </w:r>
    </w:p>
    <w:bookmarkEnd w:id="9"/>
    <w:p>
      <w:pPr>
        <w:spacing w:after="0"/>
        <w:ind w:left="0"/>
        <w:jc w:val="both"/>
      </w:pPr>
      <w:r>
        <w:rPr>
          <w:rFonts w:ascii="Times New Roman"/>
          <w:b w:val="false"/>
          <w:i w:val="false"/>
          <w:color w:val="000000"/>
          <w:sz w:val="28"/>
        </w:rPr>
        <w:t xml:space="preserve">
      1 тарау. "Бала туралы жалпы мәліметтер" мұнда баланың негізгі төлқұжаттық мәліметтері жазылады (аты-жөні, тегі, әкесінің аты-толық, ұлты, туған жылы, айы, күні, жынысы, үйінің мекен-жайы және телефоны немесе интернаттық мекеменің мекен-жайы мен телефоны). Бұдан басқа, тиісті бағанда бала бақылауда тұрған балалар емханасының атауы, номері, мекен-жайы көрсетілуі тиіс. Қанының тобы мен резус-факторы болған жағдайда оларды тиісті бағанда көрсету қажет. Егер балада мүгедектік бар болса, онда тобы мен негізгі диагнозы көрсетілуі тиіс. </w:t>
      </w:r>
    </w:p>
    <w:p>
      <w:pPr>
        <w:spacing w:after="0"/>
        <w:ind w:left="0"/>
        <w:jc w:val="both"/>
      </w:pPr>
      <w:r>
        <w:rPr>
          <w:rFonts w:ascii="Times New Roman"/>
          <w:b w:val="false"/>
          <w:i w:val="false"/>
          <w:color w:val="000000"/>
          <w:sz w:val="28"/>
        </w:rPr>
        <w:t xml:space="preserve">
      "Ұйымдардың мәліметтері" кестесін толтырған кезде "келген айы, жылы" бағанында айы рим санымен жылы араб санымен көрсетіледі (мысалы 2003 жылғы тамыз дегенді VIII-2003 ж. деп жазу қажет). Келесі бағандарда ұйым туралы осы кездегі мәліметтер, "жалпы" немесе "коррекциялық" деген түрі жазылып көрсетіледі. </w:t>
      </w:r>
    </w:p>
    <w:p>
      <w:pPr>
        <w:spacing w:after="0"/>
        <w:ind w:left="0"/>
        <w:jc w:val="both"/>
      </w:pPr>
      <w:r>
        <w:rPr>
          <w:rFonts w:ascii="Times New Roman"/>
          <w:b w:val="false"/>
          <w:i w:val="false"/>
          <w:color w:val="000000"/>
          <w:sz w:val="28"/>
        </w:rPr>
        <w:t xml:space="preserve">
      "Аллергия" кестесін толтырған кезде тиісті бағандарға барлық қажетті мәліметтер жазылады. </w:t>
      </w:r>
    </w:p>
    <w:bookmarkStart w:name="z12" w:id="10"/>
    <w:p>
      <w:pPr>
        <w:spacing w:after="0"/>
        <w:ind w:left="0"/>
        <w:jc w:val="both"/>
      </w:pPr>
      <w:r>
        <w:rPr>
          <w:rFonts w:ascii="Times New Roman"/>
          <w:b w:val="false"/>
          <w:i w:val="false"/>
          <w:color w:val="000000"/>
          <w:sz w:val="28"/>
        </w:rPr>
        <w:t xml:space="preserve">
      2 тарау. "Анамнестикалық мәліметтер". "Ана-аналары туралы" кестені толтырған кезде "білімі" бағанында "білімі жоқ", "толық емес орта", "орта", "орта арнаулы", "аяқталмаған орта", "жоғары" мынадай білім деңгейлерінің бірін көрсету қажет. Баланың тұрмыс жағдайы да айтылады (қанағаттанарлық немесе қанағаттанарлық емес). "Отбасылық анамнез" бағанын толтырған кезде әкесі және шешесінің негізгі аурулары көрсетілуі тиіс. </w:t>
      </w:r>
    </w:p>
    <w:bookmarkEnd w:id="10"/>
    <w:p>
      <w:pPr>
        <w:spacing w:after="0"/>
        <w:ind w:left="0"/>
        <w:jc w:val="both"/>
      </w:pPr>
      <w:r>
        <w:rPr>
          <w:rFonts w:ascii="Times New Roman"/>
          <w:b w:val="false"/>
          <w:i w:val="false"/>
          <w:color w:val="000000"/>
          <w:sz w:val="28"/>
        </w:rPr>
        <w:t xml:space="preserve">
      "Мектептен тыс сабақтар", "Басынан өткізген аурулар", "Жатқызу туралы мәліметтер", "Санаториялық-курорттық емдеу туралы мәліметтер", "Сабақты ауруы бойынша босату" кестелерін толтырған кезде бағандарына сәйкес баланың дамуына қатысты барлық қажетті мәліметтер жазылады. </w:t>
      </w:r>
    </w:p>
    <w:bookmarkStart w:name="z13" w:id="11"/>
    <w:p>
      <w:pPr>
        <w:spacing w:after="0"/>
        <w:ind w:left="0"/>
        <w:jc w:val="both"/>
      </w:pPr>
      <w:r>
        <w:rPr>
          <w:rFonts w:ascii="Times New Roman"/>
          <w:b w:val="false"/>
          <w:i w:val="false"/>
          <w:color w:val="000000"/>
          <w:sz w:val="28"/>
        </w:rPr>
        <w:t xml:space="preserve">
      3 тарау. "Иммуноалдын-алу шаралары" - кестенің тиісті бағандарына егу күнтізбесіне сәйкес балаға жасалған барлық мәліметтер енгізілуі тиіс. </w:t>
      </w:r>
    </w:p>
    <w:bookmarkEnd w:id="11"/>
    <w:bookmarkStart w:name="z14" w:id="12"/>
    <w:p>
      <w:pPr>
        <w:spacing w:after="0"/>
        <w:ind w:left="0"/>
        <w:jc w:val="both"/>
      </w:pPr>
      <w:r>
        <w:rPr>
          <w:rFonts w:ascii="Times New Roman"/>
          <w:b w:val="false"/>
          <w:i w:val="false"/>
          <w:color w:val="000000"/>
          <w:sz w:val="28"/>
        </w:rPr>
        <w:t xml:space="preserve">
      4 тарау. "Міндетті емдеу-алдын алу шаралары" мұнда ауыз қуысын тазалау және құрттардан тазаруға байланысты жыл сайынғы баланы алдын ала тексерудің соңғы нәтижелері жазылады. </w:t>
      </w:r>
    </w:p>
    <w:bookmarkEnd w:id="12"/>
    <w:bookmarkStart w:name="z15" w:id="13"/>
    <w:p>
      <w:pPr>
        <w:spacing w:after="0"/>
        <w:ind w:left="0"/>
        <w:jc w:val="both"/>
      </w:pPr>
      <w:r>
        <w:rPr>
          <w:rFonts w:ascii="Times New Roman"/>
          <w:b w:val="false"/>
          <w:i w:val="false"/>
          <w:color w:val="000000"/>
          <w:sz w:val="28"/>
        </w:rPr>
        <w:t xml:space="preserve">
      5 тарау. "Зертханалық және құрал-жабдықтық зерттеулер" жыл сайынғы медициналық тексеру кезінде балаларды диспансерлеу жөніндегі әдістемелік ұсынымдарға сәйкес, оның ішінде тереңдетілген зерттеулер балалардың қан, несеп пен нәжісі анализдеріне міндетті зерттеулер жасалады. Кеуде клеткаларын флюрографияға түсіреді немесе рентгенологиядан өткізеді. Бұдан басқа тексерулер көрсеткіштер бойынша тағайындалады. </w:t>
      </w:r>
    </w:p>
    <w:bookmarkEnd w:id="13"/>
    <w:bookmarkStart w:name="z16" w:id="14"/>
    <w:p>
      <w:pPr>
        <w:spacing w:after="0"/>
        <w:ind w:left="0"/>
        <w:jc w:val="both"/>
      </w:pPr>
      <w:r>
        <w:rPr>
          <w:rFonts w:ascii="Times New Roman"/>
          <w:b w:val="false"/>
          <w:i w:val="false"/>
          <w:color w:val="000000"/>
          <w:sz w:val="28"/>
        </w:rPr>
        <w:t xml:space="preserve">
      6 тарау. "Балалардың салмақ-бой көрсеткіштері" кесте мен диаграммадан тұрады. Онда баланың жыл сайынғы салмағы мен бойының көрсеткіші жазылуы қажет. </w:t>
      </w:r>
    </w:p>
    <w:bookmarkEnd w:id="14"/>
    <w:bookmarkStart w:name="z17" w:id="15"/>
    <w:p>
      <w:pPr>
        <w:spacing w:after="0"/>
        <w:ind w:left="0"/>
        <w:jc w:val="both"/>
      </w:pPr>
      <w:r>
        <w:rPr>
          <w:rFonts w:ascii="Times New Roman"/>
          <w:b w:val="false"/>
          <w:i w:val="false"/>
          <w:color w:val="000000"/>
          <w:sz w:val="28"/>
        </w:rPr>
        <w:t xml:space="preserve">
      7 тарау. "Диспансерлік бақылаудағылар туралы мәліметтер" ұсынылып отырған бұл кестеде диспансерлік ауруларды бақылау және оны есептен шығару туралы мәліметтер жазылады. </w:t>
      </w:r>
    </w:p>
    <w:bookmarkEnd w:id="15"/>
    <w:bookmarkStart w:name="z18" w:id="16"/>
    <w:p>
      <w:pPr>
        <w:spacing w:after="0"/>
        <w:ind w:left="0"/>
        <w:jc w:val="both"/>
      </w:pPr>
      <w:r>
        <w:rPr>
          <w:rFonts w:ascii="Times New Roman"/>
          <w:b w:val="false"/>
          <w:i w:val="false"/>
          <w:color w:val="000000"/>
          <w:sz w:val="28"/>
        </w:rPr>
        <w:t xml:space="preserve">
      8 тарау. "Жоспарлы тереңдетілген медициналық тексерулер" ұсынылған бұл кестеде балалардың педиатр дәрігердің және өзге маман-дәрігерлердің дені сау балаларды қарау мерзімін ескере отырып балаларды мектеп жасына дейінгі кезінен бастап осы уақытқа дейінгі медициналық алдын-алу тексеру мәліметтері жазылады. </w:t>
      </w:r>
    </w:p>
    <w:bookmarkEnd w:id="16"/>
    <w:p>
      <w:pPr>
        <w:spacing w:after="0"/>
        <w:ind w:left="0"/>
        <w:jc w:val="both"/>
      </w:pPr>
      <w:r>
        <w:rPr>
          <w:rFonts w:ascii="Times New Roman"/>
          <w:b w:val="false"/>
          <w:i w:val="false"/>
          <w:color w:val="000000"/>
          <w:sz w:val="28"/>
        </w:rPr>
        <w:t xml:space="preserve">
      "Баланың өмір сүру көрсеткішін айқындау" кестесін толтырған кезде тиісті бағандарда баланың оң жауаптары ескеріледі: </w:t>
      </w:r>
    </w:p>
    <w:p>
      <w:pPr>
        <w:spacing w:after="0"/>
        <w:ind w:left="0"/>
        <w:jc w:val="both"/>
      </w:pPr>
      <w:r>
        <w:rPr>
          <w:rFonts w:ascii="Times New Roman"/>
          <w:b w:val="false"/>
          <w:i w:val="false"/>
          <w:color w:val="000000"/>
          <w:sz w:val="28"/>
        </w:rPr>
        <w:t xml:space="preserve">
      1) олар болмаған жағдайда - "тәуекелі аз топ" белгіленеді; </w:t>
      </w:r>
    </w:p>
    <w:p>
      <w:pPr>
        <w:spacing w:after="0"/>
        <w:ind w:left="0"/>
        <w:jc w:val="both"/>
      </w:pPr>
      <w:r>
        <w:rPr>
          <w:rFonts w:ascii="Times New Roman"/>
          <w:b w:val="false"/>
          <w:i w:val="false"/>
          <w:color w:val="000000"/>
          <w:sz w:val="28"/>
        </w:rPr>
        <w:t xml:space="preserve">
      2) бір оң жауап болған жағдайда - "тәуекелі орта тобы"; </w:t>
      </w:r>
    </w:p>
    <w:p>
      <w:pPr>
        <w:spacing w:after="0"/>
        <w:ind w:left="0"/>
        <w:jc w:val="both"/>
      </w:pPr>
      <w:r>
        <w:rPr>
          <w:rFonts w:ascii="Times New Roman"/>
          <w:b w:val="false"/>
          <w:i w:val="false"/>
          <w:color w:val="000000"/>
          <w:sz w:val="28"/>
        </w:rPr>
        <w:t xml:space="preserve">
      3) екі оң және оқушының тәуекел факторы бар болғанда - "тәуекелі жоғары тобы". </w:t>
      </w:r>
    </w:p>
    <w:p>
      <w:pPr>
        <w:spacing w:after="0"/>
        <w:ind w:left="0"/>
        <w:jc w:val="both"/>
      </w:pPr>
      <w:r>
        <w:rPr>
          <w:rFonts w:ascii="Times New Roman"/>
          <w:b w:val="false"/>
          <w:i w:val="false"/>
          <w:color w:val="000000"/>
          <w:sz w:val="28"/>
        </w:rPr>
        <w:t xml:space="preserve">
      Балалардың тәуекел факторларының бар болуына қарай алдын-ала араласу топтары: </w:t>
      </w:r>
    </w:p>
    <w:p>
      <w:pPr>
        <w:spacing w:after="0"/>
        <w:ind w:left="0"/>
        <w:jc w:val="both"/>
      </w:pPr>
      <w:r>
        <w:rPr>
          <w:rFonts w:ascii="Times New Roman"/>
          <w:b w:val="false"/>
          <w:i w:val="false"/>
          <w:color w:val="000000"/>
          <w:sz w:val="28"/>
        </w:rPr>
        <w:t xml:space="preserve">
      1) олар болмаған жағдайда - "тәуекелі аз топ" болғанда жалпы принциптер бойынша бақыланады; </w:t>
      </w:r>
    </w:p>
    <w:p>
      <w:pPr>
        <w:spacing w:after="0"/>
        <w:ind w:left="0"/>
        <w:jc w:val="both"/>
      </w:pPr>
      <w:r>
        <w:rPr>
          <w:rFonts w:ascii="Times New Roman"/>
          <w:b w:val="false"/>
          <w:i w:val="false"/>
          <w:color w:val="000000"/>
          <w:sz w:val="28"/>
        </w:rPr>
        <w:t xml:space="preserve">
      2) бір оң жауап болған жағдайда - "тәуекелі орта тобы"; </w:t>
      </w:r>
    </w:p>
    <w:p>
      <w:pPr>
        <w:spacing w:after="0"/>
        <w:ind w:left="0"/>
        <w:jc w:val="both"/>
      </w:pPr>
      <w:r>
        <w:rPr>
          <w:rFonts w:ascii="Times New Roman"/>
          <w:b w:val="false"/>
          <w:i w:val="false"/>
          <w:color w:val="000000"/>
          <w:sz w:val="28"/>
        </w:rPr>
        <w:t xml:space="preserve">
      3) екі оң және оқушының тәуекел факторы бар болғанда - "тәуекелі жоғары тобы" - алдын-алу араласуларын өткізуге арналған мақсатты топтар. </w:t>
      </w:r>
    </w:p>
    <w:p>
      <w:pPr>
        <w:spacing w:after="0"/>
        <w:ind w:left="0"/>
        <w:jc w:val="both"/>
      </w:pPr>
      <w:r>
        <w:rPr>
          <w:rFonts w:ascii="Times New Roman"/>
          <w:b w:val="false"/>
          <w:i w:val="false"/>
          <w:color w:val="000000"/>
          <w:sz w:val="28"/>
        </w:rPr>
        <w:t xml:space="preserve">
      "орта және жоғары тәуекел топтарының" балалары алдын алу араласуларын өткізу үшін мақсатты топтарға бөлінеді. </w:t>
      </w:r>
    </w:p>
    <w:bookmarkStart w:name="z19" w:id="17"/>
    <w:p>
      <w:pPr>
        <w:spacing w:after="0"/>
        <w:ind w:left="0"/>
        <w:jc w:val="both"/>
      </w:pPr>
      <w:r>
        <w:rPr>
          <w:rFonts w:ascii="Times New Roman"/>
          <w:b w:val="false"/>
          <w:i w:val="false"/>
          <w:color w:val="000000"/>
          <w:sz w:val="28"/>
        </w:rPr>
        <w:t xml:space="preserve">
      9 тарау. "Жыл сайынғы медициналық алдын алу тексерулерінің мәліметтері" кестесінде баланың жыл сайынғы медициналық алдын алу жөніндегі мәліметтер жазылады. </w:t>
      </w:r>
    </w:p>
    <w:bookmarkEnd w:id="17"/>
    <w:bookmarkStart w:name="z20" w:id="18"/>
    <w:p>
      <w:pPr>
        <w:spacing w:after="0"/>
        <w:ind w:left="0"/>
        <w:jc w:val="both"/>
      </w:pPr>
      <w:r>
        <w:rPr>
          <w:rFonts w:ascii="Times New Roman"/>
          <w:b w:val="false"/>
          <w:i w:val="false"/>
          <w:color w:val="000000"/>
          <w:sz w:val="28"/>
        </w:rPr>
        <w:t xml:space="preserve">
      10 тарау. "Психофизикалық даму және Психолог-медико-педагокикалық консультацияларға жіберу туралы мәліметтер" кестесінде жыл сайын баланың дамуындағы байқалған бұзылулар жазылады. </w:t>
      </w:r>
    </w:p>
    <w:bookmarkEnd w:id="18"/>
    <w:bookmarkStart w:name="z21" w:id="19"/>
    <w:p>
      <w:pPr>
        <w:spacing w:after="0"/>
        <w:ind w:left="0"/>
        <w:jc w:val="both"/>
      </w:pPr>
      <w:r>
        <w:rPr>
          <w:rFonts w:ascii="Times New Roman"/>
          <w:b w:val="false"/>
          <w:i w:val="false"/>
          <w:color w:val="000000"/>
          <w:sz w:val="28"/>
        </w:rPr>
        <w:t xml:space="preserve">
      11 тарау. "Мамандықтарға қайшы келетін медициналық көрсеткіштерді көрсете отырып жасалатын кәсіби консультациялар" кестесінде 5 сыныптан бастап кәсіптік бағдар беру жөніндегі кешенді шаралар жазылады. </w:t>
      </w:r>
    </w:p>
    <w:bookmarkEnd w:id="19"/>
    <w:bookmarkStart w:name="z22" w:id="20"/>
    <w:p>
      <w:pPr>
        <w:spacing w:after="0"/>
        <w:ind w:left="0"/>
        <w:jc w:val="both"/>
      </w:pPr>
      <w:r>
        <w:rPr>
          <w:rFonts w:ascii="Times New Roman"/>
          <w:b w:val="false"/>
          <w:i w:val="false"/>
          <w:color w:val="000000"/>
          <w:sz w:val="28"/>
        </w:rPr>
        <w:t xml:space="preserve">
      12 тарауда. "Ағымдағы медициналық бақылаудың мәліметтері" алдын алу егулерін жасауға рұқсат беретін медициналық бақылау, тексеру, ұсынымдар, вакцина жасағаннан кейінгі бақылау күнделігі, диспансерлік есепке алынған оқушыларды тексеру мен емдеу жоспары, емтихандардан және өзге де шаралардан босату туралы мәліметтер жазылады. </w:t>
      </w:r>
    </w:p>
    <w:bookmarkEnd w:id="20"/>
    <w:bookmarkStart w:name="z23" w:id="21"/>
    <w:p>
      <w:pPr>
        <w:spacing w:after="0"/>
        <w:ind w:left="0"/>
        <w:jc w:val="both"/>
      </w:pPr>
      <w:r>
        <w:rPr>
          <w:rFonts w:ascii="Times New Roman"/>
          <w:b w:val="false"/>
          <w:i w:val="false"/>
          <w:color w:val="000000"/>
          <w:sz w:val="28"/>
        </w:rPr>
        <w:t xml:space="preserve">
      Паспорттағы 13 тарау медициналық анықтамалар, көшірмелер мен қорытындылар беру үшін қарастырылған.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денсаулығы паспорты" </w:t>
            </w:r>
            <w:r>
              <w:br/>
            </w:r>
            <w:r>
              <w:rPr>
                <w:rFonts w:ascii="Times New Roman"/>
                <w:b w:val="false"/>
                <w:i w:val="false"/>
                <w:color w:val="000000"/>
                <w:sz w:val="20"/>
              </w:rPr>
              <w:t>026/у-3 есеп нысанын толтыру</w:t>
            </w:r>
            <w:r>
              <w:br/>
            </w:r>
            <w:r>
              <w:rPr>
                <w:rFonts w:ascii="Times New Roman"/>
                <w:b w:val="false"/>
                <w:i w:val="false"/>
                <w:color w:val="000000"/>
                <w:sz w:val="20"/>
              </w:rPr>
              <w:t>және жүргізу жөніндегі</w:t>
            </w:r>
            <w:r>
              <w:br/>
            </w:r>
            <w:r>
              <w:rPr>
                <w:rFonts w:ascii="Times New Roman"/>
                <w:b w:val="false"/>
                <w:i w:val="false"/>
                <w:color w:val="000000"/>
                <w:sz w:val="20"/>
              </w:rPr>
              <w:t>Нұсқаулыққа қосымша</w:t>
            </w:r>
          </w:p>
        </w:tc>
      </w:tr>
    </w:tbl>
    <w:p>
      <w:pPr>
        <w:spacing w:after="0"/>
        <w:ind w:left="0"/>
        <w:jc w:val="both"/>
      </w:pPr>
      <w:r>
        <w:rPr>
          <w:rFonts w:ascii="Times New Roman"/>
          <w:b w:val="false"/>
          <w:i w:val="false"/>
          <w:color w:val="000000"/>
          <w:sz w:val="28"/>
        </w:rPr>
        <w:t xml:space="preserve">
      Бала денсаулығы паспорты </w:t>
      </w:r>
    </w:p>
    <w:p>
      <w:pPr>
        <w:spacing w:after="0"/>
        <w:ind w:left="0"/>
        <w:jc w:val="both"/>
      </w:pPr>
      <w:r>
        <w:rPr>
          <w:rFonts w:ascii="Times New Roman"/>
          <w:b w:val="false"/>
          <w:i w:val="false"/>
          <w:color w:val="000000"/>
          <w:sz w:val="28"/>
        </w:rPr>
        <w:t xml:space="preserve">
      (ОКУД бойынша кодтың нысаны 026/у-3) </w:t>
      </w:r>
    </w:p>
    <w:p>
      <w:pPr>
        <w:spacing w:after="0"/>
        <w:ind w:left="0"/>
        <w:jc w:val="both"/>
      </w:pPr>
      <w:r>
        <w:rPr>
          <w:rFonts w:ascii="Times New Roman"/>
          <w:b w:val="false"/>
          <w:i w:val="false"/>
          <w:color w:val="000000"/>
          <w:sz w:val="28"/>
        </w:rPr>
        <w:t xml:space="preserve">
      1. Бала туралы жалпы мәлімет </w:t>
      </w:r>
    </w:p>
    <w:p>
      <w:pPr>
        <w:spacing w:after="0"/>
        <w:ind w:left="0"/>
        <w:jc w:val="both"/>
      </w:pPr>
      <w:r>
        <w:rPr>
          <w:rFonts w:ascii="Times New Roman"/>
          <w:b w:val="false"/>
          <w:i w:val="false"/>
          <w:color w:val="000000"/>
          <w:sz w:val="28"/>
        </w:rPr>
        <w:t xml:space="preserve">
      Баланың аты-жөні, әкесінің аты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Ұлты _____________________  Туған күні ____________________________ </w:t>
      </w:r>
    </w:p>
    <w:p>
      <w:pPr>
        <w:spacing w:after="0"/>
        <w:ind w:left="0"/>
        <w:jc w:val="both"/>
      </w:pPr>
      <w:r>
        <w:rPr>
          <w:rFonts w:ascii="Times New Roman"/>
          <w:b w:val="false"/>
          <w:i w:val="false"/>
          <w:color w:val="000000"/>
          <w:sz w:val="28"/>
        </w:rPr>
        <w:t xml:space="preserve">
      Жынысы: ер/әйел (қажеттісінің астын сызу керек) </w:t>
      </w:r>
    </w:p>
    <w:p>
      <w:pPr>
        <w:spacing w:after="0"/>
        <w:ind w:left="0"/>
        <w:jc w:val="both"/>
      </w:pPr>
      <w:r>
        <w:rPr>
          <w:rFonts w:ascii="Times New Roman"/>
          <w:b w:val="false"/>
          <w:i w:val="false"/>
          <w:color w:val="000000"/>
          <w:sz w:val="28"/>
        </w:rPr>
        <w:t xml:space="preserve">
      Мекен-жайы (немесе интернат мекемесінің мекен-жайы)________________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Телефон (тұрғылықты орны) _________________________________________ </w:t>
      </w:r>
    </w:p>
    <w:p>
      <w:pPr>
        <w:spacing w:after="0"/>
        <w:ind w:left="0"/>
        <w:jc w:val="both"/>
      </w:pPr>
      <w:r>
        <w:rPr>
          <w:rFonts w:ascii="Times New Roman"/>
          <w:b w:val="false"/>
          <w:i w:val="false"/>
          <w:color w:val="000000"/>
          <w:sz w:val="28"/>
        </w:rPr>
        <w:t xml:space="preserve">
      Қызмет көрсететін емхана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 телефон (мед/ұйым) _____________________________ </w:t>
      </w:r>
    </w:p>
    <w:p>
      <w:pPr>
        <w:spacing w:after="0"/>
        <w:ind w:left="0"/>
        <w:jc w:val="both"/>
      </w:pPr>
      <w:r>
        <w:rPr>
          <w:rFonts w:ascii="Times New Roman"/>
          <w:b w:val="false"/>
          <w:i w:val="false"/>
          <w:color w:val="000000"/>
          <w:sz w:val="28"/>
        </w:rPr>
        <w:t xml:space="preserve">
      Қанның тобы ______________ Резус - фактор ________________________ </w:t>
      </w:r>
    </w:p>
    <w:p>
      <w:pPr>
        <w:spacing w:after="0"/>
        <w:ind w:left="0"/>
        <w:jc w:val="both"/>
      </w:pPr>
      <w:r>
        <w:rPr>
          <w:rFonts w:ascii="Times New Roman"/>
          <w:b w:val="false"/>
          <w:i w:val="false"/>
          <w:color w:val="000000"/>
          <w:sz w:val="28"/>
        </w:rPr>
        <w:t xml:space="preserve">
      Мүгедектік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Түскен |                 Ұйымдар сипаттамасы </w:t>
      </w:r>
    </w:p>
    <w:p>
      <w:pPr>
        <w:spacing w:after="0"/>
        <w:ind w:left="0"/>
        <w:jc w:val="both"/>
      </w:pPr>
      <w:r>
        <w:rPr>
          <w:rFonts w:ascii="Times New Roman"/>
          <w:b w:val="false"/>
          <w:i w:val="false"/>
          <w:color w:val="000000"/>
          <w:sz w:val="28"/>
        </w:rPr>
        <w:t xml:space="preserve">
      айы,   |----------------------------------------------------------- </w:t>
      </w:r>
    </w:p>
    <w:p>
      <w:pPr>
        <w:spacing w:after="0"/>
        <w:ind w:left="0"/>
        <w:jc w:val="both"/>
      </w:pPr>
      <w:r>
        <w:rPr>
          <w:rFonts w:ascii="Times New Roman"/>
          <w:b w:val="false"/>
          <w:i w:val="false"/>
          <w:color w:val="000000"/>
          <w:sz w:val="28"/>
        </w:rPr>
        <w:t xml:space="preserve">
      жылы   |  Мектепке дейінгі | Орта жалпы білім  |  Балалар үйі </w:t>
      </w:r>
    </w:p>
    <w:p>
      <w:pPr>
        <w:spacing w:after="0"/>
        <w:ind w:left="0"/>
        <w:jc w:val="both"/>
      </w:pPr>
      <w:r>
        <w:rPr>
          <w:rFonts w:ascii="Times New Roman"/>
          <w:b w:val="false"/>
          <w:i w:val="false"/>
          <w:color w:val="000000"/>
          <w:sz w:val="28"/>
        </w:rPr>
        <w:t xml:space="preserve">
             |      мекеме       |       беру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жалпы |   түзету  | жалпы |  түзету   | жалпы |  түзету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Түскен |              Ұйымдар сипаттамасы (жалғасы) </w:t>
      </w:r>
    </w:p>
    <w:p>
      <w:pPr>
        <w:spacing w:after="0"/>
        <w:ind w:left="0"/>
        <w:jc w:val="both"/>
      </w:pPr>
      <w:r>
        <w:rPr>
          <w:rFonts w:ascii="Times New Roman"/>
          <w:b w:val="false"/>
          <w:i w:val="false"/>
          <w:color w:val="000000"/>
          <w:sz w:val="28"/>
        </w:rPr>
        <w:t xml:space="preserve">
      айы,   |----------------------------------------------------------- </w:t>
      </w:r>
    </w:p>
    <w:p>
      <w:pPr>
        <w:spacing w:after="0"/>
        <w:ind w:left="0"/>
        <w:jc w:val="both"/>
      </w:pPr>
      <w:r>
        <w:rPr>
          <w:rFonts w:ascii="Times New Roman"/>
          <w:b w:val="false"/>
          <w:i w:val="false"/>
          <w:color w:val="000000"/>
          <w:sz w:val="28"/>
        </w:rPr>
        <w:t xml:space="preserve">
      жылы   | Кәсіби білім беру |  Мектеп-интернат  |   Балалар үйі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жалпы |   түзету  | жалпы |  түзету   | жалпы |  түзету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Қолайсыз кәсіби-өндірістік факторлар 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(кәсіби білім беру ұйымдары үшін, нешінші жылдан бастап)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Аллергия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Вакциналық, дәрілік     |Аллерген|Бастапқы| Диагнозды  | Ескерту </w:t>
      </w:r>
    </w:p>
    <w:p>
      <w:pPr>
        <w:spacing w:after="0"/>
        <w:ind w:left="0"/>
        <w:jc w:val="both"/>
      </w:pPr>
      <w:r>
        <w:rPr>
          <w:rFonts w:ascii="Times New Roman"/>
          <w:b w:val="false"/>
          <w:i w:val="false"/>
          <w:color w:val="000000"/>
          <w:sz w:val="28"/>
        </w:rPr>
        <w:t xml:space="preserve">
        аллергииялық аурулар    |        |  жасы  |  қою жылы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Анамнестикалық мәліметтер </w:t>
      </w:r>
    </w:p>
    <w:p>
      <w:pPr>
        <w:spacing w:after="0"/>
        <w:ind w:left="0"/>
        <w:jc w:val="both"/>
      </w:pPr>
      <w:r>
        <w:rPr>
          <w:rFonts w:ascii="Times New Roman"/>
          <w:b w:val="false"/>
          <w:i w:val="false"/>
          <w:color w:val="000000"/>
          <w:sz w:val="28"/>
        </w:rPr>
        <w:t xml:space="preserve">
      Ата-аналары туралы мәліметтер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|А.Ж.Ә., туған жылы| Білімі | Жұмыс орны, жұмыс телефоны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Анасы </w:t>
      </w:r>
    </w:p>
    <w:p>
      <w:pPr>
        <w:spacing w:after="0"/>
        <w:ind w:left="0"/>
        <w:jc w:val="both"/>
      </w:pPr>
      <w:r>
        <w:rPr>
          <w:rFonts w:ascii="Times New Roman"/>
          <w:b w:val="false"/>
          <w:i w:val="false"/>
          <w:color w:val="000000"/>
          <w:sz w:val="28"/>
        </w:rPr>
        <w:t xml:space="preserve">
      Әкесі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Отбасының сипаттамасы - толық/толық емес (қажеттісінің астын сызу </w:t>
      </w:r>
    </w:p>
    <w:p>
      <w:pPr>
        <w:spacing w:after="0"/>
        <w:ind w:left="0"/>
        <w:jc w:val="both"/>
      </w:pP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
      Тұрмыстық жағдайы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Отбасылық анамнез (аурушаңдық)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Мектептен тыс сабақ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Сабақтың түрлері |           Жасы/аптадағы сағаттар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  4 жас    |   5 жас   |   6 жас   |  7 жас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Спорт (қайсысы </w:t>
      </w:r>
    </w:p>
    <w:p>
      <w:pPr>
        <w:spacing w:after="0"/>
        <w:ind w:left="0"/>
        <w:jc w:val="both"/>
      </w:pPr>
      <w:r>
        <w:rPr>
          <w:rFonts w:ascii="Times New Roman"/>
          <w:b w:val="false"/>
          <w:i w:val="false"/>
          <w:color w:val="000000"/>
          <w:sz w:val="28"/>
        </w:rPr>
        <w:t xml:space="preserve">
      екенін көрсету, </w:t>
      </w:r>
    </w:p>
    <w:p>
      <w:pPr>
        <w:spacing w:after="0"/>
        <w:ind w:left="0"/>
        <w:jc w:val="both"/>
      </w:pPr>
      <w:r>
        <w:rPr>
          <w:rFonts w:ascii="Times New Roman"/>
          <w:b w:val="false"/>
          <w:i w:val="false"/>
          <w:color w:val="000000"/>
          <w:sz w:val="28"/>
        </w:rPr>
        <w:t xml:space="preserve">
      оның ішінде би) </w:t>
      </w:r>
    </w:p>
    <w:p>
      <w:pPr>
        <w:spacing w:after="0"/>
        <w:ind w:left="0"/>
        <w:jc w:val="both"/>
      </w:pPr>
      <w:r>
        <w:rPr>
          <w:rFonts w:ascii="Times New Roman"/>
          <w:b w:val="false"/>
          <w:i w:val="false"/>
          <w:color w:val="000000"/>
          <w:sz w:val="28"/>
        </w:rPr>
        <w:t xml:space="preserve">
      Музыка </w:t>
      </w:r>
    </w:p>
    <w:p>
      <w:pPr>
        <w:spacing w:after="0"/>
        <w:ind w:left="0"/>
        <w:jc w:val="both"/>
      </w:pPr>
      <w:r>
        <w:rPr>
          <w:rFonts w:ascii="Times New Roman"/>
          <w:b w:val="false"/>
          <w:i w:val="false"/>
          <w:color w:val="000000"/>
          <w:sz w:val="28"/>
        </w:rPr>
        <w:t xml:space="preserve">
      Шет тілі </w:t>
      </w:r>
    </w:p>
    <w:p>
      <w:pPr>
        <w:spacing w:after="0"/>
        <w:ind w:left="0"/>
        <w:jc w:val="both"/>
      </w:pPr>
      <w:r>
        <w:rPr>
          <w:rFonts w:ascii="Times New Roman"/>
          <w:b w:val="false"/>
          <w:i w:val="false"/>
          <w:color w:val="000000"/>
          <w:sz w:val="28"/>
        </w:rPr>
        <w:t xml:space="preserve">
      Өзге де сабақтар </w:t>
      </w:r>
    </w:p>
    <w:p>
      <w:pPr>
        <w:spacing w:after="0"/>
        <w:ind w:left="0"/>
        <w:jc w:val="both"/>
      </w:pPr>
      <w:r>
        <w:rPr>
          <w:rFonts w:ascii="Times New Roman"/>
          <w:b w:val="false"/>
          <w:i w:val="false"/>
          <w:color w:val="000000"/>
          <w:sz w:val="28"/>
        </w:rPr>
        <w:t xml:space="preserve">
      (көрсету керек)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Сабақтың түрлері |          Жасы/аптадағы сағаттар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10 жас   |   12 жас   | 14-15 жас | 16-17 жас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Спорт (қайсысы екенін </w:t>
      </w:r>
    </w:p>
    <w:p>
      <w:pPr>
        <w:spacing w:after="0"/>
        <w:ind w:left="0"/>
        <w:jc w:val="both"/>
      </w:pPr>
      <w:r>
        <w:rPr>
          <w:rFonts w:ascii="Times New Roman"/>
          <w:b w:val="false"/>
          <w:i w:val="false"/>
          <w:color w:val="000000"/>
          <w:sz w:val="28"/>
        </w:rPr>
        <w:t xml:space="preserve">
      көрсету, оның ішінде </w:t>
      </w:r>
    </w:p>
    <w:p>
      <w:pPr>
        <w:spacing w:after="0"/>
        <w:ind w:left="0"/>
        <w:jc w:val="both"/>
      </w:pPr>
      <w:r>
        <w:rPr>
          <w:rFonts w:ascii="Times New Roman"/>
          <w:b w:val="false"/>
          <w:i w:val="false"/>
          <w:color w:val="000000"/>
          <w:sz w:val="28"/>
        </w:rPr>
        <w:t xml:space="preserve">
      би) </w:t>
      </w:r>
    </w:p>
    <w:p>
      <w:pPr>
        <w:spacing w:after="0"/>
        <w:ind w:left="0"/>
        <w:jc w:val="both"/>
      </w:pPr>
      <w:r>
        <w:rPr>
          <w:rFonts w:ascii="Times New Roman"/>
          <w:b w:val="false"/>
          <w:i w:val="false"/>
          <w:color w:val="000000"/>
          <w:sz w:val="28"/>
        </w:rPr>
        <w:t xml:space="preserve">
      Музыка </w:t>
      </w:r>
    </w:p>
    <w:p>
      <w:pPr>
        <w:spacing w:after="0"/>
        <w:ind w:left="0"/>
        <w:jc w:val="both"/>
      </w:pPr>
      <w:r>
        <w:rPr>
          <w:rFonts w:ascii="Times New Roman"/>
          <w:b w:val="false"/>
          <w:i w:val="false"/>
          <w:color w:val="000000"/>
          <w:sz w:val="28"/>
        </w:rPr>
        <w:t xml:space="preserve">
      Шет тілі </w:t>
      </w:r>
    </w:p>
    <w:p>
      <w:pPr>
        <w:spacing w:after="0"/>
        <w:ind w:left="0"/>
        <w:jc w:val="both"/>
      </w:pPr>
      <w:r>
        <w:rPr>
          <w:rFonts w:ascii="Times New Roman"/>
          <w:b w:val="false"/>
          <w:i w:val="false"/>
          <w:color w:val="000000"/>
          <w:sz w:val="28"/>
        </w:rPr>
        <w:t xml:space="preserve">
      Өзге де сабақтар </w:t>
      </w:r>
    </w:p>
    <w:p>
      <w:pPr>
        <w:spacing w:after="0"/>
        <w:ind w:left="0"/>
        <w:jc w:val="both"/>
      </w:pPr>
      <w:r>
        <w:rPr>
          <w:rFonts w:ascii="Times New Roman"/>
          <w:b w:val="false"/>
          <w:i w:val="false"/>
          <w:color w:val="000000"/>
          <w:sz w:val="28"/>
        </w:rPr>
        <w:t xml:space="preserve">
      (көрсету керек)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Бұрын ауырған аурулар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Аурулар           | Күні  |    Аурулар       |    Күні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Қызылша                       Дизентерия </w:t>
      </w:r>
    </w:p>
    <w:p>
      <w:pPr>
        <w:spacing w:after="0"/>
        <w:ind w:left="0"/>
        <w:jc w:val="both"/>
      </w:pPr>
      <w:r>
        <w:rPr>
          <w:rFonts w:ascii="Times New Roman"/>
          <w:b w:val="false"/>
          <w:i w:val="false"/>
          <w:color w:val="000000"/>
          <w:sz w:val="28"/>
        </w:rPr>
        <w:t xml:space="preserve">
             Көк жөтел                     Дифтерия </w:t>
      </w:r>
    </w:p>
    <w:p>
      <w:pPr>
        <w:spacing w:after="0"/>
        <w:ind w:left="0"/>
        <w:jc w:val="both"/>
      </w:pPr>
      <w:r>
        <w:rPr>
          <w:rFonts w:ascii="Times New Roman"/>
          <w:b w:val="false"/>
          <w:i w:val="false"/>
          <w:color w:val="000000"/>
          <w:sz w:val="28"/>
        </w:rPr>
        <w:t xml:space="preserve">
             Скарлатина                    Туберкулез </w:t>
      </w:r>
    </w:p>
    <w:p>
      <w:pPr>
        <w:spacing w:after="0"/>
        <w:ind w:left="0"/>
        <w:jc w:val="both"/>
      </w:pPr>
      <w:r>
        <w:rPr>
          <w:rFonts w:ascii="Times New Roman"/>
          <w:b w:val="false"/>
          <w:i w:val="false"/>
          <w:color w:val="000000"/>
          <w:sz w:val="28"/>
        </w:rPr>
        <w:t xml:space="preserve">
             Іш сүзегі                     Ревматизм </w:t>
      </w:r>
    </w:p>
    <w:p>
      <w:pPr>
        <w:spacing w:after="0"/>
        <w:ind w:left="0"/>
        <w:jc w:val="both"/>
      </w:pPr>
      <w:r>
        <w:rPr>
          <w:rFonts w:ascii="Times New Roman"/>
          <w:b w:val="false"/>
          <w:i w:val="false"/>
          <w:color w:val="000000"/>
          <w:sz w:val="28"/>
        </w:rPr>
        <w:t xml:space="preserve">
             Желшешек                      Эпидемиялық паротит </w:t>
      </w:r>
    </w:p>
    <w:p>
      <w:pPr>
        <w:spacing w:after="0"/>
        <w:ind w:left="0"/>
        <w:jc w:val="both"/>
      </w:pPr>
      <w:r>
        <w:rPr>
          <w:rFonts w:ascii="Times New Roman"/>
          <w:b w:val="false"/>
          <w:i w:val="false"/>
          <w:color w:val="000000"/>
          <w:sz w:val="28"/>
        </w:rPr>
        <w:t xml:space="preserve">
             Қызыл жегі </w:t>
      </w:r>
    </w:p>
    <w:p>
      <w:pPr>
        <w:spacing w:after="0"/>
        <w:ind w:left="0"/>
        <w:jc w:val="both"/>
      </w:pPr>
      <w:r>
        <w:rPr>
          <w:rFonts w:ascii="Times New Roman"/>
          <w:b w:val="false"/>
          <w:i w:val="false"/>
          <w:color w:val="000000"/>
          <w:sz w:val="28"/>
        </w:rPr>
        <w:t xml:space="preserve">
             Вирусты гепатит </w:t>
      </w:r>
    </w:p>
    <w:p>
      <w:pPr>
        <w:spacing w:after="0"/>
        <w:ind w:left="0"/>
        <w:jc w:val="both"/>
      </w:pPr>
      <w:r>
        <w:rPr>
          <w:rFonts w:ascii="Times New Roman"/>
          <w:b w:val="false"/>
          <w:i w:val="false"/>
          <w:color w:val="000000"/>
          <w:sz w:val="28"/>
        </w:rPr>
        <w:t xml:space="preserve">
             (А, В, С, Д)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Ауруханаға жатқызу туралы мәліметтер (жарақаттарды,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операцияларды</w:t>
      </w:r>
      <w:r>
        <w:rPr>
          <w:rFonts w:ascii="Times New Roman"/>
          <w:b/>
          <w:i w:val="false"/>
          <w:color w:val="000000"/>
          <w:sz w:val="28"/>
        </w:rPr>
        <w:t xml:space="preserve"> қоса алғанда)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      Диагноз, араласулардың түрлері      |   Мекеме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Санаторийлық-курорттық (және оған теңестірілген) емдеу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           Диагноз            |         Мекеме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Бейін |   Климаттық аймақ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Сырқаты бойынша сабақты босатуы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                Диагноз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Нешесінен  |нешесіне дейін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Иммундық алдын алу іс-шаралары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Алдын алу егулері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Егулер         |      Егу              |  Қайта егу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   I   |   II   |  III | I  | II | III |  IV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Полиомиелит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Күл ауруы, көкжөтел </w:t>
      </w:r>
    </w:p>
    <w:p>
      <w:pPr>
        <w:spacing w:after="0"/>
        <w:ind w:left="0"/>
        <w:jc w:val="both"/>
      </w:pPr>
      <w:r>
        <w:rPr>
          <w:rFonts w:ascii="Times New Roman"/>
          <w:b w:val="false"/>
          <w:i w:val="false"/>
          <w:color w:val="000000"/>
          <w:sz w:val="28"/>
        </w:rPr>
        <w:t xml:space="preserve">
      сіреспе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Паротит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Қызылыша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В гепатиті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Қызылжегі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Туберкулезге қарсы егулер (БЦЖ)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Нәтижесі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Эпидемиялық көрсеткіштері бойынша егулер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күні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Атауы күні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Салу тәсілі </w:t>
      </w:r>
    </w:p>
    <w:p>
      <w:pPr>
        <w:spacing w:after="0"/>
        <w:ind w:left="0"/>
        <w:jc w:val="both"/>
      </w:pPr>
      <w:r>
        <w:rPr>
          <w:rFonts w:ascii="Times New Roman"/>
          <w:b w:val="false"/>
          <w:i w:val="false"/>
          <w:color w:val="000000"/>
          <w:sz w:val="28"/>
        </w:rPr>
        <w:t xml:space="preserve">
      Реакция (тез, жайлап)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Манту реакциясы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Қайсы қолы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Нәтижесі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Жасы </w:t>
      </w:r>
    </w:p>
    <w:p>
      <w:pPr>
        <w:spacing w:after="0"/>
        <w:ind w:left="0"/>
        <w:jc w:val="both"/>
      </w:pPr>
      <w:r>
        <w:rPr>
          <w:rFonts w:ascii="Times New Roman"/>
          <w:b w:val="false"/>
          <w:i w:val="false"/>
          <w:color w:val="000000"/>
          <w:sz w:val="28"/>
        </w:rPr>
        <w:t xml:space="preserve">
      Қайсы қолы </w:t>
      </w:r>
    </w:p>
    <w:p>
      <w:pPr>
        <w:spacing w:after="0"/>
        <w:ind w:left="0"/>
        <w:jc w:val="both"/>
      </w:pPr>
      <w:r>
        <w:rPr>
          <w:rFonts w:ascii="Times New Roman"/>
          <w:b w:val="false"/>
          <w:i w:val="false"/>
          <w:color w:val="000000"/>
          <w:sz w:val="28"/>
        </w:rPr>
        <w:t xml:space="preserve">
      Серия </w:t>
      </w:r>
    </w:p>
    <w:p>
      <w:pPr>
        <w:spacing w:after="0"/>
        <w:ind w:left="0"/>
        <w:jc w:val="both"/>
      </w:pPr>
      <w:r>
        <w:rPr>
          <w:rFonts w:ascii="Times New Roman"/>
          <w:b w:val="false"/>
          <w:i w:val="false"/>
          <w:color w:val="000000"/>
          <w:sz w:val="28"/>
        </w:rPr>
        <w:t xml:space="preserve">
      Мөлшері </w:t>
      </w:r>
    </w:p>
    <w:p>
      <w:pPr>
        <w:spacing w:after="0"/>
        <w:ind w:left="0"/>
        <w:jc w:val="both"/>
      </w:pPr>
      <w:r>
        <w:rPr>
          <w:rFonts w:ascii="Times New Roman"/>
          <w:b w:val="false"/>
          <w:i w:val="false"/>
          <w:color w:val="000000"/>
          <w:sz w:val="28"/>
        </w:rPr>
        <w:t xml:space="preserve">
      Нәтижесі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Міндетті емдеу-алдын алу іс-шаралары </w:t>
      </w:r>
    </w:p>
    <w:p>
      <w:pPr>
        <w:spacing w:after="0"/>
        <w:ind w:left="0"/>
        <w:jc w:val="both"/>
      </w:pPr>
      <w:r>
        <w:rPr>
          <w:rFonts w:ascii="Times New Roman"/>
          <w:b w:val="false"/>
          <w:i w:val="false"/>
          <w:color w:val="000000"/>
          <w:sz w:val="28"/>
        </w:rPr>
        <w:t xml:space="preserve">
      Ауыз қуысын тазалау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     Стоматолог тексеруінің    |     Тазалаудың нәтижесі </w:t>
      </w:r>
    </w:p>
    <w:p>
      <w:pPr>
        <w:spacing w:after="0"/>
        <w:ind w:left="0"/>
        <w:jc w:val="both"/>
      </w:pPr>
      <w:r>
        <w:rPr>
          <w:rFonts w:ascii="Times New Roman"/>
          <w:b w:val="false"/>
          <w:i w:val="false"/>
          <w:color w:val="000000"/>
          <w:sz w:val="28"/>
        </w:rPr>
        <w:t xml:space="preserve">
            |      мәліметтері (формула)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Құрттардан тазалау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 Нәтижесі| Емдеу |Пайдаланылған|    Бақылау анализі </w:t>
      </w:r>
    </w:p>
    <w:p>
      <w:pPr>
        <w:spacing w:after="0"/>
        <w:ind w:left="0"/>
        <w:jc w:val="both"/>
      </w:pPr>
      <w:r>
        <w:rPr>
          <w:rFonts w:ascii="Times New Roman"/>
          <w:b w:val="false"/>
          <w:i w:val="false"/>
          <w:color w:val="000000"/>
          <w:sz w:val="28"/>
        </w:rPr>
        <w:t xml:space="preserve">
         күні   |         |  күні |  препарат   |------------------------ </w:t>
      </w:r>
    </w:p>
    <w:p>
      <w:pPr>
        <w:spacing w:after="0"/>
        <w:ind w:left="0"/>
        <w:jc w:val="both"/>
      </w:pPr>
      <w:r>
        <w:rPr>
          <w:rFonts w:ascii="Times New Roman"/>
          <w:b w:val="false"/>
          <w:i w:val="false"/>
          <w:color w:val="000000"/>
          <w:sz w:val="28"/>
        </w:rPr>
        <w:t xml:space="preserve">
                |         |       |             |   күні   | нәтижесі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Зертханалық және құрал-саймандық зерттеулер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Зертханалық зерттеулердің мәліметтері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Зерттеулердің түрлері (қан, несеп, нәжіс|  Күні  |   Нәтижесі </w:t>
      </w:r>
    </w:p>
    <w:p>
      <w:pPr>
        <w:spacing w:after="0"/>
        <w:ind w:left="0"/>
        <w:jc w:val="both"/>
      </w:pPr>
      <w:r>
        <w:rPr>
          <w:rFonts w:ascii="Times New Roman"/>
          <w:b w:val="false"/>
          <w:i w:val="false"/>
          <w:color w:val="000000"/>
          <w:sz w:val="28"/>
        </w:rPr>
        <w:t xml:space="preserve">
               және басқалар)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Флюрографиялық (рентгендік) зерттеулердің мәліметтері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Зерттеулердің|Нәтиже |Пленкадағы |Бір түсірімнің дозасы (МЗВ) </w:t>
      </w:r>
    </w:p>
    <w:p>
      <w:pPr>
        <w:spacing w:after="0"/>
        <w:ind w:left="0"/>
        <w:jc w:val="both"/>
      </w:pPr>
      <w:r>
        <w:rPr>
          <w:rFonts w:ascii="Times New Roman"/>
          <w:b w:val="false"/>
          <w:i w:val="false"/>
          <w:color w:val="000000"/>
          <w:sz w:val="28"/>
        </w:rPr>
        <w:t xml:space="preserve">
          |    түрлері   |       |жазықтықтың|--------------------------- </w:t>
      </w:r>
    </w:p>
    <w:p>
      <w:pPr>
        <w:spacing w:after="0"/>
        <w:ind w:left="0"/>
        <w:jc w:val="both"/>
      </w:pPr>
      <w:r>
        <w:rPr>
          <w:rFonts w:ascii="Times New Roman"/>
          <w:b w:val="false"/>
          <w:i w:val="false"/>
          <w:color w:val="000000"/>
          <w:sz w:val="28"/>
        </w:rPr>
        <w:t xml:space="preserve">
          |              |       | мөлшері   |   Түзу     |  Қыры </w:t>
      </w:r>
    </w:p>
    <w:p>
      <w:pPr>
        <w:spacing w:after="0"/>
        <w:ind w:left="0"/>
        <w:jc w:val="both"/>
      </w:pPr>
      <w:r>
        <w:rPr>
          <w:rFonts w:ascii="Times New Roman"/>
          <w:b w:val="false"/>
          <w:i w:val="false"/>
          <w:color w:val="000000"/>
          <w:sz w:val="28"/>
        </w:rPr>
        <w:t xml:space="preserve">
          |              |       | (см х см)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Баланың салмақ-бой көрсеткіштері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Жасы   | Салмағы (кг) | Бойы (см)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1 жас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7 </w:t>
      </w:r>
    </w:p>
    <w:p>
      <w:pPr>
        <w:spacing w:after="0"/>
        <w:ind w:left="0"/>
        <w:jc w:val="both"/>
      </w:pP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
      9 </w:t>
      </w:r>
    </w:p>
    <w:p>
      <w:pPr>
        <w:spacing w:after="0"/>
        <w:ind w:left="0"/>
        <w:jc w:val="both"/>
      </w:pP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xml:space="preserve">
      14 </w:t>
      </w:r>
    </w:p>
    <w:p>
      <w:pPr>
        <w:spacing w:after="0"/>
        <w:ind w:left="0"/>
        <w:jc w:val="both"/>
      </w:pPr>
      <w:r>
        <w:rPr>
          <w:rFonts w:ascii="Times New Roman"/>
          <w:b w:val="false"/>
          <w:i w:val="false"/>
          <w:color w:val="000000"/>
          <w:sz w:val="28"/>
        </w:rPr>
        <w:t xml:space="preserve">
      15 </w:t>
      </w:r>
    </w:p>
    <w:p>
      <w:pPr>
        <w:spacing w:after="0"/>
        <w:ind w:left="0"/>
        <w:jc w:val="both"/>
      </w:pPr>
      <w:r>
        <w:rPr>
          <w:rFonts w:ascii="Times New Roman"/>
          <w:b w:val="false"/>
          <w:i w:val="false"/>
          <w:color w:val="000000"/>
          <w:sz w:val="28"/>
        </w:rPr>
        <w:t xml:space="preserve">
      16 </w:t>
      </w:r>
    </w:p>
    <w:p>
      <w:pPr>
        <w:spacing w:after="0"/>
        <w:ind w:left="0"/>
        <w:jc w:val="both"/>
      </w:pPr>
      <w:r>
        <w:rPr>
          <w:rFonts w:ascii="Times New Roman"/>
          <w:b w:val="false"/>
          <w:i w:val="false"/>
          <w:color w:val="000000"/>
          <w:sz w:val="28"/>
        </w:rPr>
        <w:t xml:space="preserve">
      17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Бағдарлық тиісті жас мөлшерінің салмақ-бой </w:t>
      </w:r>
    </w:p>
    <w:p>
      <w:pPr>
        <w:spacing w:after="0"/>
        <w:ind w:left="0"/>
        <w:jc w:val="both"/>
      </w:pPr>
      <w:r>
        <w:rPr>
          <w:rFonts w:ascii="Times New Roman"/>
          <w:b w:val="false"/>
          <w:i w:val="false"/>
          <w:color w:val="000000"/>
          <w:sz w:val="28"/>
        </w:rPr>
        <w:t xml:space="preserve">
      көрсеткіштері (салыстыру үшін) </w:t>
      </w:r>
    </w:p>
    <w:p>
      <w:pPr>
        <w:spacing w:after="0"/>
        <w:ind w:left="0"/>
        <w:jc w:val="both"/>
      </w:pPr>
      <w:r>
        <w:rPr>
          <w:rFonts w:ascii="Times New Roman"/>
          <w:b w:val="false"/>
          <w:i w:val="false"/>
          <w:color w:val="000000"/>
          <w:sz w:val="28"/>
        </w:rPr>
        <w:t xml:space="preserve">
      Дененің салмағы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(Графикті қағаз мәтіннен қараңыз) </w:t>
      </w:r>
    </w:p>
    <w:p>
      <w:pPr>
        <w:spacing w:after="0"/>
        <w:ind w:left="0"/>
        <w:jc w:val="both"/>
      </w:pPr>
      <w:r>
        <w:rPr>
          <w:rFonts w:ascii="Times New Roman"/>
          <w:b w:val="false"/>
          <w:i w:val="false"/>
          <w:color w:val="000000"/>
          <w:sz w:val="28"/>
        </w:rPr>
        <w:t xml:space="preserve">
      Бойы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(Графикті қағаз мәтіннен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Диспансерлік бақылауда тұрғандар туралы мәлімет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  |Есепке |     Маманға келуін бақылау              |Есептен </w:t>
      </w:r>
    </w:p>
    <w:p>
      <w:pPr>
        <w:spacing w:after="0"/>
        <w:ind w:left="0"/>
        <w:jc w:val="both"/>
      </w:pPr>
      <w:r>
        <w:rPr>
          <w:rFonts w:ascii="Times New Roman"/>
          <w:b w:val="false"/>
          <w:i w:val="false"/>
          <w:color w:val="000000"/>
          <w:sz w:val="28"/>
        </w:rPr>
        <w:t xml:space="preserve">
      --------|алынған|                                         |шығарыл. </w:t>
      </w:r>
    </w:p>
    <w:p>
      <w:pPr>
        <w:spacing w:after="0"/>
        <w:ind w:left="0"/>
        <w:jc w:val="both"/>
      </w:pPr>
      <w:r>
        <w:rPr>
          <w:rFonts w:ascii="Times New Roman"/>
          <w:b w:val="false"/>
          <w:i w:val="false"/>
          <w:color w:val="000000"/>
          <w:sz w:val="28"/>
        </w:rPr>
        <w:t xml:space="preserve">
       Диагноз|  күн  |                                         |ған күні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|Белгі.|Ке.|Белгі.|Ке.|Белгі.|Келуі|Белгі.| Себебі </w:t>
      </w:r>
    </w:p>
    <w:p>
      <w:pPr>
        <w:spacing w:after="0"/>
        <w:ind w:left="0"/>
        <w:jc w:val="both"/>
      </w:pPr>
      <w:r>
        <w:rPr>
          <w:rFonts w:ascii="Times New Roman"/>
          <w:b w:val="false"/>
          <w:i w:val="false"/>
          <w:color w:val="000000"/>
          <w:sz w:val="28"/>
        </w:rPr>
        <w:t xml:space="preserve">
              |       |ленген|луі|ленген|луі|ленген|     |ленген|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Жоспарлы тереңдетілген медициналық тексеру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жастан - 3 жасқа дейін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Параметрлері         | 1 жаста  |   2 жаста  |  3 жаста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w:t>
      </w:r>
    </w:p>
    <w:p>
      <w:pPr>
        <w:spacing w:after="0"/>
        <w:ind w:left="0"/>
        <w:jc w:val="both"/>
      </w:pPr>
      <w:r>
        <w:rPr>
          <w:rFonts w:ascii="Times New Roman"/>
          <w:b w:val="false"/>
          <w:i w:val="false"/>
          <w:color w:val="000000"/>
          <w:sz w:val="28"/>
        </w:rPr>
        <w:t xml:space="preserve">
      баланың жасы </w:t>
      </w:r>
    </w:p>
    <w:p>
      <w:pPr>
        <w:spacing w:after="0"/>
        <w:ind w:left="0"/>
        <w:jc w:val="both"/>
      </w:pPr>
      <w:r>
        <w:rPr>
          <w:rFonts w:ascii="Times New Roman"/>
          <w:b w:val="false"/>
          <w:i w:val="false"/>
          <w:color w:val="000000"/>
          <w:sz w:val="28"/>
        </w:rPr>
        <w:t xml:space="preserve">
      (тексерген кездегі) </w:t>
      </w:r>
    </w:p>
    <w:p>
      <w:pPr>
        <w:spacing w:after="0"/>
        <w:ind w:left="0"/>
        <w:jc w:val="both"/>
      </w:pPr>
      <w:r>
        <w:rPr>
          <w:rFonts w:ascii="Times New Roman"/>
          <w:b w:val="false"/>
          <w:i w:val="false"/>
          <w:color w:val="000000"/>
          <w:sz w:val="28"/>
        </w:rPr>
        <w:t xml:space="preserve">
      Бойы </w:t>
      </w:r>
    </w:p>
    <w:p>
      <w:pPr>
        <w:spacing w:after="0"/>
        <w:ind w:left="0"/>
        <w:jc w:val="both"/>
      </w:pPr>
      <w:r>
        <w:rPr>
          <w:rFonts w:ascii="Times New Roman"/>
          <w:b w:val="false"/>
          <w:i w:val="false"/>
          <w:color w:val="000000"/>
          <w:sz w:val="28"/>
        </w:rPr>
        <w:t xml:space="preserve">
      Салмағы </w:t>
      </w:r>
    </w:p>
    <w:p>
      <w:pPr>
        <w:spacing w:after="0"/>
        <w:ind w:left="0"/>
        <w:jc w:val="both"/>
      </w:pPr>
      <w:r>
        <w:rPr>
          <w:rFonts w:ascii="Times New Roman"/>
          <w:b w:val="false"/>
          <w:i w:val="false"/>
          <w:color w:val="000000"/>
          <w:sz w:val="28"/>
        </w:rPr>
        <w:t xml:space="preserve">
      Шағымы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Мамандардың тексеруі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Педиатр </w:t>
      </w:r>
    </w:p>
    <w:p>
      <w:pPr>
        <w:spacing w:after="0"/>
        <w:ind w:left="0"/>
        <w:jc w:val="both"/>
      </w:pPr>
      <w:r>
        <w:rPr>
          <w:rFonts w:ascii="Times New Roman"/>
          <w:b w:val="false"/>
          <w:i w:val="false"/>
          <w:color w:val="000000"/>
          <w:sz w:val="28"/>
        </w:rPr>
        <w:t xml:space="preserve">
      Хирург (ортопед) </w:t>
      </w:r>
    </w:p>
    <w:p>
      <w:pPr>
        <w:spacing w:after="0"/>
        <w:ind w:left="0"/>
        <w:jc w:val="both"/>
      </w:pPr>
      <w:r>
        <w:rPr>
          <w:rFonts w:ascii="Times New Roman"/>
          <w:b w:val="false"/>
          <w:i w:val="false"/>
          <w:color w:val="000000"/>
          <w:sz w:val="28"/>
        </w:rPr>
        <w:t xml:space="preserve">
      Невропатолог (1 жаста) </w:t>
      </w:r>
    </w:p>
    <w:p>
      <w:pPr>
        <w:spacing w:after="0"/>
        <w:ind w:left="0"/>
        <w:jc w:val="both"/>
      </w:pPr>
      <w:r>
        <w:rPr>
          <w:rFonts w:ascii="Times New Roman"/>
          <w:b w:val="false"/>
          <w:i w:val="false"/>
          <w:color w:val="000000"/>
          <w:sz w:val="28"/>
        </w:rPr>
        <w:t xml:space="preserve">
      Отоларинголог </w:t>
      </w:r>
    </w:p>
    <w:p>
      <w:pPr>
        <w:spacing w:after="0"/>
        <w:ind w:left="0"/>
        <w:jc w:val="both"/>
      </w:pPr>
      <w:r>
        <w:rPr>
          <w:rFonts w:ascii="Times New Roman"/>
          <w:b w:val="false"/>
          <w:i w:val="false"/>
          <w:color w:val="000000"/>
          <w:sz w:val="28"/>
        </w:rPr>
        <w:t xml:space="preserve">
      Офтальмолог </w:t>
      </w:r>
    </w:p>
    <w:p>
      <w:pPr>
        <w:spacing w:after="0"/>
        <w:ind w:left="0"/>
        <w:jc w:val="both"/>
      </w:pPr>
      <w:r>
        <w:rPr>
          <w:rFonts w:ascii="Times New Roman"/>
          <w:b w:val="false"/>
          <w:i w:val="false"/>
          <w:color w:val="000000"/>
          <w:sz w:val="28"/>
        </w:rPr>
        <w:t xml:space="preserve">
      Логопед (3 жастан бастап) </w:t>
      </w:r>
    </w:p>
    <w:p>
      <w:pPr>
        <w:spacing w:after="0"/>
        <w:ind w:left="0"/>
        <w:jc w:val="both"/>
      </w:pPr>
      <w:r>
        <w:rPr>
          <w:rFonts w:ascii="Times New Roman"/>
          <w:b w:val="false"/>
          <w:i w:val="false"/>
          <w:color w:val="000000"/>
          <w:sz w:val="28"/>
        </w:rPr>
        <w:t xml:space="preserve">
      Стоматолог (жыл сайын) </w:t>
      </w:r>
    </w:p>
    <w:p>
      <w:pPr>
        <w:spacing w:after="0"/>
        <w:ind w:left="0"/>
        <w:jc w:val="both"/>
      </w:pPr>
      <w:r>
        <w:rPr>
          <w:rFonts w:ascii="Times New Roman"/>
          <w:b w:val="false"/>
          <w:i w:val="false"/>
          <w:color w:val="000000"/>
          <w:sz w:val="28"/>
        </w:rPr>
        <w:t xml:space="preserve">
      өзге де мамандар ___ </w:t>
      </w:r>
    </w:p>
    <w:p>
      <w:pPr>
        <w:spacing w:after="0"/>
        <w:ind w:left="0"/>
        <w:jc w:val="both"/>
      </w:pPr>
      <w:r>
        <w:rPr>
          <w:rFonts w:ascii="Times New Roman"/>
          <w:b w:val="false"/>
          <w:i w:val="false"/>
          <w:color w:val="000000"/>
          <w:sz w:val="28"/>
        </w:rPr>
        <w:t xml:space="preserve">
      Зертханалық мәліметтері </w:t>
      </w:r>
    </w:p>
    <w:p>
      <w:pPr>
        <w:spacing w:after="0"/>
        <w:ind w:left="0"/>
        <w:jc w:val="both"/>
      </w:pPr>
      <w:r>
        <w:rPr>
          <w:rFonts w:ascii="Times New Roman"/>
          <w:b w:val="false"/>
          <w:i w:val="false"/>
          <w:color w:val="000000"/>
          <w:sz w:val="28"/>
        </w:rPr>
        <w:t xml:space="preserve">
      (қанның жалпы анализі, </w:t>
      </w:r>
    </w:p>
    <w:p>
      <w:pPr>
        <w:spacing w:after="0"/>
        <w:ind w:left="0"/>
        <w:jc w:val="both"/>
      </w:pPr>
      <w:r>
        <w:rPr>
          <w:rFonts w:ascii="Times New Roman"/>
          <w:b w:val="false"/>
          <w:i w:val="false"/>
          <w:color w:val="000000"/>
          <w:sz w:val="28"/>
        </w:rPr>
        <w:t xml:space="preserve">
      ішек құрт қабыршақтарына </w:t>
      </w:r>
    </w:p>
    <w:p>
      <w:pPr>
        <w:spacing w:after="0"/>
        <w:ind w:left="0"/>
        <w:jc w:val="both"/>
      </w:pPr>
      <w:r>
        <w:rPr>
          <w:rFonts w:ascii="Times New Roman"/>
          <w:b w:val="false"/>
          <w:i w:val="false"/>
          <w:color w:val="000000"/>
          <w:sz w:val="28"/>
        </w:rPr>
        <w:t xml:space="preserve">
      несеп, нәжіс анализі) </w:t>
      </w:r>
    </w:p>
    <w:p>
      <w:pPr>
        <w:spacing w:after="0"/>
        <w:ind w:left="0"/>
        <w:jc w:val="both"/>
      </w:pPr>
      <w:r>
        <w:rPr>
          <w:rFonts w:ascii="Times New Roman"/>
          <w:b w:val="false"/>
          <w:i w:val="false"/>
          <w:color w:val="000000"/>
          <w:sz w:val="28"/>
        </w:rPr>
        <w:t xml:space="preserve">
      Қорытынды диагноз </w:t>
      </w:r>
    </w:p>
    <w:p>
      <w:pPr>
        <w:spacing w:after="0"/>
        <w:ind w:left="0"/>
        <w:jc w:val="both"/>
      </w:pPr>
      <w:r>
        <w:rPr>
          <w:rFonts w:ascii="Times New Roman"/>
          <w:b w:val="false"/>
          <w:i w:val="false"/>
          <w:color w:val="000000"/>
          <w:sz w:val="28"/>
        </w:rPr>
        <w:t xml:space="preserve">
      (оның ішінде негізі, </w:t>
      </w:r>
    </w:p>
    <w:p>
      <w:pPr>
        <w:spacing w:after="0"/>
        <w:ind w:left="0"/>
        <w:jc w:val="both"/>
      </w:pPr>
      <w:r>
        <w:rPr>
          <w:rFonts w:ascii="Times New Roman"/>
          <w:b w:val="false"/>
          <w:i w:val="false"/>
          <w:color w:val="000000"/>
          <w:sz w:val="28"/>
        </w:rPr>
        <w:t xml:space="preserve">
      ілеспелі аурулар) </w:t>
      </w:r>
    </w:p>
    <w:p>
      <w:pPr>
        <w:spacing w:after="0"/>
        <w:ind w:left="0"/>
        <w:jc w:val="both"/>
      </w:pPr>
      <w:r>
        <w:rPr>
          <w:rFonts w:ascii="Times New Roman"/>
          <w:b w:val="false"/>
          <w:i w:val="false"/>
          <w:color w:val="000000"/>
          <w:sz w:val="28"/>
        </w:rPr>
        <w:t xml:space="preserve">
      Табиғи дамуын бағалау </w:t>
      </w:r>
    </w:p>
    <w:p>
      <w:pPr>
        <w:spacing w:after="0"/>
        <w:ind w:left="0"/>
        <w:jc w:val="both"/>
      </w:pPr>
      <w:r>
        <w:rPr>
          <w:rFonts w:ascii="Times New Roman"/>
          <w:b w:val="false"/>
          <w:i w:val="false"/>
          <w:color w:val="000000"/>
          <w:sz w:val="28"/>
        </w:rPr>
        <w:t xml:space="preserve">
      Жүйке-психикалық </w:t>
      </w:r>
    </w:p>
    <w:p>
      <w:pPr>
        <w:spacing w:after="0"/>
        <w:ind w:left="0"/>
        <w:jc w:val="both"/>
      </w:pPr>
      <w:r>
        <w:rPr>
          <w:rFonts w:ascii="Times New Roman"/>
          <w:b w:val="false"/>
          <w:i w:val="false"/>
          <w:color w:val="000000"/>
          <w:sz w:val="28"/>
        </w:rPr>
        <w:t xml:space="preserve">
      дамуын бағалау </w:t>
      </w:r>
    </w:p>
    <w:p>
      <w:pPr>
        <w:spacing w:after="0"/>
        <w:ind w:left="0"/>
        <w:jc w:val="both"/>
      </w:pPr>
      <w:r>
        <w:rPr>
          <w:rFonts w:ascii="Times New Roman"/>
          <w:b w:val="false"/>
          <w:i w:val="false"/>
          <w:color w:val="000000"/>
          <w:sz w:val="28"/>
        </w:rPr>
        <w:t xml:space="preserve">
      Денсаулық тобы </w:t>
      </w:r>
    </w:p>
    <w:p>
      <w:pPr>
        <w:spacing w:after="0"/>
        <w:ind w:left="0"/>
        <w:jc w:val="both"/>
      </w:pPr>
      <w:r>
        <w:rPr>
          <w:rFonts w:ascii="Times New Roman"/>
          <w:b w:val="false"/>
          <w:i w:val="false"/>
          <w:color w:val="000000"/>
          <w:sz w:val="28"/>
        </w:rPr>
        <w:t xml:space="preserve">
      Ұсынымдар (сауығу, </w:t>
      </w:r>
    </w:p>
    <w:p>
      <w:pPr>
        <w:spacing w:after="0"/>
        <w:ind w:left="0"/>
        <w:jc w:val="both"/>
      </w:pPr>
      <w:r>
        <w:rPr>
          <w:rFonts w:ascii="Times New Roman"/>
          <w:b w:val="false"/>
          <w:i w:val="false"/>
          <w:color w:val="000000"/>
          <w:sz w:val="28"/>
        </w:rPr>
        <w:t xml:space="preserve">
      режім, тамақтану, шынығу </w:t>
      </w:r>
    </w:p>
    <w:p>
      <w:pPr>
        <w:spacing w:after="0"/>
        <w:ind w:left="0"/>
        <w:jc w:val="both"/>
      </w:pPr>
      <w:r>
        <w:rPr>
          <w:rFonts w:ascii="Times New Roman"/>
          <w:b w:val="false"/>
          <w:i w:val="false"/>
          <w:color w:val="000000"/>
          <w:sz w:val="28"/>
        </w:rPr>
        <w:t xml:space="preserve">
      жалпы және түзету </w:t>
      </w:r>
    </w:p>
    <w:p>
      <w:pPr>
        <w:spacing w:after="0"/>
        <w:ind w:left="0"/>
        <w:jc w:val="both"/>
      </w:pPr>
      <w:r>
        <w:rPr>
          <w:rFonts w:ascii="Times New Roman"/>
          <w:b w:val="false"/>
          <w:i w:val="false"/>
          <w:color w:val="000000"/>
          <w:sz w:val="28"/>
        </w:rPr>
        <w:t xml:space="preserve">
      типіндегі білім беру </w:t>
      </w:r>
    </w:p>
    <w:p>
      <w:pPr>
        <w:spacing w:after="0"/>
        <w:ind w:left="0"/>
        <w:jc w:val="both"/>
      </w:pPr>
      <w:r>
        <w:rPr>
          <w:rFonts w:ascii="Times New Roman"/>
          <w:b w:val="false"/>
          <w:i w:val="false"/>
          <w:color w:val="000000"/>
          <w:sz w:val="28"/>
        </w:rPr>
        <w:t xml:space="preserve">
      мекемесіне түсу, </w:t>
      </w:r>
    </w:p>
    <w:p>
      <w:pPr>
        <w:spacing w:after="0"/>
        <w:ind w:left="0"/>
        <w:jc w:val="both"/>
      </w:pPr>
      <w:r>
        <w:rPr>
          <w:rFonts w:ascii="Times New Roman"/>
          <w:b w:val="false"/>
          <w:i w:val="false"/>
          <w:color w:val="000000"/>
          <w:sz w:val="28"/>
        </w:rPr>
        <w:t xml:space="preserve">
      білімнің жоғары мазмұнды </w:t>
      </w:r>
    </w:p>
    <w:p>
      <w:pPr>
        <w:spacing w:after="0"/>
        <w:ind w:left="0"/>
        <w:jc w:val="both"/>
      </w:pPr>
      <w:r>
        <w:rPr>
          <w:rFonts w:ascii="Times New Roman"/>
          <w:b w:val="false"/>
          <w:i w:val="false"/>
          <w:color w:val="000000"/>
          <w:sz w:val="28"/>
        </w:rPr>
        <w:t xml:space="preserve">
      мекемесі және басқалар)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 </w:t>
      </w:r>
      <w:r>
        <w:rPr>
          <w:rFonts w:ascii="Times New Roman"/>
          <w:b w:val="false"/>
          <w:i w:val="false"/>
          <w:color w:val="000000"/>
          <w:sz w:val="28"/>
        </w:rPr>
        <w:t xml:space="preserve">жаста (мектепке барар алдында)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Параметрлері      | 5 жаста |Мектепке дейінгі | Мектепке барар </w:t>
      </w:r>
    </w:p>
    <w:p>
      <w:pPr>
        <w:spacing w:after="0"/>
        <w:ind w:left="0"/>
        <w:jc w:val="both"/>
      </w:pPr>
      <w:r>
        <w:rPr>
          <w:rFonts w:ascii="Times New Roman"/>
          <w:b w:val="false"/>
          <w:i w:val="false"/>
          <w:color w:val="000000"/>
          <w:sz w:val="28"/>
        </w:rPr>
        <w:t xml:space="preserve">
                            |         | 1 жыл (6 жаста) |алдында (7 жаста)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w:t>
      </w:r>
    </w:p>
    <w:p>
      <w:pPr>
        <w:spacing w:after="0"/>
        <w:ind w:left="0"/>
        <w:jc w:val="both"/>
      </w:pPr>
      <w:r>
        <w:rPr>
          <w:rFonts w:ascii="Times New Roman"/>
          <w:b w:val="false"/>
          <w:i w:val="false"/>
          <w:color w:val="000000"/>
          <w:sz w:val="28"/>
        </w:rPr>
        <w:t xml:space="preserve">
      Баланың жасы </w:t>
      </w:r>
    </w:p>
    <w:p>
      <w:pPr>
        <w:spacing w:after="0"/>
        <w:ind w:left="0"/>
        <w:jc w:val="both"/>
      </w:pPr>
      <w:r>
        <w:rPr>
          <w:rFonts w:ascii="Times New Roman"/>
          <w:b w:val="false"/>
          <w:i w:val="false"/>
          <w:color w:val="000000"/>
          <w:sz w:val="28"/>
        </w:rPr>
        <w:t xml:space="preserve">
      (тексерген кездегі) </w:t>
      </w:r>
    </w:p>
    <w:p>
      <w:pPr>
        <w:spacing w:after="0"/>
        <w:ind w:left="0"/>
        <w:jc w:val="both"/>
      </w:pPr>
      <w:r>
        <w:rPr>
          <w:rFonts w:ascii="Times New Roman"/>
          <w:b w:val="false"/>
          <w:i w:val="false"/>
          <w:color w:val="000000"/>
          <w:sz w:val="28"/>
        </w:rPr>
        <w:t xml:space="preserve">
      Бойы </w:t>
      </w:r>
    </w:p>
    <w:p>
      <w:pPr>
        <w:spacing w:after="0"/>
        <w:ind w:left="0"/>
        <w:jc w:val="both"/>
      </w:pPr>
      <w:r>
        <w:rPr>
          <w:rFonts w:ascii="Times New Roman"/>
          <w:b w:val="false"/>
          <w:i w:val="false"/>
          <w:color w:val="000000"/>
          <w:sz w:val="28"/>
        </w:rPr>
        <w:t xml:space="preserve">
      Салмағы </w:t>
      </w:r>
    </w:p>
    <w:p>
      <w:pPr>
        <w:spacing w:after="0"/>
        <w:ind w:left="0"/>
        <w:jc w:val="both"/>
      </w:pPr>
      <w:r>
        <w:rPr>
          <w:rFonts w:ascii="Times New Roman"/>
          <w:b w:val="false"/>
          <w:i w:val="false"/>
          <w:color w:val="000000"/>
          <w:sz w:val="28"/>
        </w:rPr>
        <w:t xml:space="preserve">
      Шағымы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Мамандардың тексеруі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Педиатр (оның ішінде </w:t>
      </w:r>
    </w:p>
    <w:p>
      <w:pPr>
        <w:spacing w:after="0"/>
        <w:ind w:left="0"/>
        <w:jc w:val="both"/>
      </w:pPr>
      <w:r>
        <w:rPr>
          <w:rFonts w:ascii="Times New Roman"/>
          <w:b w:val="false"/>
          <w:i w:val="false"/>
          <w:color w:val="000000"/>
          <w:sz w:val="28"/>
        </w:rPr>
        <w:t xml:space="preserve">
      ЖТЖ мин,. </w:t>
      </w:r>
    </w:p>
    <w:p>
      <w:pPr>
        <w:spacing w:after="0"/>
        <w:ind w:left="0"/>
        <w:jc w:val="both"/>
      </w:pPr>
      <w:r>
        <w:rPr>
          <w:rFonts w:ascii="Times New Roman"/>
          <w:b w:val="false"/>
          <w:i w:val="false"/>
          <w:color w:val="000000"/>
          <w:sz w:val="28"/>
        </w:rPr>
        <w:t xml:space="preserve">
      7 жастан АҚ - 3 рет) </w:t>
      </w:r>
    </w:p>
    <w:p>
      <w:pPr>
        <w:spacing w:after="0"/>
        <w:ind w:left="0"/>
        <w:jc w:val="both"/>
      </w:pPr>
      <w:r>
        <w:rPr>
          <w:rFonts w:ascii="Times New Roman"/>
          <w:b w:val="false"/>
          <w:i w:val="false"/>
          <w:color w:val="000000"/>
          <w:sz w:val="28"/>
        </w:rPr>
        <w:t xml:space="preserve">
      Хирург </w:t>
      </w:r>
    </w:p>
    <w:p>
      <w:pPr>
        <w:spacing w:after="0"/>
        <w:ind w:left="0"/>
        <w:jc w:val="both"/>
      </w:pPr>
      <w:r>
        <w:rPr>
          <w:rFonts w:ascii="Times New Roman"/>
          <w:b w:val="false"/>
          <w:i w:val="false"/>
          <w:color w:val="000000"/>
          <w:sz w:val="28"/>
        </w:rPr>
        <w:t xml:space="preserve">
      Невропатолог </w:t>
      </w:r>
    </w:p>
    <w:p>
      <w:pPr>
        <w:spacing w:after="0"/>
        <w:ind w:left="0"/>
        <w:jc w:val="both"/>
      </w:pPr>
      <w:r>
        <w:rPr>
          <w:rFonts w:ascii="Times New Roman"/>
          <w:b w:val="false"/>
          <w:i w:val="false"/>
          <w:color w:val="000000"/>
          <w:sz w:val="28"/>
        </w:rPr>
        <w:t xml:space="preserve">
      Офтальмолог </w:t>
      </w:r>
    </w:p>
    <w:p>
      <w:pPr>
        <w:spacing w:after="0"/>
        <w:ind w:left="0"/>
        <w:jc w:val="both"/>
      </w:pPr>
      <w:r>
        <w:rPr>
          <w:rFonts w:ascii="Times New Roman"/>
          <w:b w:val="false"/>
          <w:i w:val="false"/>
          <w:color w:val="000000"/>
          <w:sz w:val="28"/>
        </w:rPr>
        <w:t xml:space="preserve">
      Отоларинголог </w:t>
      </w:r>
    </w:p>
    <w:p>
      <w:pPr>
        <w:spacing w:after="0"/>
        <w:ind w:left="0"/>
        <w:jc w:val="both"/>
      </w:pPr>
      <w:r>
        <w:rPr>
          <w:rFonts w:ascii="Times New Roman"/>
          <w:b w:val="false"/>
          <w:i w:val="false"/>
          <w:color w:val="000000"/>
          <w:sz w:val="28"/>
        </w:rPr>
        <w:t xml:space="preserve">
      Стоматолог </w:t>
      </w:r>
    </w:p>
    <w:p>
      <w:pPr>
        <w:spacing w:after="0"/>
        <w:ind w:left="0"/>
        <w:jc w:val="both"/>
      </w:pPr>
      <w:r>
        <w:rPr>
          <w:rFonts w:ascii="Times New Roman"/>
          <w:b w:val="false"/>
          <w:i w:val="false"/>
          <w:color w:val="000000"/>
          <w:sz w:val="28"/>
        </w:rPr>
        <w:t xml:space="preserve">
      өзге де </w:t>
      </w:r>
    </w:p>
    <w:p>
      <w:pPr>
        <w:spacing w:after="0"/>
        <w:ind w:left="0"/>
        <w:jc w:val="both"/>
      </w:pPr>
      <w:r>
        <w:rPr>
          <w:rFonts w:ascii="Times New Roman"/>
          <w:b w:val="false"/>
          <w:i w:val="false"/>
          <w:color w:val="000000"/>
          <w:sz w:val="28"/>
        </w:rPr>
        <w:t xml:space="preserve">
      мамандар _____ </w:t>
      </w:r>
    </w:p>
    <w:p>
      <w:pPr>
        <w:spacing w:after="0"/>
        <w:ind w:left="0"/>
        <w:jc w:val="both"/>
      </w:pPr>
      <w:r>
        <w:rPr>
          <w:rFonts w:ascii="Times New Roman"/>
          <w:b w:val="false"/>
          <w:i w:val="false"/>
          <w:color w:val="000000"/>
          <w:sz w:val="28"/>
        </w:rPr>
        <w:t xml:space="preserve">
      Қорытынды диагноз </w:t>
      </w:r>
    </w:p>
    <w:p>
      <w:pPr>
        <w:spacing w:after="0"/>
        <w:ind w:left="0"/>
        <w:jc w:val="both"/>
      </w:pPr>
      <w:r>
        <w:rPr>
          <w:rFonts w:ascii="Times New Roman"/>
          <w:b w:val="false"/>
          <w:i w:val="false"/>
          <w:color w:val="000000"/>
          <w:sz w:val="28"/>
        </w:rPr>
        <w:t xml:space="preserve">
      (оның ішінде негізі, </w:t>
      </w:r>
    </w:p>
    <w:p>
      <w:pPr>
        <w:spacing w:after="0"/>
        <w:ind w:left="0"/>
        <w:jc w:val="both"/>
      </w:pPr>
      <w:r>
        <w:rPr>
          <w:rFonts w:ascii="Times New Roman"/>
          <w:b w:val="false"/>
          <w:i w:val="false"/>
          <w:color w:val="000000"/>
          <w:sz w:val="28"/>
        </w:rPr>
        <w:t xml:space="preserve">
      ілеспелі аурулар) </w:t>
      </w:r>
    </w:p>
    <w:p>
      <w:pPr>
        <w:spacing w:after="0"/>
        <w:ind w:left="0"/>
        <w:jc w:val="both"/>
      </w:pPr>
      <w:r>
        <w:rPr>
          <w:rFonts w:ascii="Times New Roman"/>
          <w:b w:val="false"/>
          <w:i w:val="false"/>
          <w:color w:val="000000"/>
          <w:sz w:val="28"/>
        </w:rPr>
        <w:t xml:space="preserve">
      Табиғи дамуын </w:t>
      </w:r>
    </w:p>
    <w:p>
      <w:pPr>
        <w:spacing w:after="0"/>
        <w:ind w:left="0"/>
        <w:jc w:val="both"/>
      </w:pPr>
      <w:r>
        <w:rPr>
          <w:rFonts w:ascii="Times New Roman"/>
          <w:b w:val="false"/>
          <w:i w:val="false"/>
          <w:color w:val="000000"/>
          <w:sz w:val="28"/>
        </w:rPr>
        <w:t xml:space="preserve">
      бағалау </w:t>
      </w:r>
    </w:p>
    <w:p>
      <w:pPr>
        <w:spacing w:after="0"/>
        <w:ind w:left="0"/>
        <w:jc w:val="both"/>
      </w:pPr>
      <w:r>
        <w:rPr>
          <w:rFonts w:ascii="Times New Roman"/>
          <w:b w:val="false"/>
          <w:i w:val="false"/>
          <w:color w:val="000000"/>
          <w:sz w:val="28"/>
        </w:rPr>
        <w:t xml:space="preserve">
      Жүйке-психикалық </w:t>
      </w:r>
    </w:p>
    <w:p>
      <w:pPr>
        <w:spacing w:after="0"/>
        <w:ind w:left="0"/>
        <w:jc w:val="both"/>
      </w:pPr>
      <w:r>
        <w:rPr>
          <w:rFonts w:ascii="Times New Roman"/>
          <w:b w:val="false"/>
          <w:i w:val="false"/>
          <w:color w:val="000000"/>
          <w:sz w:val="28"/>
        </w:rPr>
        <w:t xml:space="preserve">
      дамуын бағалау </w:t>
      </w:r>
    </w:p>
    <w:p>
      <w:pPr>
        <w:spacing w:after="0"/>
        <w:ind w:left="0"/>
        <w:jc w:val="both"/>
      </w:pPr>
      <w:r>
        <w:rPr>
          <w:rFonts w:ascii="Times New Roman"/>
          <w:b w:val="false"/>
          <w:i w:val="false"/>
          <w:color w:val="000000"/>
          <w:sz w:val="28"/>
        </w:rPr>
        <w:t xml:space="preserve">
      Денсаулық тобы </w:t>
      </w:r>
    </w:p>
    <w:p>
      <w:pPr>
        <w:spacing w:after="0"/>
        <w:ind w:left="0"/>
        <w:jc w:val="both"/>
      </w:pPr>
      <w:r>
        <w:rPr>
          <w:rFonts w:ascii="Times New Roman"/>
          <w:b w:val="false"/>
          <w:i w:val="false"/>
          <w:color w:val="000000"/>
          <w:sz w:val="28"/>
        </w:rPr>
        <w:t xml:space="preserve">
      Дене шынықтырумен </w:t>
      </w:r>
    </w:p>
    <w:p>
      <w:pPr>
        <w:spacing w:after="0"/>
        <w:ind w:left="0"/>
        <w:jc w:val="both"/>
      </w:pPr>
      <w:r>
        <w:rPr>
          <w:rFonts w:ascii="Times New Roman"/>
          <w:b w:val="false"/>
          <w:i w:val="false"/>
          <w:color w:val="000000"/>
          <w:sz w:val="28"/>
        </w:rPr>
        <w:t xml:space="preserve">
      айналысу үшін </w:t>
      </w:r>
    </w:p>
    <w:p>
      <w:pPr>
        <w:spacing w:after="0"/>
        <w:ind w:left="0"/>
        <w:jc w:val="both"/>
      </w:pPr>
      <w:r>
        <w:rPr>
          <w:rFonts w:ascii="Times New Roman"/>
          <w:b w:val="false"/>
          <w:i w:val="false"/>
          <w:color w:val="000000"/>
          <w:sz w:val="28"/>
        </w:rPr>
        <w:t xml:space="preserve">
      медициналық топ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Спортпен, балдық       Спорттың            айғақталған </w:t>
      </w:r>
    </w:p>
    <w:p>
      <w:pPr>
        <w:spacing w:after="0"/>
        <w:ind w:left="0"/>
        <w:jc w:val="both"/>
      </w:pPr>
      <w:r>
        <w:rPr>
          <w:rFonts w:ascii="Times New Roman"/>
          <w:b w:val="false"/>
          <w:i w:val="false"/>
          <w:color w:val="000000"/>
          <w:sz w:val="28"/>
        </w:rPr>
        <w:t xml:space="preserve">
      немесе спорттық          түрі               шектелген </w:t>
      </w:r>
    </w:p>
    <w:p>
      <w:pPr>
        <w:spacing w:after="0"/>
        <w:ind w:left="0"/>
        <w:jc w:val="both"/>
      </w:pPr>
      <w:r>
        <w:rPr>
          <w:rFonts w:ascii="Times New Roman"/>
          <w:b w:val="false"/>
          <w:i w:val="false"/>
          <w:color w:val="000000"/>
          <w:sz w:val="28"/>
        </w:rPr>
        <w:t xml:space="preserve">
      бимен айналысуға     (көрсетілсін)       қарсы айғақталған </w:t>
      </w:r>
    </w:p>
    <w:p>
      <w:pPr>
        <w:spacing w:after="0"/>
        <w:ind w:left="0"/>
        <w:jc w:val="both"/>
      </w:pPr>
      <w:r>
        <w:rPr>
          <w:rFonts w:ascii="Times New Roman"/>
          <w:b w:val="false"/>
          <w:i w:val="false"/>
          <w:color w:val="000000"/>
          <w:sz w:val="28"/>
        </w:rPr>
        <w:t xml:space="preserve">
      ұсынымдар                               (астың сызу керек)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Ұсынымдар </w:t>
      </w:r>
    </w:p>
    <w:p>
      <w:pPr>
        <w:spacing w:after="0"/>
        <w:ind w:left="0"/>
        <w:jc w:val="both"/>
      </w:pPr>
      <w:r>
        <w:rPr>
          <w:rFonts w:ascii="Times New Roman"/>
          <w:b w:val="false"/>
          <w:i w:val="false"/>
          <w:color w:val="000000"/>
          <w:sz w:val="28"/>
        </w:rPr>
        <w:t xml:space="preserve">
      (сауығу, режім, </w:t>
      </w:r>
    </w:p>
    <w:p>
      <w:pPr>
        <w:spacing w:after="0"/>
        <w:ind w:left="0"/>
        <w:jc w:val="both"/>
      </w:pPr>
      <w:r>
        <w:rPr>
          <w:rFonts w:ascii="Times New Roman"/>
          <w:b w:val="false"/>
          <w:i w:val="false"/>
          <w:color w:val="000000"/>
          <w:sz w:val="28"/>
        </w:rPr>
        <w:t xml:space="preserve">
      тамақтану, шынығу, </w:t>
      </w:r>
    </w:p>
    <w:p>
      <w:pPr>
        <w:spacing w:after="0"/>
        <w:ind w:left="0"/>
        <w:jc w:val="both"/>
      </w:pPr>
      <w:r>
        <w:rPr>
          <w:rFonts w:ascii="Times New Roman"/>
          <w:b w:val="false"/>
          <w:i w:val="false"/>
          <w:color w:val="000000"/>
          <w:sz w:val="28"/>
        </w:rPr>
        <w:t xml:space="preserve">
      жалпы және түзету </w:t>
      </w:r>
    </w:p>
    <w:p>
      <w:pPr>
        <w:spacing w:after="0"/>
        <w:ind w:left="0"/>
        <w:jc w:val="both"/>
      </w:pPr>
      <w:r>
        <w:rPr>
          <w:rFonts w:ascii="Times New Roman"/>
          <w:b w:val="false"/>
          <w:i w:val="false"/>
          <w:color w:val="000000"/>
          <w:sz w:val="28"/>
        </w:rPr>
        <w:t xml:space="preserve">
      типіндегі білім беру </w:t>
      </w:r>
    </w:p>
    <w:p>
      <w:pPr>
        <w:spacing w:after="0"/>
        <w:ind w:left="0"/>
        <w:jc w:val="both"/>
      </w:pPr>
      <w:r>
        <w:rPr>
          <w:rFonts w:ascii="Times New Roman"/>
          <w:b w:val="false"/>
          <w:i w:val="false"/>
          <w:color w:val="000000"/>
          <w:sz w:val="28"/>
        </w:rPr>
        <w:t xml:space="preserve">
      мекемесіне түсу, </w:t>
      </w:r>
    </w:p>
    <w:p>
      <w:pPr>
        <w:spacing w:after="0"/>
        <w:ind w:left="0"/>
        <w:jc w:val="both"/>
      </w:pPr>
      <w:r>
        <w:rPr>
          <w:rFonts w:ascii="Times New Roman"/>
          <w:b w:val="false"/>
          <w:i w:val="false"/>
          <w:color w:val="000000"/>
          <w:sz w:val="28"/>
        </w:rPr>
        <w:t xml:space="preserve">
      білімнің жоғары </w:t>
      </w:r>
    </w:p>
    <w:p>
      <w:pPr>
        <w:spacing w:after="0"/>
        <w:ind w:left="0"/>
        <w:jc w:val="both"/>
      </w:pPr>
      <w:r>
        <w:rPr>
          <w:rFonts w:ascii="Times New Roman"/>
          <w:b w:val="false"/>
          <w:i w:val="false"/>
          <w:color w:val="000000"/>
          <w:sz w:val="28"/>
        </w:rPr>
        <w:t xml:space="preserve">
      мазмұнды мекемесі </w:t>
      </w:r>
    </w:p>
    <w:p>
      <w:pPr>
        <w:spacing w:after="0"/>
        <w:ind w:left="0"/>
        <w:jc w:val="both"/>
      </w:pPr>
      <w:r>
        <w:rPr>
          <w:rFonts w:ascii="Times New Roman"/>
          <w:b w:val="false"/>
          <w:i w:val="false"/>
          <w:color w:val="000000"/>
          <w:sz w:val="28"/>
        </w:rPr>
        <w:t xml:space="preserve">
      және басқалар)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9-10 </w:t>
      </w:r>
      <w:r>
        <w:rPr>
          <w:rFonts w:ascii="Times New Roman"/>
          <w:b w:val="false"/>
          <w:i w:val="false"/>
          <w:color w:val="000000"/>
          <w:sz w:val="28"/>
        </w:rPr>
        <w:t xml:space="preserve">жаста (3 сынып-мәндік оқытуда өту)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     |Тексеру (жылы, айлары)|         |  Сынып </w:t>
      </w:r>
    </w:p>
    <w:p>
      <w:pPr>
        <w:spacing w:after="0"/>
        <w:ind w:left="0"/>
        <w:jc w:val="both"/>
      </w:pPr>
      <w:r>
        <w:rPr>
          <w:rFonts w:ascii="Times New Roman"/>
          <w:b w:val="false"/>
          <w:i w:val="false"/>
          <w:color w:val="000000"/>
          <w:sz w:val="28"/>
        </w:rPr>
        <w:t xml:space="preserve">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Параметрлер    | Бойы             |         | Салмағы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Жыныстық       | Ұл балалар       |P Ax Fa  |Қыздар   |P Мa Ax Fa </w:t>
      </w:r>
    </w:p>
    <w:p>
      <w:pPr>
        <w:spacing w:after="0"/>
        <w:ind w:left="0"/>
        <w:jc w:val="both"/>
      </w:pPr>
      <w:r>
        <w:rPr>
          <w:rFonts w:ascii="Times New Roman"/>
          <w:b w:val="false"/>
          <w:i w:val="false"/>
          <w:color w:val="000000"/>
          <w:sz w:val="28"/>
        </w:rPr>
        <w:t xml:space="preserve">
        формуласы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Еттекір функция.|Меnаrhе           |       |Мепзез   | </w:t>
      </w:r>
    </w:p>
    <w:p>
      <w:pPr>
        <w:spacing w:after="0"/>
        <w:ind w:left="0"/>
        <w:jc w:val="both"/>
      </w:pPr>
      <w:r>
        <w:rPr>
          <w:rFonts w:ascii="Times New Roman"/>
          <w:b w:val="false"/>
          <w:i w:val="false"/>
          <w:color w:val="000000"/>
          <w:sz w:val="28"/>
        </w:rPr>
        <w:t xml:space="preserve">
       сының сипаты    |(жасы, айлары)    |       |(сипат.  | </w:t>
      </w:r>
    </w:p>
    <w:p>
      <w:pPr>
        <w:spacing w:after="0"/>
        <w:ind w:left="0"/>
        <w:jc w:val="both"/>
      </w:pPr>
      <w:r>
        <w:rPr>
          <w:rFonts w:ascii="Times New Roman"/>
          <w:b w:val="false"/>
          <w:i w:val="false"/>
          <w:color w:val="000000"/>
          <w:sz w:val="28"/>
        </w:rPr>
        <w:t xml:space="preserve">
                       |                  |       |тама)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Шағымы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Мамандардың тексеруі               |   Диагноз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Педиатр (оның ішінде </w:t>
      </w:r>
    </w:p>
    <w:p>
      <w:pPr>
        <w:spacing w:after="0"/>
        <w:ind w:left="0"/>
        <w:jc w:val="both"/>
      </w:pPr>
      <w:r>
        <w:rPr>
          <w:rFonts w:ascii="Times New Roman"/>
          <w:b w:val="false"/>
          <w:i w:val="false"/>
          <w:color w:val="000000"/>
          <w:sz w:val="28"/>
        </w:rPr>
        <w:t xml:space="preserve">
      ЖҚЖ минутына АҚ - 3 рет) </w:t>
      </w:r>
    </w:p>
    <w:p>
      <w:pPr>
        <w:spacing w:after="0"/>
        <w:ind w:left="0"/>
        <w:jc w:val="both"/>
      </w:pPr>
      <w:r>
        <w:rPr>
          <w:rFonts w:ascii="Times New Roman"/>
          <w:b w:val="false"/>
          <w:i w:val="false"/>
          <w:color w:val="000000"/>
          <w:sz w:val="28"/>
        </w:rPr>
        <w:t xml:space="preserve">
      Хирург </w:t>
      </w:r>
    </w:p>
    <w:p>
      <w:pPr>
        <w:spacing w:after="0"/>
        <w:ind w:left="0"/>
        <w:jc w:val="both"/>
      </w:pPr>
      <w:r>
        <w:rPr>
          <w:rFonts w:ascii="Times New Roman"/>
          <w:b w:val="false"/>
          <w:i w:val="false"/>
          <w:color w:val="000000"/>
          <w:sz w:val="28"/>
        </w:rPr>
        <w:t xml:space="preserve">
      Офтальмолог </w:t>
      </w:r>
    </w:p>
    <w:p>
      <w:pPr>
        <w:spacing w:after="0"/>
        <w:ind w:left="0"/>
        <w:jc w:val="both"/>
      </w:pPr>
      <w:r>
        <w:rPr>
          <w:rFonts w:ascii="Times New Roman"/>
          <w:b w:val="false"/>
          <w:i w:val="false"/>
          <w:color w:val="000000"/>
          <w:sz w:val="28"/>
        </w:rPr>
        <w:t xml:space="preserve">
      Отоларинголог </w:t>
      </w:r>
    </w:p>
    <w:p>
      <w:pPr>
        <w:spacing w:after="0"/>
        <w:ind w:left="0"/>
        <w:jc w:val="both"/>
      </w:pPr>
      <w:r>
        <w:rPr>
          <w:rFonts w:ascii="Times New Roman"/>
          <w:b w:val="false"/>
          <w:i w:val="false"/>
          <w:color w:val="000000"/>
          <w:sz w:val="28"/>
        </w:rPr>
        <w:t xml:space="preserve">
      Невропатолог </w:t>
      </w:r>
    </w:p>
    <w:p>
      <w:pPr>
        <w:spacing w:after="0"/>
        <w:ind w:left="0"/>
        <w:jc w:val="both"/>
      </w:pPr>
      <w:r>
        <w:rPr>
          <w:rFonts w:ascii="Times New Roman"/>
          <w:b w:val="false"/>
          <w:i w:val="false"/>
          <w:color w:val="000000"/>
          <w:sz w:val="28"/>
        </w:rPr>
        <w:t xml:space="preserve">
      Стоматолог </w:t>
      </w:r>
    </w:p>
    <w:p>
      <w:pPr>
        <w:spacing w:after="0"/>
        <w:ind w:left="0"/>
        <w:jc w:val="both"/>
      </w:pPr>
      <w:r>
        <w:rPr>
          <w:rFonts w:ascii="Times New Roman"/>
          <w:b w:val="false"/>
          <w:i w:val="false"/>
          <w:color w:val="000000"/>
          <w:sz w:val="28"/>
        </w:rPr>
        <w:t xml:space="preserve">
      Гинеколог </w:t>
      </w:r>
    </w:p>
    <w:p>
      <w:pPr>
        <w:spacing w:after="0"/>
        <w:ind w:left="0"/>
        <w:jc w:val="both"/>
      </w:pPr>
      <w:r>
        <w:rPr>
          <w:rFonts w:ascii="Times New Roman"/>
          <w:b w:val="false"/>
          <w:i w:val="false"/>
          <w:color w:val="000000"/>
          <w:sz w:val="28"/>
        </w:rPr>
        <w:t xml:space="preserve">
      Педагог, психолог </w:t>
      </w:r>
    </w:p>
    <w:p>
      <w:pPr>
        <w:spacing w:after="0"/>
        <w:ind w:left="0"/>
        <w:jc w:val="both"/>
      </w:pPr>
      <w:r>
        <w:rPr>
          <w:rFonts w:ascii="Times New Roman"/>
          <w:b w:val="false"/>
          <w:i w:val="false"/>
          <w:color w:val="000000"/>
          <w:sz w:val="28"/>
        </w:rPr>
        <w:t xml:space="preserve">
      өзге де _____ </w:t>
      </w:r>
    </w:p>
    <w:p>
      <w:pPr>
        <w:spacing w:after="0"/>
        <w:ind w:left="0"/>
        <w:jc w:val="both"/>
      </w:pPr>
      <w:r>
        <w:rPr>
          <w:rFonts w:ascii="Times New Roman"/>
          <w:b w:val="false"/>
          <w:i w:val="false"/>
          <w:color w:val="000000"/>
          <w:sz w:val="28"/>
        </w:rPr>
        <w:t xml:space="preserve">
      Қорытынды диагноз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негізі, ілеспелі </w:t>
      </w:r>
    </w:p>
    <w:p>
      <w:pPr>
        <w:spacing w:after="0"/>
        <w:ind w:left="0"/>
        <w:jc w:val="both"/>
      </w:pPr>
      <w:r>
        <w:rPr>
          <w:rFonts w:ascii="Times New Roman"/>
          <w:b w:val="false"/>
          <w:i w:val="false"/>
          <w:color w:val="000000"/>
          <w:sz w:val="28"/>
        </w:rPr>
        <w:t xml:space="preserve">
      аурулар) </w:t>
      </w:r>
    </w:p>
    <w:p>
      <w:pPr>
        <w:spacing w:after="0"/>
        <w:ind w:left="0"/>
        <w:jc w:val="both"/>
      </w:pPr>
      <w:r>
        <w:rPr>
          <w:rFonts w:ascii="Times New Roman"/>
          <w:b w:val="false"/>
          <w:i w:val="false"/>
          <w:color w:val="000000"/>
          <w:sz w:val="28"/>
        </w:rPr>
        <w:t xml:space="preserve">
      Табиғи дамуын бағалау </w:t>
      </w:r>
    </w:p>
    <w:p>
      <w:pPr>
        <w:spacing w:after="0"/>
        <w:ind w:left="0"/>
        <w:jc w:val="both"/>
      </w:pPr>
      <w:r>
        <w:rPr>
          <w:rFonts w:ascii="Times New Roman"/>
          <w:b w:val="false"/>
          <w:i w:val="false"/>
          <w:color w:val="000000"/>
          <w:sz w:val="28"/>
        </w:rPr>
        <w:t xml:space="preserve">
      Жүйке-психикалық </w:t>
      </w:r>
    </w:p>
    <w:p>
      <w:pPr>
        <w:spacing w:after="0"/>
        <w:ind w:left="0"/>
        <w:jc w:val="both"/>
      </w:pPr>
      <w:r>
        <w:rPr>
          <w:rFonts w:ascii="Times New Roman"/>
          <w:b w:val="false"/>
          <w:i w:val="false"/>
          <w:color w:val="000000"/>
          <w:sz w:val="28"/>
        </w:rPr>
        <w:t xml:space="preserve">
      дамуын бағалау </w:t>
      </w:r>
    </w:p>
    <w:p>
      <w:pPr>
        <w:spacing w:after="0"/>
        <w:ind w:left="0"/>
        <w:jc w:val="both"/>
      </w:pPr>
      <w:r>
        <w:rPr>
          <w:rFonts w:ascii="Times New Roman"/>
          <w:b w:val="false"/>
          <w:i w:val="false"/>
          <w:color w:val="000000"/>
          <w:sz w:val="28"/>
        </w:rPr>
        <w:t xml:space="preserve">
      Дене шынықтырумен                           Денсаулық тобы </w:t>
      </w:r>
    </w:p>
    <w:p>
      <w:pPr>
        <w:spacing w:after="0"/>
        <w:ind w:left="0"/>
        <w:jc w:val="both"/>
      </w:pPr>
      <w:r>
        <w:rPr>
          <w:rFonts w:ascii="Times New Roman"/>
          <w:b w:val="false"/>
          <w:i w:val="false"/>
          <w:color w:val="000000"/>
          <w:sz w:val="28"/>
        </w:rPr>
        <w:t xml:space="preserve">
      айналысатын медициналық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Медициналық-педагогикалық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Спортпен, балдық немесе     Спорттың түрі    айғақталған (астын </w:t>
      </w:r>
    </w:p>
    <w:p>
      <w:pPr>
        <w:spacing w:after="0"/>
        <w:ind w:left="0"/>
        <w:jc w:val="both"/>
      </w:pPr>
      <w:r>
        <w:rPr>
          <w:rFonts w:ascii="Times New Roman"/>
          <w:b w:val="false"/>
          <w:i w:val="false"/>
          <w:color w:val="000000"/>
          <w:sz w:val="28"/>
        </w:rPr>
        <w:t xml:space="preserve">
      спорттық бимен                               шектеу      сызу керек) </w:t>
      </w:r>
    </w:p>
    <w:p>
      <w:pPr>
        <w:spacing w:after="0"/>
        <w:ind w:left="0"/>
        <w:jc w:val="both"/>
      </w:pPr>
      <w:r>
        <w:rPr>
          <w:rFonts w:ascii="Times New Roman"/>
          <w:b w:val="false"/>
          <w:i w:val="false"/>
          <w:color w:val="000000"/>
          <w:sz w:val="28"/>
        </w:rPr>
        <w:t xml:space="preserve">
      айналысуға ұсынымдар                         қарсы </w:t>
      </w:r>
    </w:p>
    <w:p>
      <w:pPr>
        <w:spacing w:after="0"/>
        <w:ind w:left="0"/>
        <w:jc w:val="both"/>
      </w:pPr>
      <w:r>
        <w:rPr>
          <w:rFonts w:ascii="Times New Roman"/>
          <w:b w:val="false"/>
          <w:i w:val="false"/>
          <w:color w:val="000000"/>
          <w:sz w:val="28"/>
        </w:rPr>
        <w:t xml:space="preserve">
                                                   айғақталған </w:t>
      </w:r>
    </w:p>
    <w:p>
      <w:pPr>
        <w:spacing w:after="0"/>
        <w:ind w:left="0"/>
        <w:jc w:val="both"/>
      </w:pPr>
      <w:r>
        <w:rPr>
          <w:rFonts w:ascii="Times New Roman"/>
          <w:b w:val="false"/>
          <w:i w:val="false"/>
          <w:color w:val="000000"/>
          <w:sz w:val="28"/>
        </w:rPr>
        <w:t xml:space="preserve">
      Ұсынымдар (сауығу, </w:t>
      </w:r>
    </w:p>
    <w:p>
      <w:pPr>
        <w:spacing w:after="0"/>
        <w:ind w:left="0"/>
        <w:jc w:val="both"/>
      </w:pPr>
      <w:r>
        <w:rPr>
          <w:rFonts w:ascii="Times New Roman"/>
          <w:b w:val="false"/>
          <w:i w:val="false"/>
          <w:color w:val="000000"/>
          <w:sz w:val="28"/>
        </w:rPr>
        <w:t xml:space="preserve">
      режім, тамақтану, шынығу </w:t>
      </w:r>
    </w:p>
    <w:p>
      <w:pPr>
        <w:spacing w:after="0"/>
        <w:ind w:left="0"/>
        <w:jc w:val="both"/>
      </w:pPr>
      <w:r>
        <w:rPr>
          <w:rFonts w:ascii="Times New Roman"/>
          <w:b w:val="false"/>
          <w:i w:val="false"/>
          <w:color w:val="000000"/>
          <w:sz w:val="28"/>
        </w:rPr>
        <w:t xml:space="preserve">
      жалпы және түзету </w:t>
      </w:r>
    </w:p>
    <w:p>
      <w:pPr>
        <w:spacing w:after="0"/>
        <w:ind w:left="0"/>
        <w:jc w:val="both"/>
      </w:pPr>
      <w:r>
        <w:rPr>
          <w:rFonts w:ascii="Times New Roman"/>
          <w:b w:val="false"/>
          <w:i w:val="false"/>
          <w:color w:val="000000"/>
          <w:sz w:val="28"/>
        </w:rPr>
        <w:t xml:space="preserve">
      типіндегі білім беру </w:t>
      </w:r>
    </w:p>
    <w:p>
      <w:pPr>
        <w:spacing w:after="0"/>
        <w:ind w:left="0"/>
        <w:jc w:val="both"/>
      </w:pPr>
      <w:r>
        <w:rPr>
          <w:rFonts w:ascii="Times New Roman"/>
          <w:b w:val="false"/>
          <w:i w:val="false"/>
          <w:color w:val="000000"/>
          <w:sz w:val="28"/>
        </w:rPr>
        <w:t xml:space="preserve">
      мекемесіне түсу, </w:t>
      </w:r>
    </w:p>
    <w:p>
      <w:pPr>
        <w:spacing w:after="0"/>
        <w:ind w:left="0"/>
        <w:jc w:val="both"/>
      </w:pPr>
      <w:r>
        <w:rPr>
          <w:rFonts w:ascii="Times New Roman"/>
          <w:b w:val="false"/>
          <w:i w:val="false"/>
          <w:color w:val="000000"/>
          <w:sz w:val="28"/>
        </w:rPr>
        <w:t xml:space="preserve">
      білімнің жоғары мазмұнды </w:t>
      </w:r>
    </w:p>
    <w:p>
      <w:pPr>
        <w:spacing w:after="0"/>
        <w:ind w:left="0"/>
        <w:jc w:val="both"/>
      </w:pPr>
      <w:r>
        <w:rPr>
          <w:rFonts w:ascii="Times New Roman"/>
          <w:b w:val="false"/>
          <w:i w:val="false"/>
          <w:color w:val="000000"/>
          <w:sz w:val="28"/>
        </w:rPr>
        <w:t xml:space="preserve">
      мекемесі және басқалары) </w:t>
      </w:r>
    </w:p>
    <w:p>
      <w:pPr>
        <w:spacing w:after="0"/>
        <w:ind w:left="0"/>
        <w:jc w:val="both"/>
      </w:pPr>
      <w:r>
        <w:rPr>
          <w:rFonts w:ascii="Times New Roman"/>
          <w:b w:val="false"/>
          <w:i w:val="false"/>
          <w:color w:val="000000"/>
          <w:sz w:val="28"/>
        </w:rPr>
        <w:t xml:space="preserve">
      Дәрігер педиатрдың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Баланың салауатты өмірінің көрсеткіші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факторы    |   Оқушы     |Отбасы мүшелері|Қоршаған орта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иә   | жоқ |  иә   |  жоқ  |  иә  | жоқ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Темекі тарту </w:t>
      </w:r>
    </w:p>
    <w:p>
      <w:pPr>
        <w:spacing w:after="0"/>
        <w:ind w:left="0"/>
        <w:jc w:val="both"/>
      </w:pPr>
      <w:r>
        <w:rPr>
          <w:rFonts w:ascii="Times New Roman"/>
          <w:b w:val="false"/>
          <w:i w:val="false"/>
          <w:color w:val="000000"/>
          <w:sz w:val="28"/>
        </w:rPr>
        <w:t xml:space="preserve">
      Алкогольды қолдану </w:t>
      </w:r>
    </w:p>
    <w:p>
      <w:pPr>
        <w:spacing w:after="0"/>
        <w:ind w:left="0"/>
        <w:jc w:val="both"/>
      </w:pPr>
      <w:r>
        <w:rPr>
          <w:rFonts w:ascii="Times New Roman"/>
          <w:b w:val="false"/>
          <w:i w:val="false"/>
          <w:color w:val="000000"/>
          <w:sz w:val="28"/>
        </w:rPr>
        <w:t xml:space="preserve">
      Есірткіні және өзге де </w:t>
      </w:r>
    </w:p>
    <w:p>
      <w:pPr>
        <w:spacing w:after="0"/>
        <w:ind w:left="0"/>
        <w:jc w:val="both"/>
      </w:pPr>
      <w:r>
        <w:rPr>
          <w:rFonts w:ascii="Times New Roman"/>
          <w:b w:val="false"/>
          <w:i w:val="false"/>
          <w:color w:val="000000"/>
          <w:sz w:val="28"/>
        </w:rPr>
        <w:t xml:space="preserve">
      психотропты заттар </w:t>
      </w:r>
    </w:p>
    <w:p>
      <w:pPr>
        <w:spacing w:after="0"/>
        <w:ind w:left="0"/>
        <w:jc w:val="both"/>
      </w:pPr>
      <w:r>
        <w:rPr>
          <w:rFonts w:ascii="Times New Roman"/>
          <w:b w:val="false"/>
          <w:i w:val="false"/>
          <w:color w:val="000000"/>
          <w:sz w:val="28"/>
        </w:rPr>
        <w:t xml:space="preserve">
      қолдану </w:t>
      </w:r>
    </w:p>
    <w:p>
      <w:pPr>
        <w:spacing w:after="0"/>
        <w:ind w:left="0"/>
        <w:jc w:val="both"/>
      </w:pPr>
      <w:r>
        <w:rPr>
          <w:rFonts w:ascii="Times New Roman"/>
          <w:b w:val="false"/>
          <w:i w:val="false"/>
          <w:color w:val="000000"/>
          <w:sz w:val="28"/>
        </w:rPr>
        <w:t xml:space="preserve">
      Дененің артық салмағы </w:t>
      </w:r>
    </w:p>
    <w:p>
      <w:pPr>
        <w:spacing w:after="0"/>
        <w:ind w:left="0"/>
        <w:jc w:val="both"/>
      </w:pPr>
      <w:r>
        <w:rPr>
          <w:rFonts w:ascii="Times New Roman"/>
          <w:b w:val="false"/>
          <w:i w:val="false"/>
          <w:color w:val="000000"/>
          <w:sz w:val="28"/>
        </w:rPr>
        <w:t xml:space="preserve">
      Дене салмағының </w:t>
      </w:r>
    </w:p>
    <w:p>
      <w:pPr>
        <w:spacing w:after="0"/>
        <w:ind w:left="0"/>
        <w:jc w:val="both"/>
      </w:pPr>
      <w:r>
        <w:rPr>
          <w:rFonts w:ascii="Times New Roman"/>
          <w:b w:val="false"/>
          <w:i w:val="false"/>
          <w:color w:val="000000"/>
          <w:sz w:val="28"/>
        </w:rPr>
        <w:t xml:space="preserve">
      тапшылығы </w:t>
      </w:r>
    </w:p>
    <w:p>
      <w:pPr>
        <w:spacing w:after="0"/>
        <w:ind w:left="0"/>
        <w:jc w:val="both"/>
      </w:pPr>
      <w:r>
        <w:rPr>
          <w:rFonts w:ascii="Times New Roman"/>
          <w:b w:val="false"/>
          <w:i w:val="false"/>
          <w:color w:val="000000"/>
          <w:sz w:val="28"/>
        </w:rPr>
        <w:t xml:space="preserve">
      Артериялық гипертония </w:t>
      </w:r>
    </w:p>
    <w:p>
      <w:pPr>
        <w:spacing w:after="0"/>
        <w:ind w:left="0"/>
        <w:jc w:val="both"/>
      </w:pPr>
      <w:r>
        <w:rPr>
          <w:rFonts w:ascii="Times New Roman"/>
          <w:b w:val="false"/>
          <w:i w:val="false"/>
          <w:color w:val="000000"/>
          <w:sz w:val="28"/>
        </w:rPr>
        <w:t xml:space="preserve">
      Табиғи белсенділігі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факторлардың болуынан тәуелді алдын алу </w:t>
      </w:r>
    </w:p>
    <w:p>
      <w:pPr>
        <w:spacing w:after="0"/>
        <w:ind w:left="0"/>
        <w:jc w:val="both"/>
      </w:pPr>
      <w:r>
        <w:rPr>
          <w:rFonts w:ascii="Times New Roman"/>
          <w:b w:val="false"/>
          <w:i w:val="false"/>
          <w:color w:val="000000"/>
          <w:sz w:val="28"/>
        </w:rPr>
        <w:t xml:space="preserve">
      араласулар тобы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Қауіпті|Темекі |Ішімдікті |Есірткіні|Дененің |Артериялық|  Табиғи </w:t>
      </w:r>
    </w:p>
    <w:p>
      <w:pPr>
        <w:spacing w:after="0"/>
        <w:ind w:left="0"/>
        <w:jc w:val="both"/>
      </w:pPr>
      <w:r>
        <w:rPr>
          <w:rFonts w:ascii="Times New Roman"/>
          <w:b w:val="false"/>
          <w:i w:val="false"/>
          <w:color w:val="000000"/>
          <w:sz w:val="28"/>
        </w:rPr>
        <w:t xml:space="preserve">
        топ  | тарту |пайдалану |пайдалану| артық  |гипертония| белсенді. </w:t>
      </w:r>
    </w:p>
    <w:p>
      <w:pPr>
        <w:spacing w:after="0"/>
        <w:ind w:left="0"/>
        <w:jc w:val="both"/>
      </w:pPr>
      <w:r>
        <w:rPr>
          <w:rFonts w:ascii="Times New Roman"/>
          <w:b w:val="false"/>
          <w:i w:val="false"/>
          <w:color w:val="000000"/>
          <w:sz w:val="28"/>
        </w:rPr>
        <w:t xml:space="preserve">
             |       |          |         |салмағы |          |    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Орта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Жоғары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 xml:space="preserve">жаста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     |Тексеру сәтіндегі жасы|         |  Сынып </w:t>
      </w:r>
    </w:p>
    <w:p>
      <w:pPr>
        <w:spacing w:after="0"/>
        <w:ind w:left="0"/>
        <w:jc w:val="both"/>
      </w:pPr>
      <w:r>
        <w:rPr>
          <w:rFonts w:ascii="Times New Roman"/>
          <w:b w:val="false"/>
          <w:i w:val="false"/>
          <w:color w:val="000000"/>
          <w:sz w:val="28"/>
        </w:rPr>
        <w:t xml:space="preserve">
                       |     |    (жылы, айлары)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Параметрлер    | Бойы                       | Салмағы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Жыныстық       | Ұл балалар       |P Ax Fa  | Қыздар  |P Мa Ax Fa </w:t>
      </w:r>
    </w:p>
    <w:p>
      <w:pPr>
        <w:spacing w:after="0"/>
        <w:ind w:left="0"/>
        <w:jc w:val="both"/>
      </w:pPr>
      <w:r>
        <w:rPr>
          <w:rFonts w:ascii="Times New Roman"/>
          <w:b w:val="false"/>
          <w:i w:val="false"/>
          <w:color w:val="000000"/>
          <w:sz w:val="28"/>
        </w:rPr>
        <w:t xml:space="preserve">
        формуласы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Еттекір функция. |Меnаrhе           |         |Мепзез   | </w:t>
      </w:r>
    </w:p>
    <w:p>
      <w:pPr>
        <w:spacing w:after="0"/>
        <w:ind w:left="0"/>
        <w:jc w:val="both"/>
      </w:pPr>
      <w:r>
        <w:rPr>
          <w:rFonts w:ascii="Times New Roman"/>
          <w:b w:val="false"/>
          <w:i w:val="false"/>
          <w:color w:val="000000"/>
          <w:sz w:val="28"/>
        </w:rPr>
        <w:t xml:space="preserve">
      сының сипаты     |(жасы, айлары)    |         |(сипат.  | </w:t>
      </w:r>
    </w:p>
    <w:p>
      <w:pPr>
        <w:spacing w:after="0"/>
        <w:ind w:left="0"/>
        <w:jc w:val="both"/>
      </w:pPr>
      <w:r>
        <w:rPr>
          <w:rFonts w:ascii="Times New Roman"/>
          <w:b w:val="false"/>
          <w:i w:val="false"/>
          <w:color w:val="000000"/>
          <w:sz w:val="28"/>
        </w:rPr>
        <w:t xml:space="preserve">
                       |                  |         |тама)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Шағымы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Мамандардың тексеруі               |   Диагноз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Педиатр (оның ішінде </w:t>
      </w:r>
    </w:p>
    <w:p>
      <w:pPr>
        <w:spacing w:after="0"/>
        <w:ind w:left="0"/>
        <w:jc w:val="both"/>
      </w:pPr>
      <w:r>
        <w:rPr>
          <w:rFonts w:ascii="Times New Roman"/>
          <w:b w:val="false"/>
          <w:i w:val="false"/>
          <w:color w:val="000000"/>
          <w:sz w:val="28"/>
        </w:rPr>
        <w:t xml:space="preserve">
      ЖҚЖ минутына АҚ - 3 рет) </w:t>
      </w:r>
    </w:p>
    <w:p>
      <w:pPr>
        <w:spacing w:after="0"/>
        <w:ind w:left="0"/>
        <w:jc w:val="both"/>
      </w:pPr>
      <w:r>
        <w:rPr>
          <w:rFonts w:ascii="Times New Roman"/>
          <w:b w:val="false"/>
          <w:i w:val="false"/>
          <w:color w:val="000000"/>
          <w:sz w:val="28"/>
        </w:rPr>
        <w:t xml:space="preserve">
      Хирург </w:t>
      </w:r>
    </w:p>
    <w:p>
      <w:pPr>
        <w:spacing w:after="0"/>
        <w:ind w:left="0"/>
        <w:jc w:val="both"/>
      </w:pPr>
      <w:r>
        <w:rPr>
          <w:rFonts w:ascii="Times New Roman"/>
          <w:b w:val="false"/>
          <w:i w:val="false"/>
          <w:color w:val="000000"/>
          <w:sz w:val="28"/>
        </w:rPr>
        <w:t xml:space="preserve">
      Офтальмолог </w:t>
      </w:r>
    </w:p>
    <w:p>
      <w:pPr>
        <w:spacing w:after="0"/>
        <w:ind w:left="0"/>
        <w:jc w:val="both"/>
      </w:pPr>
      <w:r>
        <w:rPr>
          <w:rFonts w:ascii="Times New Roman"/>
          <w:b w:val="false"/>
          <w:i w:val="false"/>
          <w:color w:val="000000"/>
          <w:sz w:val="28"/>
        </w:rPr>
        <w:t xml:space="preserve">
      Отоларинголог </w:t>
      </w:r>
    </w:p>
    <w:p>
      <w:pPr>
        <w:spacing w:after="0"/>
        <w:ind w:left="0"/>
        <w:jc w:val="both"/>
      </w:pPr>
      <w:r>
        <w:rPr>
          <w:rFonts w:ascii="Times New Roman"/>
          <w:b w:val="false"/>
          <w:i w:val="false"/>
          <w:color w:val="000000"/>
          <w:sz w:val="28"/>
        </w:rPr>
        <w:t xml:space="preserve">
      Невропатолог </w:t>
      </w:r>
    </w:p>
    <w:p>
      <w:pPr>
        <w:spacing w:after="0"/>
        <w:ind w:left="0"/>
        <w:jc w:val="both"/>
      </w:pPr>
      <w:r>
        <w:rPr>
          <w:rFonts w:ascii="Times New Roman"/>
          <w:b w:val="false"/>
          <w:i w:val="false"/>
          <w:color w:val="000000"/>
          <w:sz w:val="28"/>
        </w:rPr>
        <w:t xml:space="preserve">
      Стоматолог </w:t>
      </w:r>
    </w:p>
    <w:p>
      <w:pPr>
        <w:spacing w:after="0"/>
        <w:ind w:left="0"/>
        <w:jc w:val="both"/>
      </w:pPr>
      <w:r>
        <w:rPr>
          <w:rFonts w:ascii="Times New Roman"/>
          <w:b w:val="false"/>
          <w:i w:val="false"/>
          <w:color w:val="000000"/>
          <w:sz w:val="28"/>
        </w:rPr>
        <w:t xml:space="preserve">
      Гинеколог </w:t>
      </w:r>
    </w:p>
    <w:p>
      <w:pPr>
        <w:spacing w:after="0"/>
        <w:ind w:left="0"/>
        <w:jc w:val="both"/>
      </w:pPr>
      <w:r>
        <w:rPr>
          <w:rFonts w:ascii="Times New Roman"/>
          <w:b w:val="false"/>
          <w:i w:val="false"/>
          <w:color w:val="000000"/>
          <w:sz w:val="28"/>
        </w:rPr>
        <w:t xml:space="preserve">
      Педагог, психолог </w:t>
      </w:r>
    </w:p>
    <w:p>
      <w:pPr>
        <w:spacing w:after="0"/>
        <w:ind w:left="0"/>
        <w:jc w:val="both"/>
      </w:pPr>
      <w:r>
        <w:rPr>
          <w:rFonts w:ascii="Times New Roman"/>
          <w:b w:val="false"/>
          <w:i w:val="false"/>
          <w:color w:val="000000"/>
          <w:sz w:val="28"/>
        </w:rPr>
        <w:t xml:space="preserve">
      өзге де _____ </w:t>
      </w:r>
    </w:p>
    <w:p>
      <w:pPr>
        <w:spacing w:after="0"/>
        <w:ind w:left="0"/>
        <w:jc w:val="both"/>
      </w:pPr>
      <w:r>
        <w:rPr>
          <w:rFonts w:ascii="Times New Roman"/>
          <w:b w:val="false"/>
          <w:i w:val="false"/>
          <w:color w:val="000000"/>
          <w:sz w:val="28"/>
        </w:rPr>
        <w:t xml:space="preserve">
      Қорытынды диагноз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негізі, ілеспелі </w:t>
      </w:r>
    </w:p>
    <w:p>
      <w:pPr>
        <w:spacing w:after="0"/>
        <w:ind w:left="0"/>
        <w:jc w:val="both"/>
      </w:pPr>
      <w:r>
        <w:rPr>
          <w:rFonts w:ascii="Times New Roman"/>
          <w:b w:val="false"/>
          <w:i w:val="false"/>
          <w:color w:val="000000"/>
          <w:sz w:val="28"/>
        </w:rPr>
        <w:t xml:space="preserve">
      аурулар) </w:t>
      </w:r>
    </w:p>
    <w:p>
      <w:pPr>
        <w:spacing w:after="0"/>
        <w:ind w:left="0"/>
        <w:jc w:val="both"/>
      </w:pPr>
      <w:r>
        <w:rPr>
          <w:rFonts w:ascii="Times New Roman"/>
          <w:b w:val="false"/>
          <w:i w:val="false"/>
          <w:color w:val="000000"/>
          <w:sz w:val="28"/>
        </w:rPr>
        <w:t xml:space="preserve">
      Табиғи дамуын бағалау </w:t>
      </w:r>
    </w:p>
    <w:p>
      <w:pPr>
        <w:spacing w:after="0"/>
        <w:ind w:left="0"/>
        <w:jc w:val="both"/>
      </w:pPr>
      <w:r>
        <w:rPr>
          <w:rFonts w:ascii="Times New Roman"/>
          <w:b w:val="false"/>
          <w:i w:val="false"/>
          <w:color w:val="000000"/>
          <w:sz w:val="28"/>
        </w:rPr>
        <w:t xml:space="preserve">
      Жүйке-психикалық </w:t>
      </w:r>
    </w:p>
    <w:p>
      <w:pPr>
        <w:spacing w:after="0"/>
        <w:ind w:left="0"/>
        <w:jc w:val="both"/>
      </w:pPr>
      <w:r>
        <w:rPr>
          <w:rFonts w:ascii="Times New Roman"/>
          <w:b w:val="false"/>
          <w:i w:val="false"/>
          <w:color w:val="000000"/>
          <w:sz w:val="28"/>
        </w:rPr>
        <w:t xml:space="preserve">
      дамуын бағалау </w:t>
      </w:r>
    </w:p>
    <w:p>
      <w:pPr>
        <w:spacing w:after="0"/>
        <w:ind w:left="0"/>
        <w:jc w:val="both"/>
      </w:pPr>
      <w:r>
        <w:rPr>
          <w:rFonts w:ascii="Times New Roman"/>
          <w:b w:val="false"/>
          <w:i w:val="false"/>
          <w:color w:val="000000"/>
          <w:sz w:val="28"/>
        </w:rPr>
        <w:t xml:space="preserve">
      Дене шынықтырумен                            Денсаулық тобы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медициналық топ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педагогикалық қорытынды </w:t>
      </w:r>
    </w:p>
    <w:p>
      <w:pPr>
        <w:spacing w:after="0"/>
        <w:ind w:left="0"/>
        <w:jc w:val="both"/>
      </w:pPr>
      <w:r>
        <w:rPr>
          <w:rFonts w:ascii="Times New Roman"/>
          <w:b w:val="false"/>
          <w:i w:val="false"/>
          <w:color w:val="000000"/>
          <w:sz w:val="28"/>
        </w:rPr>
        <w:t xml:space="preserve">
      Спортпен, балдық немесе     Спорттың түрі    айғақталған (астын </w:t>
      </w:r>
    </w:p>
    <w:p>
      <w:pPr>
        <w:spacing w:after="0"/>
        <w:ind w:left="0"/>
        <w:jc w:val="both"/>
      </w:pPr>
      <w:r>
        <w:rPr>
          <w:rFonts w:ascii="Times New Roman"/>
          <w:b w:val="false"/>
          <w:i w:val="false"/>
          <w:color w:val="000000"/>
          <w:sz w:val="28"/>
        </w:rPr>
        <w:t xml:space="preserve">
      спорттық бимен                               шектеу      сызу керек) </w:t>
      </w:r>
    </w:p>
    <w:p>
      <w:pPr>
        <w:spacing w:after="0"/>
        <w:ind w:left="0"/>
        <w:jc w:val="both"/>
      </w:pPr>
      <w:r>
        <w:rPr>
          <w:rFonts w:ascii="Times New Roman"/>
          <w:b w:val="false"/>
          <w:i w:val="false"/>
          <w:color w:val="000000"/>
          <w:sz w:val="28"/>
        </w:rPr>
        <w:t xml:space="preserve">
      айналысуға ұсынымдар                         қарсы </w:t>
      </w:r>
    </w:p>
    <w:p>
      <w:pPr>
        <w:spacing w:after="0"/>
        <w:ind w:left="0"/>
        <w:jc w:val="both"/>
      </w:pPr>
      <w:r>
        <w:rPr>
          <w:rFonts w:ascii="Times New Roman"/>
          <w:b w:val="false"/>
          <w:i w:val="false"/>
          <w:color w:val="000000"/>
          <w:sz w:val="28"/>
        </w:rPr>
        <w:t xml:space="preserve">
                                                   айғақталған </w:t>
      </w:r>
    </w:p>
    <w:p>
      <w:pPr>
        <w:spacing w:after="0"/>
        <w:ind w:left="0"/>
        <w:jc w:val="both"/>
      </w:pPr>
      <w:r>
        <w:rPr>
          <w:rFonts w:ascii="Times New Roman"/>
          <w:b w:val="false"/>
          <w:i w:val="false"/>
          <w:color w:val="000000"/>
          <w:sz w:val="28"/>
        </w:rPr>
        <w:t xml:space="preserve">
      Ұсынымдар (сауығу, </w:t>
      </w:r>
    </w:p>
    <w:p>
      <w:pPr>
        <w:spacing w:after="0"/>
        <w:ind w:left="0"/>
        <w:jc w:val="both"/>
      </w:pPr>
      <w:r>
        <w:rPr>
          <w:rFonts w:ascii="Times New Roman"/>
          <w:b w:val="false"/>
          <w:i w:val="false"/>
          <w:color w:val="000000"/>
          <w:sz w:val="28"/>
        </w:rPr>
        <w:t xml:space="preserve">
      режім, тамақтану, шынығу </w:t>
      </w:r>
    </w:p>
    <w:p>
      <w:pPr>
        <w:spacing w:after="0"/>
        <w:ind w:left="0"/>
        <w:jc w:val="both"/>
      </w:pPr>
      <w:r>
        <w:rPr>
          <w:rFonts w:ascii="Times New Roman"/>
          <w:b w:val="false"/>
          <w:i w:val="false"/>
          <w:color w:val="000000"/>
          <w:sz w:val="28"/>
        </w:rPr>
        <w:t xml:space="preserve">
      жалпы және түзету </w:t>
      </w:r>
    </w:p>
    <w:p>
      <w:pPr>
        <w:spacing w:after="0"/>
        <w:ind w:left="0"/>
        <w:jc w:val="both"/>
      </w:pPr>
      <w:r>
        <w:rPr>
          <w:rFonts w:ascii="Times New Roman"/>
          <w:b w:val="false"/>
          <w:i w:val="false"/>
          <w:color w:val="000000"/>
          <w:sz w:val="28"/>
        </w:rPr>
        <w:t xml:space="preserve">
      типіндегі білім беру </w:t>
      </w:r>
    </w:p>
    <w:p>
      <w:pPr>
        <w:spacing w:after="0"/>
        <w:ind w:left="0"/>
        <w:jc w:val="both"/>
      </w:pPr>
      <w:r>
        <w:rPr>
          <w:rFonts w:ascii="Times New Roman"/>
          <w:b w:val="false"/>
          <w:i w:val="false"/>
          <w:color w:val="000000"/>
          <w:sz w:val="28"/>
        </w:rPr>
        <w:t xml:space="preserve">
      мекемесіне түсу, </w:t>
      </w:r>
    </w:p>
    <w:p>
      <w:pPr>
        <w:spacing w:after="0"/>
        <w:ind w:left="0"/>
        <w:jc w:val="both"/>
      </w:pPr>
      <w:r>
        <w:rPr>
          <w:rFonts w:ascii="Times New Roman"/>
          <w:b w:val="false"/>
          <w:i w:val="false"/>
          <w:color w:val="000000"/>
          <w:sz w:val="28"/>
        </w:rPr>
        <w:t xml:space="preserve">
      білімнің жоғары мазмұнды </w:t>
      </w:r>
    </w:p>
    <w:p>
      <w:pPr>
        <w:spacing w:after="0"/>
        <w:ind w:left="0"/>
        <w:jc w:val="both"/>
      </w:pPr>
      <w:r>
        <w:rPr>
          <w:rFonts w:ascii="Times New Roman"/>
          <w:b w:val="false"/>
          <w:i w:val="false"/>
          <w:color w:val="000000"/>
          <w:sz w:val="28"/>
        </w:rPr>
        <w:t xml:space="preserve">
      мекемесі және басқалар) </w:t>
      </w:r>
    </w:p>
    <w:p>
      <w:pPr>
        <w:spacing w:after="0"/>
        <w:ind w:left="0"/>
        <w:jc w:val="both"/>
      </w:pPr>
      <w:r>
        <w:rPr>
          <w:rFonts w:ascii="Times New Roman"/>
          <w:b w:val="false"/>
          <w:i w:val="false"/>
          <w:color w:val="000000"/>
          <w:sz w:val="28"/>
        </w:rPr>
        <w:t xml:space="preserve">
      Дәрігер педиатрдың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Баланың салауатты өмірінің көрсеткіші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факторы    |   Оқушы     |Отбасы мүшелері|Қоршаған орта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иә   | жоқ |  иә   |  жоқ  |  иә  | жоқ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Темекі тарту </w:t>
      </w:r>
    </w:p>
    <w:p>
      <w:pPr>
        <w:spacing w:after="0"/>
        <w:ind w:left="0"/>
        <w:jc w:val="both"/>
      </w:pPr>
      <w:r>
        <w:rPr>
          <w:rFonts w:ascii="Times New Roman"/>
          <w:b w:val="false"/>
          <w:i w:val="false"/>
          <w:color w:val="000000"/>
          <w:sz w:val="28"/>
        </w:rPr>
        <w:t xml:space="preserve">
      Алкогольды қолдану </w:t>
      </w:r>
    </w:p>
    <w:p>
      <w:pPr>
        <w:spacing w:after="0"/>
        <w:ind w:left="0"/>
        <w:jc w:val="both"/>
      </w:pPr>
      <w:r>
        <w:rPr>
          <w:rFonts w:ascii="Times New Roman"/>
          <w:b w:val="false"/>
          <w:i w:val="false"/>
          <w:color w:val="000000"/>
          <w:sz w:val="28"/>
        </w:rPr>
        <w:t xml:space="preserve">
      Есірткіні және өзге де </w:t>
      </w:r>
    </w:p>
    <w:p>
      <w:pPr>
        <w:spacing w:after="0"/>
        <w:ind w:left="0"/>
        <w:jc w:val="both"/>
      </w:pPr>
      <w:r>
        <w:rPr>
          <w:rFonts w:ascii="Times New Roman"/>
          <w:b w:val="false"/>
          <w:i w:val="false"/>
          <w:color w:val="000000"/>
          <w:sz w:val="28"/>
        </w:rPr>
        <w:t xml:space="preserve">
      психотропты заттар </w:t>
      </w:r>
    </w:p>
    <w:p>
      <w:pPr>
        <w:spacing w:after="0"/>
        <w:ind w:left="0"/>
        <w:jc w:val="both"/>
      </w:pPr>
      <w:r>
        <w:rPr>
          <w:rFonts w:ascii="Times New Roman"/>
          <w:b w:val="false"/>
          <w:i w:val="false"/>
          <w:color w:val="000000"/>
          <w:sz w:val="28"/>
        </w:rPr>
        <w:t xml:space="preserve">
      қолдану </w:t>
      </w:r>
    </w:p>
    <w:p>
      <w:pPr>
        <w:spacing w:after="0"/>
        <w:ind w:left="0"/>
        <w:jc w:val="both"/>
      </w:pPr>
      <w:r>
        <w:rPr>
          <w:rFonts w:ascii="Times New Roman"/>
          <w:b w:val="false"/>
          <w:i w:val="false"/>
          <w:color w:val="000000"/>
          <w:sz w:val="28"/>
        </w:rPr>
        <w:t xml:space="preserve">
      Дененің артық салмағы </w:t>
      </w:r>
    </w:p>
    <w:p>
      <w:pPr>
        <w:spacing w:after="0"/>
        <w:ind w:left="0"/>
        <w:jc w:val="both"/>
      </w:pPr>
      <w:r>
        <w:rPr>
          <w:rFonts w:ascii="Times New Roman"/>
          <w:b w:val="false"/>
          <w:i w:val="false"/>
          <w:color w:val="000000"/>
          <w:sz w:val="28"/>
        </w:rPr>
        <w:t xml:space="preserve">
      Дене салмағының </w:t>
      </w:r>
    </w:p>
    <w:p>
      <w:pPr>
        <w:spacing w:after="0"/>
        <w:ind w:left="0"/>
        <w:jc w:val="both"/>
      </w:pPr>
      <w:r>
        <w:rPr>
          <w:rFonts w:ascii="Times New Roman"/>
          <w:b w:val="false"/>
          <w:i w:val="false"/>
          <w:color w:val="000000"/>
          <w:sz w:val="28"/>
        </w:rPr>
        <w:t xml:space="preserve">
      тапшылығы </w:t>
      </w:r>
    </w:p>
    <w:p>
      <w:pPr>
        <w:spacing w:after="0"/>
        <w:ind w:left="0"/>
        <w:jc w:val="both"/>
      </w:pPr>
      <w:r>
        <w:rPr>
          <w:rFonts w:ascii="Times New Roman"/>
          <w:b w:val="false"/>
          <w:i w:val="false"/>
          <w:color w:val="000000"/>
          <w:sz w:val="28"/>
        </w:rPr>
        <w:t xml:space="preserve">
      Артериялық гипертония </w:t>
      </w:r>
    </w:p>
    <w:p>
      <w:pPr>
        <w:spacing w:after="0"/>
        <w:ind w:left="0"/>
        <w:jc w:val="both"/>
      </w:pPr>
      <w:r>
        <w:rPr>
          <w:rFonts w:ascii="Times New Roman"/>
          <w:b w:val="false"/>
          <w:i w:val="false"/>
          <w:color w:val="000000"/>
          <w:sz w:val="28"/>
        </w:rPr>
        <w:t xml:space="preserve">
      Табиғи белсенділігі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факторлардың болуынан тәуелді алдын алу </w:t>
      </w:r>
    </w:p>
    <w:p>
      <w:pPr>
        <w:spacing w:after="0"/>
        <w:ind w:left="0"/>
        <w:jc w:val="both"/>
      </w:pPr>
      <w:r>
        <w:rPr>
          <w:rFonts w:ascii="Times New Roman"/>
          <w:b w:val="false"/>
          <w:i w:val="false"/>
          <w:color w:val="000000"/>
          <w:sz w:val="28"/>
        </w:rPr>
        <w:t xml:space="preserve">
      араласулар тобы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Қауіпті|Темекі |Ішімдікті |Есірткіні|Дененің |Артериялық|  Табиғи </w:t>
      </w:r>
    </w:p>
    <w:p>
      <w:pPr>
        <w:spacing w:after="0"/>
        <w:ind w:left="0"/>
        <w:jc w:val="both"/>
      </w:pPr>
      <w:r>
        <w:rPr>
          <w:rFonts w:ascii="Times New Roman"/>
          <w:b w:val="false"/>
          <w:i w:val="false"/>
          <w:color w:val="000000"/>
          <w:sz w:val="28"/>
        </w:rPr>
        <w:t xml:space="preserve">
        топ  | тарту |пайдалану |пайдалану| артық  |гипертония| белсенді. </w:t>
      </w:r>
    </w:p>
    <w:p>
      <w:pPr>
        <w:spacing w:after="0"/>
        <w:ind w:left="0"/>
        <w:jc w:val="both"/>
      </w:pPr>
      <w:r>
        <w:rPr>
          <w:rFonts w:ascii="Times New Roman"/>
          <w:b w:val="false"/>
          <w:i w:val="false"/>
          <w:color w:val="000000"/>
          <w:sz w:val="28"/>
        </w:rPr>
        <w:t xml:space="preserve">
             |       |          |         |салмағы |          |   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Орта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Жоғары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14-15 </w:t>
      </w:r>
      <w:r>
        <w:rPr>
          <w:rFonts w:ascii="Times New Roman"/>
          <w:b w:val="false"/>
          <w:i w:val="false"/>
          <w:color w:val="000000"/>
          <w:sz w:val="28"/>
        </w:rPr>
        <w:t xml:space="preserve">жаста (8 сынып)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     |Тексеру сәтіндегі жасы|         |  Сынып </w:t>
      </w:r>
    </w:p>
    <w:p>
      <w:pPr>
        <w:spacing w:after="0"/>
        <w:ind w:left="0"/>
        <w:jc w:val="both"/>
      </w:pPr>
      <w:r>
        <w:rPr>
          <w:rFonts w:ascii="Times New Roman"/>
          <w:b w:val="false"/>
          <w:i w:val="false"/>
          <w:color w:val="000000"/>
          <w:sz w:val="28"/>
        </w:rPr>
        <w:t xml:space="preserve">
                       |     |    (жылы, айлары)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Параметрлер    | Бойы                       | Салмағы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Жыныстық       | Ұл балалар       |P Ax Fa  | Қыздар  |Р Ма Ах Ме </w:t>
      </w:r>
    </w:p>
    <w:p>
      <w:pPr>
        <w:spacing w:after="0"/>
        <w:ind w:left="0"/>
        <w:jc w:val="both"/>
      </w:pPr>
      <w:r>
        <w:rPr>
          <w:rFonts w:ascii="Times New Roman"/>
          <w:b w:val="false"/>
          <w:i w:val="false"/>
          <w:color w:val="000000"/>
          <w:sz w:val="28"/>
        </w:rPr>
        <w:t xml:space="preserve">
        формуласы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Еттекір функция. |Меnаrhе           |         |Мепзез   | </w:t>
      </w:r>
    </w:p>
    <w:p>
      <w:pPr>
        <w:spacing w:after="0"/>
        <w:ind w:left="0"/>
        <w:jc w:val="both"/>
      </w:pPr>
      <w:r>
        <w:rPr>
          <w:rFonts w:ascii="Times New Roman"/>
          <w:b w:val="false"/>
          <w:i w:val="false"/>
          <w:color w:val="000000"/>
          <w:sz w:val="28"/>
        </w:rPr>
        <w:t xml:space="preserve">
      сының сипаты     |(жасы, айлары)    |         |(сипат.  | </w:t>
      </w:r>
    </w:p>
    <w:p>
      <w:pPr>
        <w:spacing w:after="0"/>
        <w:ind w:left="0"/>
        <w:jc w:val="both"/>
      </w:pPr>
      <w:r>
        <w:rPr>
          <w:rFonts w:ascii="Times New Roman"/>
          <w:b w:val="false"/>
          <w:i w:val="false"/>
          <w:color w:val="000000"/>
          <w:sz w:val="28"/>
        </w:rPr>
        <w:t xml:space="preserve">
                       |                  |         |тама)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Шағымы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Мамандардың тексеруі               |   Диагноз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Педиатр (оның ішінде </w:t>
      </w:r>
    </w:p>
    <w:p>
      <w:pPr>
        <w:spacing w:after="0"/>
        <w:ind w:left="0"/>
        <w:jc w:val="both"/>
      </w:pPr>
      <w:r>
        <w:rPr>
          <w:rFonts w:ascii="Times New Roman"/>
          <w:b w:val="false"/>
          <w:i w:val="false"/>
          <w:color w:val="000000"/>
          <w:sz w:val="28"/>
        </w:rPr>
        <w:t xml:space="preserve">
      ЖҚЖ минутына АҚ - 3 рет) </w:t>
      </w:r>
    </w:p>
    <w:p>
      <w:pPr>
        <w:spacing w:after="0"/>
        <w:ind w:left="0"/>
        <w:jc w:val="both"/>
      </w:pPr>
      <w:r>
        <w:rPr>
          <w:rFonts w:ascii="Times New Roman"/>
          <w:b w:val="false"/>
          <w:i w:val="false"/>
          <w:color w:val="000000"/>
          <w:sz w:val="28"/>
        </w:rPr>
        <w:t xml:space="preserve">
      Хирург </w:t>
      </w:r>
    </w:p>
    <w:p>
      <w:pPr>
        <w:spacing w:after="0"/>
        <w:ind w:left="0"/>
        <w:jc w:val="both"/>
      </w:pPr>
      <w:r>
        <w:rPr>
          <w:rFonts w:ascii="Times New Roman"/>
          <w:b w:val="false"/>
          <w:i w:val="false"/>
          <w:color w:val="000000"/>
          <w:sz w:val="28"/>
        </w:rPr>
        <w:t xml:space="preserve">
      Офтальмолог </w:t>
      </w:r>
    </w:p>
    <w:p>
      <w:pPr>
        <w:spacing w:after="0"/>
        <w:ind w:left="0"/>
        <w:jc w:val="both"/>
      </w:pPr>
      <w:r>
        <w:rPr>
          <w:rFonts w:ascii="Times New Roman"/>
          <w:b w:val="false"/>
          <w:i w:val="false"/>
          <w:color w:val="000000"/>
          <w:sz w:val="28"/>
        </w:rPr>
        <w:t xml:space="preserve">
      Отоларинголог </w:t>
      </w:r>
    </w:p>
    <w:p>
      <w:pPr>
        <w:spacing w:after="0"/>
        <w:ind w:left="0"/>
        <w:jc w:val="both"/>
      </w:pPr>
      <w:r>
        <w:rPr>
          <w:rFonts w:ascii="Times New Roman"/>
          <w:b w:val="false"/>
          <w:i w:val="false"/>
          <w:color w:val="000000"/>
          <w:sz w:val="28"/>
        </w:rPr>
        <w:t xml:space="preserve">
      Невропатолог </w:t>
      </w:r>
    </w:p>
    <w:p>
      <w:pPr>
        <w:spacing w:after="0"/>
        <w:ind w:left="0"/>
        <w:jc w:val="both"/>
      </w:pPr>
      <w:r>
        <w:rPr>
          <w:rFonts w:ascii="Times New Roman"/>
          <w:b w:val="false"/>
          <w:i w:val="false"/>
          <w:color w:val="000000"/>
          <w:sz w:val="28"/>
        </w:rPr>
        <w:t xml:space="preserve">
      Стоматолог </w:t>
      </w:r>
    </w:p>
    <w:p>
      <w:pPr>
        <w:spacing w:after="0"/>
        <w:ind w:left="0"/>
        <w:jc w:val="both"/>
      </w:pPr>
      <w:r>
        <w:rPr>
          <w:rFonts w:ascii="Times New Roman"/>
          <w:b w:val="false"/>
          <w:i w:val="false"/>
          <w:color w:val="000000"/>
          <w:sz w:val="28"/>
        </w:rPr>
        <w:t xml:space="preserve">
      Гинеколог </w:t>
      </w:r>
    </w:p>
    <w:p>
      <w:pPr>
        <w:spacing w:after="0"/>
        <w:ind w:left="0"/>
        <w:jc w:val="both"/>
      </w:pPr>
      <w:r>
        <w:rPr>
          <w:rFonts w:ascii="Times New Roman"/>
          <w:b w:val="false"/>
          <w:i w:val="false"/>
          <w:color w:val="000000"/>
          <w:sz w:val="28"/>
        </w:rPr>
        <w:t xml:space="preserve">
      Педагог, психолог </w:t>
      </w:r>
    </w:p>
    <w:p>
      <w:pPr>
        <w:spacing w:after="0"/>
        <w:ind w:left="0"/>
        <w:jc w:val="both"/>
      </w:pPr>
      <w:r>
        <w:rPr>
          <w:rFonts w:ascii="Times New Roman"/>
          <w:b w:val="false"/>
          <w:i w:val="false"/>
          <w:color w:val="000000"/>
          <w:sz w:val="28"/>
        </w:rPr>
        <w:t xml:space="preserve">
      өзге де _____ </w:t>
      </w:r>
    </w:p>
    <w:p>
      <w:pPr>
        <w:spacing w:after="0"/>
        <w:ind w:left="0"/>
        <w:jc w:val="both"/>
      </w:pPr>
      <w:r>
        <w:rPr>
          <w:rFonts w:ascii="Times New Roman"/>
          <w:b w:val="false"/>
          <w:i w:val="false"/>
          <w:color w:val="000000"/>
          <w:sz w:val="28"/>
        </w:rPr>
        <w:t xml:space="preserve">
      Қорытынды диагноз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негізі, ілеспелі </w:t>
      </w:r>
    </w:p>
    <w:p>
      <w:pPr>
        <w:spacing w:after="0"/>
        <w:ind w:left="0"/>
        <w:jc w:val="both"/>
      </w:pPr>
      <w:r>
        <w:rPr>
          <w:rFonts w:ascii="Times New Roman"/>
          <w:b w:val="false"/>
          <w:i w:val="false"/>
          <w:color w:val="000000"/>
          <w:sz w:val="28"/>
        </w:rPr>
        <w:t xml:space="preserve">
      аурулар) </w:t>
      </w:r>
    </w:p>
    <w:p>
      <w:pPr>
        <w:spacing w:after="0"/>
        <w:ind w:left="0"/>
        <w:jc w:val="both"/>
      </w:pPr>
      <w:r>
        <w:rPr>
          <w:rFonts w:ascii="Times New Roman"/>
          <w:b w:val="false"/>
          <w:i w:val="false"/>
          <w:color w:val="000000"/>
          <w:sz w:val="28"/>
        </w:rPr>
        <w:t xml:space="preserve">
      Табиғи дамуын бағалау </w:t>
      </w:r>
    </w:p>
    <w:p>
      <w:pPr>
        <w:spacing w:after="0"/>
        <w:ind w:left="0"/>
        <w:jc w:val="both"/>
      </w:pPr>
      <w:r>
        <w:rPr>
          <w:rFonts w:ascii="Times New Roman"/>
          <w:b w:val="false"/>
          <w:i w:val="false"/>
          <w:color w:val="000000"/>
          <w:sz w:val="28"/>
        </w:rPr>
        <w:t xml:space="preserve">
      Жүйке-психикалық </w:t>
      </w:r>
    </w:p>
    <w:p>
      <w:pPr>
        <w:spacing w:after="0"/>
        <w:ind w:left="0"/>
        <w:jc w:val="both"/>
      </w:pPr>
      <w:r>
        <w:rPr>
          <w:rFonts w:ascii="Times New Roman"/>
          <w:b w:val="false"/>
          <w:i w:val="false"/>
          <w:color w:val="000000"/>
          <w:sz w:val="28"/>
        </w:rPr>
        <w:t xml:space="preserve">
      дамуын бағалау </w:t>
      </w:r>
    </w:p>
    <w:p>
      <w:pPr>
        <w:spacing w:after="0"/>
        <w:ind w:left="0"/>
        <w:jc w:val="both"/>
      </w:pPr>
      <w:r>
        <w:rPr>
          <w:rFonts w:ascii="Times New Roman"/>
          <w:b w:val="false"/>
          <w:i w:val="false"/>
          <w:color w:val="000000"/>
          <w:sz w:val="28"/>
        </w:rPr>
        <w:t xml:space="preserve">
      Дене шынықтырумен                            Денсаулық тобы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медициналық топ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педагогикалық қорытынды </w:t>
      </w:r>
    </w:p>
    <w:p>
      <w:pPr>
        <w:spacing w:after="0"/>
        <w:ind w:left="0"/>
        <w:jc w:val="both"/>
      </w:pPr>
      <w:r>
        <w:rPr>
          <w:rFonts w:ascii="Times New Roman"/>
          <w:b w:val="false"/>
          <w:i w:val="false"/>
          <w:color w:val="000000"/>
          <w:sz w:val="28"/>
        </w:rPr>
        <w:t xml:space="preserve">
      Спортпен, балдық немесе     Спорттың түрі    айғақталған (астын </w:t>
      </w:r>
    </w:p>
    <w:p>
      <w:pPr>
        <w:spacing w:after="0"/>
        <w:ind w:left="0"/>
        <w:jc w:val="both"/>
      </w:pPr>
      <w:r>
        <w:rPr>
          <w:rFonts w:ascii="Times New Roman"/>
          <w:b w:val="false"/>
          <w:i w:val="false"/>
          <w:color w:val="000000"/>
          <w:sz w:val="28"/>
        </w:rPr>
        <w:t xml:space="preserve">
      спорттық бимен              (көрсетілсін)    шектеу      сызу керек) </w:t>
      </w:r>
    </w:p>
    <w:p>
      <w:pPr>
        <w:spacing w:after="0"/>
        <w:ind w:left="0"/>
        <w:jc w:val="both"/>
      </w:pPr>
      <w:r>
        <w:rPr>
          <w:rFonts w:ascii="Times New Roman"/>
          <w:b w:val="false"/>
          <w:i w:val="false"/>
          <w:color w:val="000000"/>
          <w:sz w:val="28"/>
        </w:rPr>
        <w:t xml:space="preserve">
      айналысуға ұсынымдар                         қарсы </w:t>
      </w:r>
    </w:p>
    <w:p>
      <w:pPr>
        <w:spacing w:after="0"/>
        <w:ind w:left="0"/>
        <w:jc w:val="both"/>
      </w:pPr>
      <w:r>
        <w:rPr>
          <w:rFonts w:ascii="Times New Roman"/>
          <w:b w:val="false"/>
          <w:i w:val="false"/>
          <w:color w:val="000000"/>
          <w:sz w:val="28"/>
        </w:rPr>
        <w:t xml:space="preserve">
                                                   айғақталған </w:t>
      </w:r>
    </w:p>
    <w:p>
      <w:pPr>
        <w:spacing w:after="0"/>
        <w:ind w:left="0"/>
        <w:jc w:val="both"/>
      </w:pPr>
      <w:r>
        <w:rPr>
          <w:rFonts w:ascii="Times New Roman"/>
          <w:b w:val="false"/>
          <w:i w:val="false"/>
          <w:color w:val="000000"/>
          <w:sz w:val="28"/>
        </w:rPr>
        <w:t xml:space="preserve">
      Ұсынымдар (сауығу, </w:t>
      </w:r>
    </w:p>
    <w:p>
      <w:pPr>
        <w:spacing w:after="0"/>
        <w:ind w:left="0"/>
        <w:jc w:val="both"/>
      </w:pPr>
      <w:r>
        <w:rPr>
          <w:rFonts w:ascii="Times New Roman"/>
          <w:b w:val="false"/>
          <w:i w:val="false"/>
          <w:color w:val="000000"/>
          <w:sz w:val="28"/>
        </w:rPr>
        <w:t xml:space="preserve">
      режім, тамақтану, шынығу </w:t>
      </w:r>
    </w:p>
    <w:p>
      <w:pPr>
        <w:spacing w:after="0"/>
        <w:ind w:left="0"/>
        <w:jc w:val="both"/>
      </w:pPr>
      <w:r>
        <w:rPr>
          <w:rFonts w:ascii="Times New Roman"/>
          <w:b w:val="false"/>
          <w:i w:val="false"/>
          <w:color w:val="000000"/>
          <w:sz w:val="28"/>
        </w:rPr>
        <w:t xml:space="preserve">
      жалпы және түзету </w:t>
      </w:r>
    </w:p>
    <w:p>
      <w:pPr>
        <w:spacing w:after="0"/>
        <w:ind w:left="0"/>
        <w:jc w:val="both"/>
      </w:pPr>
      <w:r>
        <w:rPr>
          <w:rFonts w:ascii="Times New Roman"/>
          <w:b w:val="false"/>
          <w:i w:val="false"/>
          <w:color w:val="000000"/>
          <w:sz w:val="28"/>
        </w:rPr>
        <w:t xml:space="preserve">
      типіндегі білім беру </w:t>
      </w:r>
    </w:p>
    <w:p>
      <w:pPr>
        <w:spacing w:after="0"/>
        <w:ind w:left="0"/>
        <w:jc w:val="both"/>
      </w:pPr>
      <w:r>
        <w:rPr>
          <w:rFonts w:ascii="Times New Roman"/>
          <w:b w:val="false"/>
          <w:i w:val="false"/>
          <w:color w:val="000000"/>
          <w:sz w:val="28"/>
        </w:rPr>
        <w:t xml:space="preserve">
      мекемесіне түсу, </w:t>
      </w:r>
    </w:p>
    <w:p>
      <w:pPr>
        <w:spacing w:after="0"/>
        <w:ind w:left="0"/>
        <w:jc w:val="both"/>
      </w:pPr>
      <w:r>
        <w:rPr>
          <w:rFonts w:ascii="Times New Roman"/>
          <w:b w:val="false"/>
          <w:i w:val="false"/>
          <w:color w:val="000000"/>
          <w:sz w:val="28"/>
        </w:rPr>
        <w:t xml:space="preserve">
      білімнің жоғары мазмұнды </w:t>
      </w:r>
    </w:p>
    <w:p>
      <w:pPr>
        <w:spacing w:after="0"/>
        <w:ind w:left="0"/>
        <w:jc w:val="both"/>
      </w:pPr>
      <w:r>
        <w:rPr>
          <w:rFonts w:ascii="Times New Roman"/>
          <w:b w:val="false"/>
          <w:i w:val="false"/>
          <w:color w:val="000000"/>
          <w:sz w:val="28"/>
        </w:rPr>
        <w:t xml:space="preserve">
      мекемесі және басқалар) </w:t>
      </w:r>
    </w:p>
    <w:p>
      <w:pPr>
        <w:spacing w:after="0"/>
        <w:ind w:left="0"/>
        <w:jc w:val="both"/>
      </w:pPr>
      <w:r>
        <w:rPr>
          <w:rFonts w:ascii="Times New Roman"/>
          <w:b w:val="false"/>
          <w:i w:val="false"/>
          <w:color w:val="000000"/>
          <w:sz w:val="28"/>
        </w:rPr>
        <w:t xml:space="preserve">
      Дәрігер педиатрдың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Баланың салауатты өмірінің көрсеткіші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факторы    |   Оқушы     |Отбасы мүшелері|Қоршаған орта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иә   | жоқ |  иә   |  жоқ  |  иә  | жоқ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Темекі тарту </w:t>
      </w:r>
    </w:p>
    <w:p>
      <w:pPr>
        <w:spacing w:after="0"/>
        <w:ind w:left="0"/>
        <w:jc w:val="both"/>
      </w:pPr>
      <w:r>
        <w:rPr>
          <w:rFonts w:ascii="Times New Roman"/>
          <w:b w:val="false"/>
          <w:i w:val="false"/>
          <w:color w:val="000000"/>
          <w:sz w:val="28"/>
        </w:rPr>
        <w:t xml:space="preserve">
      Алкогольды қолдану </w:t>
      </w:r>
    </w:p>
    <w:p>
      <w:pPr>
        <w:spacing w:after="0"/>
        <w:ind w:left="0"/>
        <w:jc w:val="both"/>
      </w:pPr>
      <w:r>
        <w:rPr>
          <w:rFonts w:ascii="Times New Roman"/>
          <w:b w:val="false"/>
          <w:i w:val="false"/>
          <w:color w:val="000000"/>
          <w:sz w:val="28"/>
        </w:rPr>
        <w:t xml:space="preserve">
      Есірткіні және өзге де </w:t>
      </w:r>
    </w:p>
    <w:p>
      <w:pPr>
        <w:spacing w:after="0"/>
        <w:ind w:left="0"/>
        <w:jc w:val="both"/>
      </w:pPr>
      <w:r>
        <w:rPr>
          <w:rFonts w:ascii="Times New Roman"/>
          <w:b w:val="false"/>
          <w:i w:val="false"/>
          <w:color w:val="000000"/>
          <w:sz w:val="28"/>
        </w:rPr>
        <w:t xml:space="preserve">
      психотропты заттар </w:t>
      </w:r>
    </w:p>
    <w:p>
      <w:pPr>
        <w:spacing w:after="0"/>
        <w:ind w:left="0"/>
        <w:jc w:val="both"/>
      </w:pPr>
      <w:r>
        <w:rPr>
          <w:rFonts w:ascii="Times New Roman"/>
          <w:b w:val="false"/>
          <w:i w:val="false"/>
          <w:color w:val="000000"/>
          <w:sz w:val="28"/>
        </w:rPr>
        <w:t xml:space="preserve">
      қолдану </w:t>
      </w:r>
    </w:p>
    <w:p>
      <w:pPr>
        <w:spacing w:after="0"/>
        <w:ind w:left="0"/>
        <w:jc w:val="both"/>
      </w:pPr>
      <w:r>
        <w:rPr>
          <w:rFonts w:ascii="Times New Roman"/>
          <w:b w:val="false"/>
          <w:i w:val="false"/>
          <w:color w:val="000000"/>
          <w:sz w:val="28"/>
        </w:rPr>
        <w:t xml:space="preserve">
      Дененің артық салмағы </w:t>
      </w:r>
    </w:p>
    <w:p>
      <w:pPr>
        <w:spacing w:after="0"/>
        <w:ind w:left="0"/>
        <w:jc w:val="both"/>
      </w:pPr>
      <w:r>
        <w:rPr>
          <w:rFonts w:ascii="Times New Roman"/>
          <w:b w:val="false"/>
          <w:i w:val="false"/>
          <w:color w:val="000000"/>
          <w:sz w:val="28"/>
        </w:rPr>
        <w:t xml:space="preserve">
      Дене салмағының </w:t>
      </w:r>
    </w:p>
    <w:p>
      <w:pPr>
        <w:spacing w:after="0"/>
        <w:ind w:left="0"/>
        <w:jc w:val="both"/>
      </w:pPr>
      <w:r>
        <w:rPr>
          <w:rFonts w:ascii="Times New Roman"/>
          <w:b w:val="false"/>
          <w:i w:val="false"/>
          <w:color w:val="000000"/>
          <w:sz w:val="28"/>
        </w:rPr>
        <w:t xml:space="preserve">
      тапшылығы </w:t>
      </w:r>
    </w:p>
    <w:p>
      <w:pPr>
        <w:spacing w:after="0"/>
        <w:ind w:left="0"/>
        <w:jc w:val="both"/>
      </w:pPr>
      <w:r>
        <w:rPr>
          <w:rFonts w:ascii="Times New Roman"/>
          <w:b w:val="false"/>
          <w:i w:val="false"/>
          <w:color w:val="000000"/>
          <w:sz w:val="28"/>
        </w:rPr>
        <w:t xml:space="preserve">
      Артериялық гипертония </w:t>
      </w:r>
    </w:p>
    <w:p>
      <w:pPr>
        <w:spacing w:after="0"/>
        <w:ind w:left="0"/>
        <w:jc w:val="both"/>
      </w:pPr>
      <w:r>
        <w:rPr>
          <w:rFonts w:ascii="Times New Roman"/>
          <w:b w:val="false"/>
          <w:i w:val="false"/>
          <w:color w:val="000000"/>
          <w:sz w:val="28"/>
        </w:rPr>
        <w:t xml:space="preserve">
      Табиғи белсенділігі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факторлардың болуынан тәуелді алдын алу </w:t>
      </w:r>
    </w:p>
    <w:p>
      <w:pPr>
        <w:spacing w:after="0"/>
        <w:ind w:left="0"/>
        <w:jc w:val="both"/>
      </w:pPr>
      <w:r>
        <w:rPr>
          <w:rFonts w:ascii="Times New Roman"/>
          <w:b w:val="false"/>
          <w:i w:val="false"/>
          <w:color w:val="000000"/>
          <w:sz w:val="28"/>
        </w:rPr>
        <w:t xml:space="preserve">
      араласулар тобы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Қауіпті|Темекі |Ішімдікті |Есірткіні|Дененің |Артериялық|  Табиғи </w:t>
      </w:r>
    </w:p>
    <w:p>
      <w:pPr>
        <w:spacing w:after="0"/>
        <w:ind w:left="0"/>
        <w:jc w:val="both"/>
      </w:pPr>
      <w:r>
        <w:rPr>
          <w:rFonts w:ascii="Times New Roman"/>
          <w:b w:val="false"/>
          <w:i w:val="false"/>
          <w:color w:val="000000"/>
          <w:sz w:val="28"/>
        </w:rPr>
        <w:t xml:space="preserve">
        топ  | тарту |пайдалану |пайдалану| артық  |гипертония| белсенді. </w:t>
      </w:r>
    </w:p>
    <w:p>
      <w:pPr>
        <w:spacing w:after="0"/>
        <w:ind w:left="0"/>
        <w:jc w:val="both"/>
      </w:pPr>
      <w:r>
        <w:rPr>
          <w:rFonts w:ascii="Times New Roman"/>
          <w:b w:val="false"/>
          <w:i w:val="false"/>
          <w:color w:val="000000"/>
          <w:sz w:val="28"/>
        </w:rPr>
        <w:t xml:space="preserve">
             |       |          |         |салмағы |          |   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Орта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Жоғары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val="false"/>
          <w:i w:val="false"/>
          <w:color w:val="000000"/>
          <w:sz w:val="28"/>
        </w:rPr>
        <w:t xml:space="preserve">жаста - ұлдар (жасөспірімдерді әскери қызметке </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     |Тексеру сәтіндегі жасы|         |  Сынып </w:t>
      </w:r>
    </w:p>
    <w:p>
      <w:pPr>
        <w:spacing w:after="0"/>
        <w:ind w:left="0"/>
        <w:jc w:val="both"/>
      </w:pPr>
      <w:r>
        <w:rPr>
          <w:rFonts w:ascii="Times New Roman"/>
          <w:b w:val="false"/>
          <w:i w:val="false"/>
          <w:color w:val="000000"/>
          <w:sz w:val="28"/>
        </w:rPr>
        <w:t xml:space="preserve">
                       |     |    (жылы, айлары)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Параметрлер    | Бойы                       | Салмағы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Жыныстық       | P Ax Fa </w:t>
      </w:r>
    </w:p>
    <w:p>
      <w:pPr>
        <w:spacing w:after="0"/>
        <w:ind w:left="0"/>
        <w:jc w:val="both"/>
      </w:pPr>
      <w:r>
        <w:rPr>
          <w:rFonts w:ascii="Times New Roman"/>
          <w:b w:val="false"/>
          <w:i w:val="false"/>
          <w:color w:val="000000"/>
          <w:sz w:val="28"/>
        </w:rPr>
        <w:t xml:space="preserve">
        формуласы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Шағымы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Мамандардың тексеруі               |   Диагноз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Педиатр (оның ішінде </w:t>
      </w:r>
    </w:p>
    <w:p>
      <w:pPr>
        <w:spacing w:after="0"/>
        <w:ind w:left="0"/>
        <w:jc w:val="both"/>
      </w:pPr>
      <w:r>
        <w:rPr>
          <w:rFonts w:ascii="Times New Roman"/>
          <w:b w:val="false"/>
          <w:i w:val="false"/>
          <w:color w:val="000000"/>
          <w:sz w:val="28"/>
        </w:rPr>
        <w:t xml:space="preserve">
      ЖҚЖ минутына АҚ - 3 рет) </w:t>
      </w:r>
    </w:p>
    <w:p>
      <w:pPr>
        <w:spacing w:after="0"/>
        <w:ind w:left="0"/>
        <w:jc w:val="both"/>
      </w:pPr>
      <w:r>
        <w:rPr>
          <w:rFonts w:ascii="Times New Roman"/>
          <w:b w:val="false"/>
          <w:i w:val="false"/>
          <w:color w:val="000000"/>
          <w:sz w:val="28"/>
        </w:rPr>
        <w:t xml:space="preserve">
      Хирург </w:t>
      </w:r>
    </w:p>
    <w:p>
      <w:pPr>
        <w:spacing w:after="0"/>
        <w:ind w:left="0"/>
        <w:jc w:val="both"/>
      </w:pPr>
      <w:r>
        <w:rPr>
          <w:rFonts w:ascii="Times New Roman"/>
          <w:b w:val="false"/>
          <w:i w:val="false"/>
          <w:color w:val="000000"/>
          <w:sz w:val="28"/>
        </w:rPr>
        <w:t xml:space="preserve">
      Офтальмолог </w:t>
      </w:r>
    </w:p>
    <w:p>
      <w:pPr>
        <w:spacing w:after="0"/>
        <w:ind w:left="0"/>
        <w:jc w:val="both"/>
      </w:pPr>
      <w:r>
        <w:rPr>
          <w:rFonts w:ascii="Times New Roman"/>
          <w:b w:val="false"/>
          <w:i w:val="false"/>
          <w:color w:val="000000"/>
          <w:sz w:val="28"/>
        </w:rPr>
        <w:t xml:space="preserve">
      Отоларинголог </w:t>
      </w:r>
    </w:p>
    <w:p>
      <w:pPr>
        <w:spacing w:after="0"/>
        <w:ind w:left="0"/>
        <w:jc w:val="both"/>
      </w:pPr>
      <w:r>
        <w:rPr>
          <w:rFonts w:ascii="Times New Roman"/>
          <w:b w:val="false"/>
          <w:i w:val="false"/>
          <w:color w:val="000000"/>
          <w:sz w:val="28"/>
        </w:rPr>
        <w:t xml:space="preserve">
      Невропатолог </w:t>
      </w:r>
    </w:p>
    <w:p>
      <w:pPr>
        <w:spacing w:after="0"/>
        <w:ind w:left="0"/>
        <w:jc w:val="both"/>
      </w:pPr>
      <w:r>
        <w:rPr>
          <w:rFonts w:ascii="Times New Roman"/>
          <w:b w:val="false"/>
          <w:i w:val="false"/>
          <w:color w:val="000000"/>
          <w:sz w:val="28"/>
        </w:rPr>
        <w:t xml:space="preserve">
      Стоматолог </w:t>
      </w:r>
    </w:p>
    <w:p>
      <w:pPr>
        <w:spacing w:after="0"/>
        <w:ind w:left="0"/>
        <w:jc w:val="both"/>
      </w:pPr>
      <w:r>
        <w:rPr>
          <w:rFonts w:ascii="Times New Roman"/>
          <w:b w:val="false"/>
          <w:i w:val="false"/>
          <w:color w:val="000000"/>
          <w:sz w:val="28"/>
        </w:rPr>
        <w:t xml:space="preserve">
      Педагог, психолог </w:t>
      </w:r>
    </w:p>
    <w:p>
      <w:pPr>
        <w:spacing w:after="0"/>
        <w:ind w:left="0"/>
        <w:jc w:val="both"/>
      </w:pPr>
      <w:r>
        <w:rPr>
          <w:rFonts w:ascii="Times New Roman"/>
          <w:b w:val="false"/>
          <w:i w:val="false"/>
          <w:color w:val="000000"/>
          <w:sz w:val="28"/>
        </w:rPr>
        <w:t xml:space="preserve">
      өзге де _____ </w:t>
      </w:r>
    </w:p>
    <w:p>
      <w:pPr>
        <w:spacing w:after="0"/>
        <w:ind w:left="0"/>
        <w:jc w:val="both"/>
      </w:pPr>
      <w:r>
        <w:rPr>
          <w:rFonts w:ascii="Times New Roman"/>
          <w:b w:val="false"/>
          <w:i w:val="false"/>
          <w:color w:val="000000"/>
          <w:sz w:val="28"/>
        </w:rPr>
        <w:t xml:space="preserve">
      ЭКГ      </w:t>
      </w:r>
    </w:p>
    <w:p>
      <w:pPr>
        <w:spacing w:after="0"/>
        <w:ind w:left="0"/>
        <w:jc w:val="both"/>
      </w:pPr>
      <w:r>
        <w:rPr>
          <w:rFonts w:ascii="Times New Roman"/>
          <w:b w:val="false"/>
          <w:i w:val="false"/>
          <w:color w:val="000000"/>
          <w:sz w:val="28"/>
        </w:rPr>
        <w:t xml:space="preserve">
      Қорытынды диагноз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негізі, ілеспелі </w:t>
      </w:r>
    </w:p>
    <w:p>
      <w:pPr>
        <w:spacing w:after="0"/>
        <w:ind w:left="0"/>
        <w:jc w:val="both"/>
      </w:pPr>
      <w:r>
        <w:rPr>
          <w:rFonts w:ascii="Times New Roman"/>
          <w:b w:val="false"/>
          <w:i w:val="false"/>
          <w:color w:val="000000"/>
          <w:sz w:val="28"/>
        </w:rPr>
        <w:t xml:space="preserve">
      аурулар) </w:t>
      </w:r>
    </w:p>
    <w:p>
      <w:pPr>
        <w:spacing w:after="0"/>
        <w:ind w:left="0"/>
        <w:jc w:val="both"/>
      </w:pPr>
      <w:r>
        <w:rPr>
          <w:rFonts w:ascii="Times New Roman"/>
          <w:b w:val="false"/>
          <w:i w:val="false"/>
          <w:color w:val="000000"/>
          <w:sz w:val="28"/>
        </w:rPr>
        <w:t xml:space="preserve">
      Табиғи дамуын бағалау </w:t>
      </w:r>
    </w:p>
    <w:p>
      <w:pPr>
        <w:spacing w:after="0"/>
        <w:ind w:left="0"/>
        <w:jc w:val="both"/>
      </w:pPr>
      <w:r>
        <w:rPr>
          <w:rFonts w:ascii="Times New Roman"/>
          <w:b w:val="false"/>
          <w:i w:val="false"/>
          <w:color w:val="000000"/>
          <w:sz w:val="28"/>
        </w:rPr>
        <w:t xml:space="preserve">
      Жүйке-психикалық </w:t>
      </w:r>
    </w:p>
    <w:p>
      <w:pPr>
        <w:spacing w:after="0"/>
        <w:ind w:left="0"/>
        <w:jc w:val="both"/>
      </w:pPr>
      <w:r>
        <w:rPr>
          <w:rFonts w:ascii="Times New Roman"/>
          <w:b w:val="false"/>
          <w:i w:val="false"/>
          <w:color w:val="000000"/>
          <w:sz w:val="28"/>
        </w:rPr>
        <w:t xml:space="preserve">
      дамуын бағалау </w:t>
      </w:r>
    </w:p>
    <w:p>
      <w:pPr>
        <w:spacing w:after="0"/>
        <w:ind w:left="0"/>
        <w:jc w:val="both"/>
      </w:pPr>
      <w:r>
        <w:rPr>
          <w:rFonts w:ascii="Times New Roman"/>
          <w:b w:val="false"/>
          <w:i w:val="false"/>
          <w:color w:val="000000"/>
          <w:sz w:val="28"/>
        </w:rPr>
        <w:t xml:space="preserve">
      Дене шынықтырумен                            Денсаулық тобы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медициналық топ </w:t>
      </w:r>
    </w:p>
    <w:p>
      <w:pPr>
        <w:spacing w:after="0"/>
        <w:ind w:left="0"/>
        <w:jc w:val="both"/>
      </w:pPr>
      <w:r>
        <w:rPr>
          <w:rFonts w:ascii="Times New Roman"/>
          <w:b w:val="false"/>
          <w:i w:val="false"/>
          <w:color w:val="000000"/>
          <w:sz w:val="28"/>
        </w:rPr>
        <w:t xml:space="preserve">
      Медициналық- </w:t>
      </w:r>
    </w:p>
    <w:p>
      <w:pPr>
        <w:spacing w:after="0"/>
        <w:ind w:left="0"/>
        <w:jc w:val="both"/>
      </w:pPr>
      <w:r>
        <w:rPr>
          <w:rFonts w:ascii="Times New Roman"/>
          <w:b w:val="false"/>
          <w:i w:val="false"/>
          <w:color w:val="000000"/>
          <w:sz w:val="28"/>
        </w:rPr>
        <w:t xml:space="preserve">
      педагогикалық қорытынды </w:t>
      </w:r>
    </w:p>
    <w:p>
      <w:pPr>
        <w:spacing w:after="0"/>
        <w:ind w:left="0"/>
        <w:jc w:val="both"/>
      </w:pPr>
      <w:r>
        <w:rPr>
          <w:rFonts w:ascii="Times New Roman"/>
          <w:b w:val="false"/>
          <w:i w:val="false"/>
          <w:color w:val="000000"/>
          <w:sz w:val="28"/>
        </w:rPr>
        <w:t xml:space="preserve">
      Спортпен, балдық немесе     Спорттың түрі    айғақталған (астын </w:t>
      </w:r>
    </w:p>
    <w:p>
      <w:pPr>
        <w:spacing w:after="0"/>
        <w:ind w:left="0"/>
        <w:jc w:val="both"/>
      </w:pPr>
      <w:r>
        <w:rPr>
          <w:rFonts w:ascii="Times New Roman"/>
          <w:b w:val="false"/>
          <w:i w:val="false"/>
          <w:color w:val="000000"/>
          <w:sz w:val="28"/>
        </w:rPr>
        <w:t xml:space="preserve">
      спорттық бимен                               шектеу      сызу керек) </w:t>
      </w:r>
    </w:p>
    <w:p>
      <w:pPr>
        <w:spacing w:after="0"/>
        <w:ind w:left="0"/>
        <w:jc w:val="both"/>
      </w:pPr>
      <w:r>
        <w:rPr>
          <w:rFonts w:ascii="Times New Roman"/>
          <w:b w:val="false"/>
          <w:i w:val="false"/>
          <w:color w:val="000000"/>
          <w:sz w:val="28"/>
        </w:rPr>
        <w:t xml:space="preserve">
      айналысуға ұсынымдар                         қарсы </w:t>
      </w:r>
    </w:p>
    <w:p>
      <w:pPr>
        <w:spacing w:after="0"/>
        <w:ind w:left="0"/>
        <w:jc w:val="both"/>
      </w:pPr>
      <w:r>
        <w:rPr>
          <w:rFonts w:ascii="Times New Roman"/>
          <w:b w:val="false"/>
          <w:i w:val="false"/>
          <w:color w:val="000000"/>
          <w:sz w:val="28"/>
        </w:rPr>
        <w:t xml:space="preserve">
                                                   айғақталған </w:t>
      </w:r>
    </w:p>
    <w:p>
      <w:pPr>
        <w:spacing w:after="0"/>
        <w:ind w:left="0"/>
        <w:jc w:val="both"/>
      </w:pPr>
      <w:r>
        <w:rPr>
          <w:rFonts w:ascii="Times New Roman"/>
          <w:b w:val="false"/>
          <w:i w:val="false"/>
          <w:color w:val="000000"/>
          <w:sz w:val="28"/>
        </w:rPr>
        <w:t xml:space="preserve">
      Ұсынымдар (сауығу, </w:t>
      </w:r>
    </w:p>
    <w:p>
      <w:pPr>
        <w:spacing w:after="0"/>
        <w:ind w:left="0"/>
        <w:jc w:val="both"/>
      </w:pPr>
      <w:r>
        <w:rPr>
          <w:rFonts w:ascii="Times New Roman"/>
          <w:b w:val="false"/>
          <w:i w:val="false"/>
          <w:color w:val="000000"/>
          <w:sz w:val="28"/>
        </w:rPr>
        <w:t xml:space="preserve">
      режім, тамақтану, шынығу </w:t>
      </w:r>
    </w:p>
    <w:p>
      <w:pPr>
        <w:spacing w:after="0"/>
        <w:ind w:left="0"/>
        <w:jc w:val="both"/>
      </w:pPr>
      <w:r>
        <w:rPr>
          <w:rFonts w:ascii="Times New Roman"/>
          <w:b w:val="false"/>
          <w:i w:val="false"/>
          <w:color w:val="000000"/>
          <w:sz w:val="28"/>
        </w:rPr>
        <w:t xml:space="preserve">
      жалпы және түзету </w:t>
      </w:r>
    </w:p>
    <w:p>
      <w:pPr>
        <w:spacing w:after="0"/>
        <w:ind w:left="0"/>
        <w:jc w:val="both"/>
      </w:pPr>
      <w:r>
        <w:rPr>
          <w:rFonts w:ascii="Times New Roman"/>
          <w:b w:val="false"/>
          <w:i w:val="false"/>
          <w:color w:val="000000"/>
          <w:sz w:val="28"/>
        </w:rPr>
        <w:t xml:space="preserve">
      типіндегі білім беру </w:t>
      </w:r>
    </w:p>
    <w:p>
      <w:pPr>
        <w:spacing w:after="0"/>
        <w:ind w:left="0"/>
        <w:jc w:val="both"/>
      </w:pPr>
      <w:r>
        <w:rPr>
          <w:rFonts w:ascii="Times New Roman"/>
          <w:b w:val="false"/>
          <w:i w:val="false"/>
          <w:color w:val="000000"/>
          <w:sz w:val="28"/>
        </w:rPr>
        <w:t xml:space="preserve">
      мекемесіне түсу, </w:t>
      </w:r>
    </w:p>
    <w:p>
      <w:pPr>
        <w:spacing w:after="0"/>
        <w:ind w:left="0"/>
        <w:jc w:val="both"/>
      </w:pPr>
      <w:r>
        <w:rPr>
          <w:rFonts w:ascii="Times New Roman"/>
          <w:b w:val="false"/>
          <w:i w:val="false"/>
          <w:color w:val="000000"/>
          <w:sz w:val="28"/>
        </w:rPr>
        <w:t xml:space="preserve">
      білімнің жоғары мазмұнды </w:t>
      </w:r>
    </w:p>
    <w:p>
      <w:pPr>
        <w:spacing w:after="0"/>
        <w:ind w:left="0"/>
        <w:jc w:val="both"/>
      </w:pPr>
      <w:r>
        <w:rPr>
          <w:rFonts w:ascii="Times New Roman"/>
          <w:b w:val="false"/>
          <w:i w:val="false"/>
          <w:color w:val="000000"/>
          <w:sz w:val="28"/>
        </w:rPr>
        <w:t xml:space="preserve">
      мекемесі және басқалар) </w:t>
      </w:r>
    </w:p>
    <w:p>
      <w:pPr>
        <w:spacing w:after="0"/>
        <w:ind w:left="0"/>
        <w:jc w:val="both"/>
      </w:pPr>
      <w:r>
        <w:rPr>
          <w:rFonts w:ascii="Times New Roman"/>
          <w:b w:val="false"/>
          <w:i w:val="false"/>
          <w:color w:val="000000"/>
          <w:sz w:val="28"/>
        </w:rPr>
        <w:t xml:space="preserve">
      Дәрігер педиатрдың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Баланың салауатты өмірінің көрсеткіші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факторы    |   Оқушы     |Отбасы мүшелері|Қоршаған орта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иә   | жоқ |  иә   |  жоқ  |  иә  | жоқ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Темекі тарту </w:t>
      </w:r>
    </w:p>
    <w:p>
      <w:pPr>
        <w:spacing w:after="0"/>
        <w:ind w:left="0"/>
        <w:jc w:val="both"/>
      </w:pPr>
      <w:r>
        <w:rPr>
          <w:rFonts w:ascii="Times New Roman"/>
          <w:b w:val="false"/>
          <w:i w:val="false"/>
          <w:color w:val="000000"/>
          <w:sz w:val="28"/>
        </w:rPr>
        <w:t xml:space="preserve">
      Алкогольды қолдану </w:t>
      </w:r>
    </w:p>
    <w:p>
      <w:pPr>
        <w:spacing w:after="0"/>
        <w:ind w:left="0"/>
        <w:jc w:val="both"/>
      </w:pPr>
      <w:r>
        <w:rPr>
          <w:rFonts w:ascii="Times New Roman"/>
          <w:b w:val="false"/>
          <w:i w:val="false"/>
          <w:color w:val="000000"/>
          <w:sz w:val="28"/>
        </w:rPr>
        <w:t xml:space="preserve">
      Есірткіні және өзге де </w:t>
      </w:r>
    </w:p>
    <w:p>
      <w:pPr>
        <w:spacing w:after="0"/>
        <w:ind w:left="0"/>
        <w:jc w:val="both"/>
      </w:pPr>
      <w:r>
        <w:rPr>
          <w:rFonts w:ascii="Times New Roman"/>
          <w:b w:val="false"/>
          <w:i w:val="false"/>
          <w:color w:val="000000"/>
          <w:sz w:val="28"/>
        </w:rPr>
        <w:t xml:space="preserve">
      психотропты заттар </w:t>
      </w:r>
    </w:p>
    <w:p>
      <w:pPr>
        <w:spacing w:after="0"/>
        <w:ind w:left="0"/>
        <w:jc w:val="both"/>
      </w:pPr>
      <w:r>
        <w:rPr>
          <w:rFonts w:ascii="Times New Roman"/>
          <w:b w:val="false"/>
          <w:i w:val="false"/>
          <w:color w:val="000000"/>
          <w:sz w:val="28"/>
        </w:rPr>
        <w:t xml:space="preserve">
      қолдану </w:t>
      </w:r>
    </w:p>
    <w:p>
      <w:pPr>
        <w:spacing w:after="0"/>
        <w:ind w:left="0"/>
        <w:jc w:val="both"/>
      </w:pPr>
      <w:r>
        <w:rPr>
          <w:rFonts w:ascii="Times New Roman"/>
          <w:b w:val="false"/>
          <w:i w:val="false"/>
          <w:color w:val="000000"/>
          <w:sz w:val="28"/>
        </w:rPr>
        <w:t xml:space="preserve">
      Дененің артық салмағы </w:t>
      </w:r>
    </w:p>
    <w:p>
      <w:pPr>
        <w:spacing w:after="0"/>
        <w:ind w:left="0"/>
        <w:jc w:val="both"/>
      </w:pPr>
      <w:r>
        <w:rPr>
          <w:rFonts w:ascii="Times New Roman"/>
          <w:b w:val="false"/>
          <w:i w:val="false"/>
          <w:color w:val="000000"/>
          <w:sz w:val="28"/>
        </w:rPr>
        <w:t xml:space="preserve">
      Дене салмағының </w:t>
      </w:r>
    </w:p>
    <w:p>
      <w:pPr>
        <w:spacing w:after="0"/>
        <w:ind w:left="0"/>
        <w:jc w:val="both"/>
      </w:pPr>
      <w:r>
        <w:rPr>
          <w:rFonts w:ascii="Times New Roman"/>
          <w:b w:val="false"/>
          <w:i w:val="false"/>
          <w:color w:val="000000"/>
          <w:sz w:val="28"/>
        </w:rPr>
        <w:t xml:space="preserve">
      тапшылығы </w:t>
      </w:r>
    </w:p>
    <w:p>
      <w:pPr>
        <w:spacing w:after="0"/>
        <w:ind w:left="0"/>
        <w:jc w:val="both"/>
      </w:pPr>
      <w:r>
        <w:rPr>
          <w:rFonts w:ascii="Times New Roman"/>
          <w:b w:val="false"/>
          <w:i w:val="false"/>
          <w:color w:val="000000"/>
          <w:sz w:val="28"/>
        </w:rPr>
        <w:t xml:space="preserve">
      Артериялық гипертония </w:t>
      </w:r>
    </w:p>
    <w:p>
      <w:pPr>
        <w:spacing w:after="0"/>
        <w:ind w:left="0"/>
        <w:jc w:val="both"/>
      </w:pPr>
      <w:r>
        <w:rPr>
          <w:rFonts w:ascii="Times New Roman"/>
          <w:b w:val="false"/>
          <w:i w:val="false"/>
          <w:color w:val="000000"/>
          <w:sz w:val="28"/>
        </w:rPr>
        <w:t xml:space="preserve">
      Табиғи белсенділігі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Қауіпті факторлардың болуынан тәуелді алдын алу </w:t>
      </w:r>
    </w:p>
    <w:p>
      <w:pPr>
        <w:spacing w:after="0"/>
        <w:ind w:left="0"/>
        <w:jc w:val="both"/>
      </w:pPr>
      <w:r>
        <w:rPr>
          <w:rFonts w:ascii="Times New Roman"/>
          <w:b w:val="false"/>
          <w:i w:val="false"/>
          <w:color w:val="000000"/>
          <w:sz w:val="28"/>
        </w:rPr>
        <w:t xml:space="preserve">
                             араласулар тобы </w:t>
      </w:r>
      <w:r>
        <w:rPr>
          <w:rFonts w:ascii="Times New Roman"/>
          <w:b/>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Қауіпті|Темекі |Ішімдікті |Есірткіні|Дененің |Артериялық|  Табиғи </w:t>
      </w:r>
    </w:p>
    <w:p>
      <w:pPr>
        <w:spacing w:after="0"/>
        <w:ind w:left="0"/>
        <w:jc w:val="both"/>
      </w:pPr>
      <w:r>
        <w:rPr>
          <w:rFonts w:ascii="Times New Roman"/>
          <w:b w:val="false"/>
          <w:i w:val="false"/>
          <w:color w:val="000000"/>
          <w:sz w:val="28"/>
        </w:rPr>
        <w:t xml:space="preserve">
        топ  | тарту |пайдалану |пайдалану| артық  |гипертония| белсенді. </w:t>
      </w:r>
    </w:p>
    <w:p>
      <w:pPr>
        <w:spacing w:after="0"/>
        <w:ind w:left="0"/>
        <w:jc w:val="both"/>
      </w:pPr>
      <w:r>
        <w:rPr>
          <w:rFonts w:ascii="Times New Roman"/>
          <w:b w:val="false"/>
          <w:i w:val="false"/>
          <w:color w:val="000000"/>
          <w:sz w:val="28"/>
        </w:rPr>
        <w:t xml:space="preserve">
             |       |          |         |салмағы |          |   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Аз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Орта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Жоғары </w:t>
      </w:r>
    </w:p>
    <w:p>
      <w:pPr>
        <w:spacing w:after="0"/>
        <w:ind w:left="0"/>
        <w:jc w:val="both"/>
      </w:pPr>
      <w:r>
        <w:rPr>
          <w:rFonts w:ascii="Times New Roman"/>
          <w:b w:val="false"/>
          <w:i w:val="false"/>
          <w:color w:val="000000"/>
          <w:sz w:val="28"/>
        </w:rPr>
        <w:t xml:space="preserve">
      қауіпті </w:t>
      </w:r>
    </w:p>
    <w:p>
      <w:pPr>
        <w:spacing w:after="0"/>
        <w:ind w:left="0"/>
        <w:jc w:val="both"/>
      </w:pPr>
      <w:r>
        <w:rPr>
          <w:rFonts w:ascii="Times New Roman"/>
          <w:b w:val="false"/>
          <w:i w:val="false"/>
          <w:color w:val="000000"/>
          <w:sz w:val="28"/>
        </w:rPr>
        <w:t xml:space="preserve">
      топ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17 жаста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нәтижелері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     |Тексеру сәтіндегі жасы|         |  Сынып </w:t>
      </w:r>
    </w:p>
    <w:p>
      <w:pPr>
        <w:spacing w:after="0"/>
        <w:ind w:left="0"/>
        <w:jc w:val="both"/>
      </w:pPr>
      <w:r>
        <w:rPr>
          <w:rFonts w:ascii="Times New Roman"/>
          <w:b w:val="false"/>
          <w:i w:val="false"/>
          <w:color w:val="000000"/>
          <w:sz w:val="28"/>
        </w:rPr>
        <w:t xml:space="preserve">
                       |     |    (жылы, айлары)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Параметрлер    | Бойы                       | Салмағы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Жыныстық       | Ұл балалар       |P Ax Fa  | Қыздар  |Р Ма Ах Ме </w:t>
      </w:r>
    </w:p>
    <w:p>
      <w:pPr>
        <w:spacing w:after="0"/>
        <w:ind w:left="0"/>
        <w:jc w:val="both"/>
      </w:pPr>
      <w:r>
        <w:rPr>
          <w:rFonts w:ascii="Times New Roman"/>
          <w:b w:val="false"/>
          <w:i w:val="false"/>
          <w:color w:val="000000"/>
          <w:sz w:val="28"/>
        </w:rPr>
        <w:t xml:space="preserve">
        формуласы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Еттекір функция. |Меnаrhе           |         |Мепзез   | </w:t>
      </w:r>
    </w:p>
    <w:p>
      <w:pPr>
        <w:spacing w:after="0"/>
        <w:ind w:left="0"/>
        <w:jc w:val="both"/>
      </w:pPr>
      <w:r>
        <w:rPr>
          <w:rFonts w:ascii="Times New Roman"/>
          <w:b w:val="false"/>
          <w:i w:val="false"/>
          <w:color w:val="000000"/>
          <w:sz w:val="28"/>
        </w:rPr>
        <w:t xml:space="preserve">
      сының сипаты     |(жасы, айлары)    |         |(сипат.  | </w:t>
      </w:r>
    </w:p>
    <w:p>
      <w:pPr>
        <w:spacing w:after="0"/>
        <w:ind w:left="0"/>
        <w:jc w:val="both"/>
      </w:pPr>
      <w:r>
        <w:rPr>
          <w:rFonts w:ascii="Times New Roman"/>
          <w:b w:val="false"/>
          <w:i w:val="false"/>
          <w:color w:val="000000"/>
          <w:sz w:val="28"/>
        </w:rPr>
        <w:t xml:space="preserve">
                       |                  |         |тама)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Шағымы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Мамандардың тексеруі               |   Диагноз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Педиатр (оның ішінде </w:t>
      </w:r>
    </w:p>
    <w:p>
      <w:pPr>
        <w:spacing w:after="0"/>
        <w:ind w:left="0"/>
        <w:jc w:val="both"/>
      </w:pPr>
      <w:r>
        <w:rPr>
          <w:rFonts w:ascii="Times New Roman"/>
          <w:b w:val="false"/>
          <w:i w:val="false"/>
          <w:color w:val="000000"/>
          <w:sz w:val="28"/>
        </w:rPr>
        <w:t xml:space="preserve">
      ЖҚЖ минутына АҚ - 3 рет) </w:t>
      </w:r>
    </w:p>
    <w:p>
      <w:pPr>
        <w:spacing w:after="0"/>
        <w:ind w:left="0"/>
        <w:jc w:val="both"/>
      </w:pPr>
      <w:r>
        <w:rPr>
          <w:rFonts w:ascii="Times New Roman"/>
          <w:b w:val="false"/>
          <w:i w:val="false"/>
          <w:color w:val="000000"/>
          <w:sz w:val="28"/>
        </w:rPr>
        <w:t xml:space="preserve">
      Хирург </w:t>
      </w:r>
    </w:p>
    <w:p>
      <w:pPr>
        <w:spacing w:after="0"/>
        <w:ind w:left="0"/>
        <w:jc w:val="both"/>
      </w:pPr>
      <w:r>
        <w:rPr>
          <w:rFonts w:ascii="Times New Roman"/>
          <w:b w:val="false"/>
          <w:i w:val="false"/>
          <w:color w:val="000000"/>
          <w:sz w:val="28"/>
        </w:rPr>
        <w:t xml:space="preserve">
      Офтальмолог </w:t>
      </w:r>
    </w:p>
    <w:p>
      <w:pPr>
        <w:spacing w:after="0"/>
        <w:ind w:left="0"/>
        <w:jc w:val="both"/>
      </w:pPr>
      <w:r>
        <w:rPr>
          <w:rFonts w:ascii="Times New Roman"/>
          <w:b w:val="false"/>
          <w:i w:val="false"/>
          <w:color w:val="000000"/>
          <w:sz w:val="28"/>
        </w:rPr>
        <w:t xml:space="preserve">
      Отоларинголог </w:t>
      </w:r>
    </w:p>
    <w:p>
      <w:pPr>
        <w:spacing w:after="0"/>
        <w:ind w:left="0"/>
        <w:jc w:val="both"/>
      </w:pPr>
      <w:r>
        <w:rPr>
          <w:rFonts w:ascii="Times New Roman"/>
          <w:b w:val="false"/>
          <w:i w:val="false"/>
          <w:color w:val="000000"/>
          <w:sz w:val="28"/>
        </w:rPr>
        <w:t xml:space="preserve">
      Невропатолог </w:t>
      </w:r>
    </w:p>
    <w:p>
      <w:pPr>
        <w:spacing w:after="0"/>
        <w:ind w:left="0"/>
        <w:jc w:val="both"/>
      </w:pPr>
      <w:r>
        <w:rPr>
          <w:rFonts w:ascii="Times New Roman"/>
          <w:b w:val="false"/>
          <w:i w:val="false"/>
          <w:color w:val="000000"/>
          <w:sz w:val="28"/>
        </w:rPr>
        <w:t xml:space="preserve">
      Стоматолог </w:t>
      </w:r>
    </w:p>
    <w:p>
      <w:pPr>
        <w:spacing w:after="0"/>
        <w:ind w:left="0"/>
        <w:jc w:val="both"/>
      </w:pPr>
      <w:r>
        <w:rPr>
          <w:rFonts w:ascii="Times New Roman"/>
          <w:b w:val="false"/>
          <w:i w:val="false"/>
          <w:color w:val="000000"/>
          <w:sz w:val="28"/>
        </w:rPr>
        <w:t xml:space="preserve">
      Педагог, психолог </w:t>
      </w:r>
    </w:p>
    <w:p>
      <w:pPr>
        <w:spacing w:after="0"/>
        <w:ind w:left="0"/>
        <w:jc w:val="both"/>
      </w:pPr>
      <w:r>
        <w:rPr>
          <w:rFonts w:ascii="Times New Roman"/>
          <w:b w:val="false"/>
          <w:i w:val="false"/>
          <w:color w:val="000000"/>
          <w:sz w:val="28"/>
        </w:rPr>
        <w:t xml:space="preserve">
      өзге де _____ </w:t>
      </w:r>
    </w:p>
    <w:p>
      <w:pPr>
        <w:spacing w:after="0"/>
        <w:ind w:left="0"/>
        <w:jc w:val="both"/>
      </w:pPr>
      <w:r>
        <w:rPr>
          <w:rFonts w:ascii="Times New Roman"/>
          <w:b w:val="false"/>
          <w:i w:val="false"/>
          <w:color w:val="000000"/>
          <w:sz w:val="28"/>
        </w:rPr>
        <w:t xml:space="preserve">
      Қорытынды диагноз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негізі, ілеспелі </w:t>
      </w:r>
    </w:p>
    <w:p>
      <w:pPr>
        <w:spacing w:after="0"/>
        <w:ind w:left="0"/>
        <w:jc w:val="both"/>
      </w:pPr>
      <w:r>
        <w:rPr>
          <w:rFonts w:ascii="Times New Roman"/>
          <w:b w:val="false"/>
          <w:i w:val="false"/>
          <w:color w:val="000000"/>
          <w:sz w:val="28"/>
        </w:rPr>
        <w:t xml:space="preserve">
      аурулар) </w:t>
      </w:r>
    </w:p>
    <w:p>
      <w:pPr>
        <w:spacing w:after="0"/>
        <w:ind w:left="0"/>
        <w:jc w:val="both"/>
      </w:pPr>
      <w:r>
        <w:rPr>
          <w:rFonts w:ascii="Times New Roman"/>
          <w:b w:val="false"/>
          <w:i w:val="false"/>
          <w:color w:val="000000"/>
          <w:sz w:val="28"/>
        </w:rPr>
        <w:t xml:space="preserve">
      Табиғи дамуын бағалау </w:t>
      </w:r>
    </w:p>
    <w:p>
      <w:pPr>
        <w:spacing w:after="0"/>
        <w:ind w:left="0"/>
        <w:jc w:val="both"/>
      </w:pPr>
      <w:r>
        <w:rPr>
          <w:rFonts w:ascii="Times New Roman"/>
          <w:b w:val="false"/>
          <w:i w:val="false"/>
          <w:color w:val="000000"/>
          <w:sz w:val="28"/>
        </w:rPr>
        <w:t xml:space="preserve">
      Жүйке-психикалық </w:t>
      </w:r>
    </w:p>
    <w:p>
      <w:pPr>
        <w:spacing w:after="0"/>
        <w:ind w:left="0"/>
        <w:jc w:val="both"/>
      </w:pPr>
      <w:r>
        <w:rPr>
          <w:rFonts w:ascii="Times New Roman"/>
          <w:b w:val="false"/>
          <w:i w:val="false"/>
          <w:color w:val="000000"/>
          <w:sz w:val="28"/>
        </w:rPr>
        <w:t xml:space="preserve">
      дамуын бағалау </w:t>
      </w:r>
    </w:p>
    <w:p>
      <w:pPr>
        <w:spacing w:after="0"/>
        <w:ind w:left="0"/>
        <w:jc w:val="both"/>
      </w:pPr>
      <w:r>
        <w:rPr>
          <w:rFonts w:ascii="Times New Roman"/>
          <w:b w:val="false"/>
          <w:i w:val="false"/>
          <w:color w:val="000000"/>
          <w:sz w:val="28"/>
        </w:rPr>
        <w:t xml:space="preserve">
      Дене шынықтырумен                            Денсаулық тобы </w:t>
      </w:r>
    </w:p>
    <w:p>
      <w:pPr>
        <w:spacing w:after="0"/>
        <w:ind w:left="0"/>
        <w:jc w:val="both"/>
      </w:pPr>
      <w:r>
        <w:rPr>
          <w:rFonts w:ascii="Times New Roman"/>
          <w:b w:val="false"/>
          <w:i w:val="false"/>
          <w:color w:val="000000"/>
          <w:sz w:val="28"/>
        </w:rPr>
        <w:t xml:space="preserve">
      айналысатын </w:t>
      </w:r>
    </w:p>
    <w:p>
      <w:pPr>
        <w:spacing w:after="0"/>
        <w:ind w:left="0"/>
        <w:jc w:val="both"/>
      </w:pPr>
      <w:r>
        <w:rPr>
          <w:rFonts w:ascii="Times New Roman"/>
          <w:b w:val="false"/>
          <w:i w:val="false"/>
          <w:color w:val="000000"/>
          <w:sz w:val="28"/>
        </w:rPr>
        <w:t xml:space="preserve">
      медициналық топ </w:t>
      </w:r>
    </w:p>
    <w:p>
      <w:pPr>
        <w:spacing w:after="0"/>
        <w:ind w:left="0"/>
        <w:jc w:val="both"/>
      </w:pPr>
      <w:r>
        <w:rPr>
          <w:rFonts w:ascii="Times New Roman"/>
          <w:b w:val="false"/>
          <w:i w:val="false"/>
          <w:color w:val="000000"/>
          <w:sz w:val="28"/>
        </w:rPr>
        <w:t xml:space="preserve">
      Спортпен, балдық немесе     Спорттың түрі    айғақталған (астын </w:t>
      </w:r>
    </w:p>
    <w:p>
      <w:pPr>
        <w:spacing w:after="0"/>
        <w:ind w:left="0"/>
        <w:jc w:val="both"/>
      </w:pPr>
      <w:r>
        <w:rPr>
          <w:rFonts w:ascii="Times New Roman"/>
          <w:b w:val="false"/>
          <w:i w:val="false"/>
          <w:color w:val="000000"/>
          <w:sz w:val="28"/>
        </w:rPr>
        <w:t xml:space="preserve">
      спорттық бимен              (көрсетілсін)    шектеу      сызу керек) </w:t>
      </w:r>
    </w:p>
    <w:p>
      <w:pPr>
        <w:spacing w:after="0"/>
        <w:ind w:left="0"/>
        <w:jc w:val="both"/>
      </w:pPr>
      <w:r>
        <w:rPr>
          <w:rFonts w:ascii="Times New Roman"/>
          <w:b w:val="false"/>
          <w:i w:val="false"/>
          <w:color w:val="000000"/>
          <w:sz w:val="28"/>
        </w:rPr>
        <w:t xml:space="preserve">
      айналысуға ұсынымдар                         қарсы </w:t>
      </w:r>
    </w:p>
    <w:p>
      <w:pPr>
        <w:spacing w:after="0"/>
        <w:ind w:left="0"/>
        <w:jc w:val="both"/>
      </w:pPr>
      <w:r>
        <w:rPr>
          <w:rFonts w:ascii="Times New Roman"/>
          <w:b w:val="false"/>
          <w:i w:val="false"/>
          <w:color w:val="000000"/>
          <w:sz w:val="28"/>
        </w:rPr>
        <w:t xml:space="preserve">
                                                   айғақталған </w:t>
      </w:r>
    </w:p>
    <w:p>
      <w:pPr>
        <w:spacing w:after="0"/>
        <w:ind w:left="0"/>
        <w:jc w:val="both"/>
      </w:pPr>
      <w:r>
        <w:rPr>
          <w:rFonts w:ascii="Times New Roman"/>
          <w:b w:val="false"/>
          <w:i w:val="false"/>
          <w:color w:val="000000"/>
          <w:sz w:val="28"/>
        </w:rPr>
        <w:t xml:space="preserve">
      Ұсынымдар (сауығу, </w:t>
      </w:r>
    </w:p>
    <w:p>
      <w:pPr>
        <w:spacing w:after="0"/>
        <w:ind w:left="0"/>
        <w:jc w:val="both"/>
      </w:pPr>
      <w:r>
        <w:rPr>
          <w:rFonts w:ascii="Times New Roman"/>
          <w:b w:val="false"/>
          <w:i w:val="false"/>
          <w:color w:val="000000"/>
          <w:sz w:val="28"/>
        </w:rPr>
        <w:t xml:space="preserve">
      режім, тамақтану, шынығу </w:t>
      </w:r>
    </w:p>
    <w:p>
      <w:pPr>
        <w:spacing w:after="0"/>
        <w:ind w:left="0"/>
        <w:jc w:val="both"/>
      </w:pPr>
      <w:r>
        <w:rPr>
          <w:rFonts w:ascii="Times New Roman"/>
          <w:b w:val="false"/>
          <w:i w:val="false"/>
          <w:color w:val="000000"/>
          <w:sz w:val="28"/>
        </w:rPr>
        <w:t xml:space="preserve">
      жалпы және түзету </w:t>
      </w:r>
    </w:p>
    <w:p>
      <w:pPr>
        <w:spacing w:after="0"/>
        <w:ind w:left="0"/>
        <w:jc w:val="both"/>
      </w:pPr>
      <w:r>
        <w:rPr>
          <w:rFonts w:ascii="Times New Roman"/>
          <w:b w:val="false"/>
          <w:i w:val="false"/>
          <w:color w:val="000000"/>
          <w:sz w:val="28"/>
        </w:rPr>
        <w:t xml:space="preserve">
      типіндегі білім беру </w:t>
      </w:r>
    </w:p>
    <w:p>
      <w:pPr>
        <w:spacing w:after="0"/>
        <w:ind w:left="0"/>
        <w:jc w:val="both"/>
      </w:pPr>
      <w:r>
        <w:rPr>
          <w:rFonts w:ascii="Times New Roman"/>
          <w:b w:val="false"/>
          <w:i w:val="false"/>
          <w:color w:val="000000"/>
          <w:sz w:val="28"/>
        </w:rPr>
        <w:t xml:space="preserve">
      мекемесіне түсу, </w:t>
      </w:r>
    </w:p>
    <w:p>
      <w:pPr>
        <w:spacing w:after="0"/>
        <w:ind w:left="0"/>
        <w:jc w:val="both"/>
      </w:pPr>
      <w:r>
        <w:rPr>
          <w:rFonts w:ascii="Times New Roman"/>
          <w:b w:val="false"/>
          <w:i w:val="false"/>
          <w:color w:val="000000"/>
          <w:sz w:val="28"/>
        </w:rPr>
        <w:t xml:space="preserve">
      білімнің жоғары мазмұнды </w:t>
      </w:r>
    </w:p>
    <w:p>
      <w:pPr>
        <w:spacing w:after="0"/>
        <w:ind w:left="0"/>
        <w:jc w:val="both"/>
      </w:pPr>
      <w:r>
        <w:rPr>
          <w:rFonts w:ascii="Times New Roman"/>
          <w:b w:val="false"/>
          <w:i w:val="false"/>
          <w:color w:val="000000"/>
          <w:sz w:val="28"/>
        </w:rPr>
        <w:t xml:space="preserve">
      мекемесі және басқалар)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9. Жыл сайын өткізілетін алдын алу медициналық тексеру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мәліметтері</w:t>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Баланың жасы     |Педиатр.|Стоматолог.|Зертхана.| Жалпы  |Ескерту </w:t>
      </w:r>
    </w:p>
    <w:p>
      <w:pPr>
        <w:spacing w:after="0"/>
        <w:ind w:left="0"/>
        <w:jc w:val="both"/>
      </w:pPr>
      <w:r>
        <w:rPr>
          <w:rFonts w:ascii="Times New Roman"/>
          <w:b w:val="false"/>
          <w:i w:val="false"/>
          <w:color w:val="000000"/>
          <w:sz w:val="28"/>
        </w:rPr>
        <w:t xml:space="preserve">
         (тексеру       |  дың   |    тың    |лық мәлі.|қорытын.| </w:t>
      </w:r>
    </w:p>
    <w:p>
      <w:pPr>
        <w:spacing w:after="0"/>
        <w:ind w:left="0"/>
        <w:jc w:val="both"/>
      </w:pPr>
      <w:r>
        <w:rPr>
          <w:rFonts w:ascii="Times New Roman"/>
          <w:b w:val="false"/>
          <w:i w:val="false"/>
          <w:color w:val="000000"/>
          <w:sz w:val="28"/>
        </w:rPr>
        <w:t xml:space="preserve">
         сәтіндегі)     |тексеруі|  тексеруі | меттер  |  ды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Тексеру күні </w:t>
      </w:r>
    </w:p>
    <w:p>
      <w:pPr>
        <w:spacing w:after="0"/>
        <w:ind w:left="0"/>
        <w:jc w:val="both"/>
      </w:pPr>
      <w:r>
        <w:rPr>
          <w:rFonts w:ascii="Times New Roman"/>
          <w:b w:val="false"/>
          <w:i w:val="false"/>
          <w:color w:val="000000"/>
          <w:sz w:val="28"/>
        </w:rPr>
        <w:t xml:space="preserve">
      Дәрігердің қолы </w:t>
      </w:r>
    </w:p>
    <w:p>
      <w:pPr>
        <w:spacing w:after="0"/>
        <w:ind w:left="0"/>
        <w:jc w:val="both"/>
      </w:pPr>
      <w:r>
        <w:rPr>
          <w:rFonts w:ascii="Times New Roman"/>
          <w:b w:val="false"/>
          <w:i w:val="false"/>
          <w:color w:val="000000"/>
          <w:sz w:val="28"/>
        </w:rPr>
        <w:t xml:space="preserve">
      4 жас </w:t>
      </w:r>
    </w:p>
    <w:p>
      <w:pPr>
        <w:spacing w:after="0"/>
        <w:ind w:left="0"/>
        <w:jc w:val="both"/>
      </w:pPr>
      <w:r>
        <w:rPr>
          <w:rFonts w:ascii="Times New Roman"/>
          <w:b w:val="false"/>
          <w:i w:val="false"/>
          <w:color w:val="000000"/>
          <w:sz w:val="28"/>
        </w:rPr>
        <w:t xml:space="preserve">
      8 жас-9 жас </w:t>
      </w:r>
    </w:p>
    <w:p>
      <w:pPr>
        <w:spacing w:after="0"/>
        <w:ind w:left="0"/>
        <w:jc w:val="both"/>
      </w:pPr>
      <w:r>
        <w:rPr>
          <w:rFonts w:ascii="Times New Roman"/>
          <w:b w:val="false"/>
          <w:i w:val="false"/>
          <w:color w:val="000000"/>
          <w:sz w:val="28"/>
        </w:rPr>
        <w:t xml:space="preserve">
      (2-сынып) </w:t>
      </w:r>
    </w:p>
    <w:p>
      <w:pPr>
        <w:spacing w:after="0"/>
        <w:ind w:left="0"/>
        <w:jc w:val="both"/>
      </w:pPr>
      <w:r>
        <w:rPr>
          <w:rFonts w:ascii="Times New Roman"/>
          <w:b w:val="false"/>
          <w:i w:val="false"/>
          <w:color w:val="000000"/>
          <w:sz w:val="28"/>
        </w:rPr>
        <w:t xml:space="preserve">
      10-11 жас </w:t>
      </w:r>
    </w:p>
    <w:p>
      <w:pPr>
        <w:spacing w:after="0"/>
        <w:ind w:left="0"/>
        <w:jc w:val="both"/>
      </w:pPr>
      <w:r>
        <w:rPr>
          <w:rFonts w:ascii="Times New Roman"/>
          <w:b w:val="false"/>
          <w:i w:val="false"/>
          <w:color w:val="000000"/>
          <w:sz w:val="28"/>
        </w:rPr>
        <w:t xml:space="preserve">
      (4 сынып) </w:t>
      </w:r>
    </w:p>
    <w:p>
      <w:pPr>
        <w:spacing w:after="0"/>
        <w:ind w:left="0"/>
        <w:jc w:val="both"/>
      </w:pPr>
      <w:r>
        <w:rPr>
          <w:rFonts w:ascii="Times New Roman"/>
          <w:b w:val="false"/>
          <w:i w:val="false"/>
          <w:color w:val="000000"/>
          <w:sz w:val="28"/>
        </w:rPr>
        <w:t xml:space="preserve">
      11-12 жас </w:t>
      </w:r>
    </w:p>
    <w:p>
      <w:pPr>
        <w:spacing w:after="0"/>
        <w:ind w:left="0"/>
        <w:jc w:val="both"/>
      </w:pPr>
      <w:r>
        <w:rPr>
          <w:rFonts w:ascii="Times New Roman"/>
          <w:b w:val="false"/>
          <w:i w:val="false"/>
          <w:color w:val="000000"/>
          <w:sz w:val="28"/>
        </w:rPr>
        <w:t xml:space="preserve">
      (5 сынып) </w:t>
      </w:r>
    </w:p>
    <w:p>
      <w:pPr>
        <w:spacing w:after="0"/>
        <w:ind w:left="0"/>
        <w:jc w:val="both"/>
      </w:pPr>
      <w:r>
        <w:rPr>
          <w:rFonts w:ascii="Times New Roman"/>
          <w:b w:val="false"/>
          <w:i w:val="false"/>
          <w:color w:val="000000"/>
          <w:sz w:val="28"/>
        </w:rPr>
        <w:t xml:space="preserve">
      13-14 жас </w:t>
      </w:r>
    </w:p>
    <w:p>
      <w:pPr>
        <w:spacing w:after="0"/>
        <w:ind w:left="0"/>
        <w:jc w:val="both"/>
      </w:pPr>
      <w:r>
        <w:rPr>
          <w:rFonts w:ascii="Times New Roman"/>
          <w:b w:val="false"/>
          <w:i w:val="false"/>
          <w:color w:val="000000"/>
          <w:sz w:val="28"/>
        </w:rPr>
        <w:t xml:space="preserve">
      (7 сынып) </w:t>
      </w:r>
    </w:p>
    <w:p>
      <w:pPr>
        <w:spacing w:after="0"/>
        <w:ind w:left="0"/>
        <w:jc w:val="both"/>
      </w:pPr>
      <w:r>
        <w:rPr>
          <w:rFonts w:ascii="Times New Roman"/>
          <w:b w:val="false"/>
          <w:i w:val="false"/>
          <w:color w:val="000000"/>
          <w:sz w:val="28"/>
        </w:rPr>
        <w:t xml:space="preserve">
      15-16 жас </w:t>
      </w:r>
    </w:p>
    <w:p>
      <w:pPr>
        <w:spacing w:after="0"/>
        <w:ind w:left="0"/>
        <w:jc w:val="both"/>
      </w:pPr>
      <w:r>
        <w:rPr>
          <w:rFonts w:ascii="Times New Roman"/>
          <w:b w:val="false"/>
          <w:i w:val="false"/>
          <w:color w:val="000000"/>
          <w:sz w:val="28"/>
        </w:rPr>
        <w:t xml:space="preserve">
      (9 сынып) </w:t>
      </w:r>
    </w:p>
    <w:p>
      <w:pPr>
        <w:spacing w:after="0"/>
        <w:ind w:left="0"/>
        <w:jc w:val="both"/>
      </w:pPr>
      <w:r>
        <w:rPr>
          <w:rFonts w:ascii="Times New Roman"/>
          <w:b w:val="false"/>
          <w:i w:val="false"/>
          <w:color w:val="000000"/>
          <w:sz w:val="28"/>
        </w:rPr>
        <w:t xml:space="preserve">
      - гинекологтың                                              Қолы </w:t>
      </w:r>
    </w:p>
    <w:p>
      <w:pPr>
        <w:spacing w:after="0"/>
        <w:ind w:left="0"/>
        <w:jc w:val="both"/>
      </w:pPr>
      <w:r>
        <w:rPr>
          <w:rFonts w:ascii="Times New Roman"/>
          <w:b w:val="false"/>
          <w:i w:val="false"/>
          <w:color w:val="000000"/>
          <w:sz w:val="28"/>
        </w:rPr>
        <w:t xml:space="preserve">
        тексеруі </w:t>
      </w:r>
    </w:p>
    <w:p>
      <w:pPr>
        <w:spacing w:after="0"/>
        <w:ind w:left="0"/>
        <w:jc w:val="both"/>
      </w:pPr>
      <w:r>
        <w:rPr>
          <w:rFonts w:ascii="Times New Roman"/>
          <w:b w:val="false"/>
          <w:i w:val="false"/>
          <w:color w:val="000000"/>
          <w:sz w:val="28"/>
        </w:rPr>
        <w:t xml:space="preserve">
      16 жас </w:t>
      </w:r>
    </w:p>
    <w:p>
      <w:pPr>
        <w:spacing w:after="0"/>
        <w:ind w:left="0"/>
        <w:jc w:val="both"/>
      </w:pPr>
      <w:r>
        <w:rPr>
          <w:rFonts w:ascii="Times New Roman"/>
          <w:b w:val="false"/>
          <w:i w:val="false"/>
          <w:color w:val="000000"/>
          <w:sz w:val="28"/>
        </w:rPr>
        <w:t xml:space="preserve">
      (қыздар) </w:t>
      </w:r>
    </w:p>
    <w:p>
      <w:pPr>
        <w:spacing w:after="0"/>
        <w:ind w:left="0"/>
        <w:jc w:val="both"/>
      </w:pPr>
      <w:r>
        <w:rPr>
          <w:rFonts w:ascii="Times New Roman"/>
          <w:b w:val="false"/>
          <w:i w:val="false"/>
          <w:color w:val="000000"/>
          <w:sz w:val="28"/>
        </w:rPr>
        <w:t xml:space="preserve">
      - гинекологтың                                              Қолы </w:t>
      </w:r>
    </w:p>
    <w:p>
      <w:pPr>
        <w:spacing w:after="0"/>
        <w:ind w:left="0"/>
        <w:jc w:val="both"/>
      </w:pPr>
      <w:r>
        <w:rPr>
          <w:rFonts w:ascii="Times New Roman"/>
          <w:b w:val="false"/>
          <w:i w:val="false"/>
          <w:color w:val="000000"/>
          <w:sz w:val="28"/>
        </w:rPr>
        <w:t xml:space="preserve">
        тексеруі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Психикалық жеке дамуы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психолог</w:t>
      </w:r>
      <w:r>
        <w:rPr>
          <w:rFonts w:ascii="Times New Roman"/>
          <w:b/>
          <w:i w:val="false"/>
          <w:color w:val="000000"/>
          <w:sz w:val="28"/>
        </w:rPr>
        <w:t xml:space="preserve">-медико-педагогикалық консультацияға (ПМПК)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жіберу</w:t>
      </w:r>
      <w:r>
        <w:rPr>
          <w:rFonts w:ascii="Times New Roman"/>
          <w:b/>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Жасы  |      Дамудағы анықталған бұзылулар      |     Күні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|Есту|Көз | ТҚА |Сөй.|Ой- |Сезім. |Техника|Анықтал.| ПМПК-ға </w:t>
      </w:r>
    </w:p>
    <w:p>
      <w:pPr>
        <w:spacing w:after="0"/>
        <w:ind w:left="0"/>
        <w:jc w:val="both"/>
      </w:pPr>
      <w:r>
        <w:rPr>
          <w:rFonts w:ascii="Times New Roman"/>
          <w:b w:val="false"/>
          <w:i w:val="false"/>
          <w:color w:val="000000"/>
          <w:sz w:val="28"/>
        </w:rPr>
        <w:t xml:space="preserve">
             |    |жа. |     |леу |өрі.|шіл-   |құрал. |  ған   | жіберу </w:t>
      </w:r>
    </w:p>
    <w:p>
      <w:pPr>
        <w:spacing w:after="0"/>
        <w:ind w:left="0"/>
        <w:jc w:val="both"/>
      </w:pPr>
      <w:r>
        <w:rPr>
          <w:rFonts w:ascii="Times New Roman"/>
          <w:b w:val="false"/>
          <w:i w:val="false"/>
          <w:color w:val="000000"/>
          <w:sz w:val="28"/>
        </w:rPr>
        <w:t xml:space="preserve">
             |    |нары|     |    |сі  |жігер. |дарына |бұзылу. | </w:t>
      </w:r>
    </w:p>
    <w:p>
      <w:pPr>
        <w:spacing w:after="0"/>
        <w:ind w:left="0"/>
        <w:jc w:val="both"/>
      </w:pPr>
      <w:r>
        <w:rPr>
          <w:rFonts w:ascii="Times New Roman"/>
          <w:b w:val="false"/>
          <w:i w:val="false"/>
          <w:color w:val="000000"/>
          <w:sz w:val="28"/>
        </w:rPr>
        <w:t xml:space="preserve">
             |    |    |     |    |    |лілік  |мұқтаж.|  лар   | </w:t>
      </w:r>
    </w:p>
    <w:p>
      <w:pPr>
        <w:spacing w:after="0"/>
        <w:ind w:left="0"/>
        <w:jc w:val="both"/>
      </w:pPr>
      <w:r>
        <w:rPr>
          <w:rFonts w:ascii="Times New Roman"/>
          <w:b w:val="false"/>
          <w:i w:val="false"/>
          <w:color w:val="000000"/>
          <w:sz w:val="28"/>
        </w:rPr>
        <w:t xml:space="preserve">
             |    |    |     |    |    |       |  дық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0-1 </w:t>
      </w:r>
    </w:p>
    <w:p>
      <w:pPr>
        <w:spacing w:after="0"/>
        <w:ind w:left="0"/>
        <w:jc w:val="both"/>
      </w:pPr>
      <w:r>
        <w:rPr>
          <w:rFonts w:ascii="Times New Roman"/>
          <w:b w:val="false"/>
          <w:i w:val="false"/>
          <w:color w:val="000000"/>
          <w:sz w:val="28"/>
        </w:rPr>
        <w:t xml:space="preserve">
      1-2 </w:t>
      </w:r>
    </w:p>
    <w:p>
      <w:pPr>
        <w:spacing w:after="0"/>
        <w:ind w:left="0"/>
        <w:jc w:val="both"/>
      </w:pPr>
      <w:r>
        <w:rPr>
          <w:rFonts w:ascii="Times New Roman"/>
          <w:b w:val="false"/>
          <w:i w:val="false"/>
          <w:color w:val="000000"/>
          <w:sz w:val="28"/>
        </w:rPr>
        <w:t xml:space="preserve">
      3-4 </w:t>
      </w:r>
    </w:p>
    <w:p>
      <w:pPr>
        <w:spacing w:after="0"/>
        <w:ind w:left="0"/>
        <w:jc w:val="both"/>
      </w:pPr>
      <w:r>
        <w:rPr>
          <w:rFonts w:ascii="Times New Roman"/>
          <w:b w:val="false"/>
          <w:i w:val="false"/>
          <w:color w:val="000000"/>
          <w:sz w:val="28"/>
        </w:rPr>
        <w:t xml:space="preserve">
      4-5 </w:t>
      </w:r>
    </w:p>
    <w:p>
      <w:pPr>
        <w:spacing w:after="0"/>
        <w:ind w:left="0"/>
        <w:jc w:val="both"/>
      </w:pPr>
      <w:r>
        <w:rPr>
          <w:rFonts w:ascii="Times New Roman"/>
          <w:b w:val="false"/>
          <w:i w:val="false"/>
          <w:color w:val="000000"/>
          <w:sz w:val="28"/>
        </w:rPr>
        <w:t xml:space="preserve">
      6-7 </w:t>
      </w:r>
    </w:p>
    <w:p>
      <w:pPr>
        <w:spacing w:after="0"/>
        <w:ind w:left="0"/>
        <w:jc w:val="both"/>
      </w:pPr>
      <w:r>
        <w:rPr>
          <w:rFonts w:ascii="Times New Roman"/>
          <w:b w:val="false"/>
          <w:i w:val="false"/>
          <w:color w:val="000000"/>
          <w:sz w:val="28"/>
        </w:rPr>
        <w:t xml:space="preserve">
      7-8 </w:t>
      </w:r>
    </w:p>
    <w:p>
      <w:pPr>
        <w:spacing w:after="0"/>
        <w:ind w:left="0"/>
        <w:jc w:val="both"/>
      </w:pPr>
      <w:r>
        <w:rPr>
          <w:rFonts w:ascii="Times New Roman"/>
          <w:b w:val="false"/>
          <w:i w:val="false"/>
          <w:color w:val="000000"/>
          <w:sz w:val="28"/>
        </w:rPr>
        <w:t xml:space="preserve">
      8-9 </w:t>
      </w:r>
    </w:p>
    <w:p>
      <w:pPr>
        <w:spacing w:after="0"/>
        <w:ind w:left="0"/>
        <w:jc w:val="both"/>
      </w:pPr>
      <w:r>
        <w:rPr>
          <w:rFonts w:ascii="Times New Roman"/>
          <w:b w:val="false"/>
          <w:i w:val="false"/>
          <w:color w:val="000000"/>
          <w:sz w:val="28"/>
        </w:rPr>
        <w:t xml:space="preserve">
      9-10 </w:t>
      </w:r>
    </w:p>
    <w:p>
      <w:pPr>
        <w:spacing w:after="0"/>
        <w:ind w:left="0"/>
        <w:jc w:val="both"/>
      </w:pPr>
      <w:r>
        <w:rPr>
          <w:rFonts w:ascii="Times New Roman"/>
          <w:b w:val="false"/>
          <w:i w:val="false"/>
          <w:color w:val="000000"/>
          <w:sz w:val="28"/>
        </w:rPr>
        <w:t xml:space="preserve">
      10-11 </w:t>
      </w:r>
    </w:p>
    <w:p>
      <w:pPr>
        <w:spacing w:after="0"/>
        <w:ind w:left="0"/>
        <w:jc w:val="both"/>
      </w:pPr>
      <w:r>
        <w:rPr>
          <w:rFonts w:ascii="Times New Roman"/>
          <w:b w:val="false"/>
          <w:i w:val="false"/>
          <w:color w:val="000000"/>
          <w:sz w:val="28"/>
        </w:rPr>
        <w:t xml:space="preserve">
      11-12 </w:t>
      </w:r>
    </w:p>
    <w:p>
      <w:pPr>
        <w:spacing w:after="0"/>
        <w:ind w:left="0"/>
        <w:jc w:val="both"/>
      </w:pPr>
      <w:r>
        <w:rPr>
          <w:rFonts w:ascii="Times New Roman"/>
          <w:b w:val="false"/>
          <w:i w:val="false"/>
          <w:color w:val="000000"/>
          <w:sz w:val="28"/>
        </w:rPr>
        <w:t xml:space="preserve">
      12-13 </w:t>
      </w:r>
    </w:p>
    <w:p>
      <w:pPr>
        <w:spacing w:after="0"/>
        <w:ind w:left="0"/>
        <w:jc w:val="both"/>
      </w:pPr>
      <w:r>
        <w:rPr>
          <w:rFonts w:ascii="Times New Roman"/>
          <w:b w:val="false"/>
          <w:i w:val="false"/>
          <w:color w:val="000000"/>
          <w:sz w:val="28"/>
        </w:rPr>
        <w:t xml:space="preserve">
      13-14 </w:t>
      </w:r>
    </w:p>
    <w:p>
      <w:pPr>
        <w:spacing w:after="0"/>
        <w:ind w:left="0"/>
        <w:jc w:val="both"/>
      </w:pPr>
      <w:r>
        <w:rPr>
          <w:rFonts w:ascii="Times New Roman"/>
          <w:b w:val="false"/>
          <w:i w:val="false"/>
          <w:color w:val="000000"/>
          <w:sz w:val="28"/>
        </w:rPr>
        <w:t xml:space="preserve">
      14-15 </w:t>
      </w:r>
    </w:p>
    <w:p>
      <w:pPr>
        <w:spacing w:after="0"/>
        <w:ind w:left="0"/>
        <w:jc w:val="both"/>
      </w:pPr>
      <w:r>
        <w:rPr>
          <w:rFonts w:ascii="Times New Roman"/>
          <w:b w:val="false"/>
          <w:i w:val="false"/>
          <w:color w:val="000000"/>
          <w:sz w:val="28"/>
        </w:rPr>
        <w:t xml:space="preserve">
      15-16 </w:t>
      </w:r>
    </w:p>
    <w:p>
      <w:pPr>
        <w:spacing w:after="0"/>
        <w:ind w:left="0"/>
        <w:jc w:val="both"/>
      </w:pPr>
      <w:r>
        <w:rPr>
          <w:rFonts w:ascii="Times New Roman"/>
          <w:b w:val="false"/>
          <w:i w:val="false"/>
          <w:color w:val="000000"/>
          <w:sz w:val="28"/>
        </w:rPr>
        <w:t xml:space="preserve">
      16-17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val="false"/>
          <w:i w:val="false"/>
          <w:color w:val="000000"/>
          <w:sz w:val="28"/>
        </w:rPr>
        <w:t xml:space="preserve">Мамандыққа медициналық қарсы айғақтарды көрсете </w:t>
      </w:r>
    </w:p>
    <w:p>
      <w:pPr>
        <w:spacing w:after="0"/>
        <w:ind w:left="0"/>
        <w:jc w:val="both"/>
      </w:pPr>
      <w:r>
        <w:rPr>
          <w:rFonts w:ascii="Times New Roman"/>
          <w:b w:val="false"/>
          <w:i w:val="false"/>
          <w:color w:val="000000"/>
          <w:sz w:val="28"/>
        </w:rPr>
        <w:t xml:space="preserve">
      отырып кәсіби консультация беру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Күні    |    Маман    |    Ұсынымдар      |   Дәрігердің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12. Ағымдық дәрігерлік және мейірбикелік жазбалар </w:t>
      </w:r>
    </w:p>
    <w:p>
      <w:pPr>
        <w:spacing w:after="0"/>
        <w:ind w:left="0"/>
        <w:jc w:val="both"/>
      </w:pPr>
      <w:r>
        <w:rPr>
          <w:rFonts w:ascii="Times New Roman"/>
          <w:b w:val="false"/>
          <w:i w:val="false"/>
          <w:color w:val="000000"/>
          <w:sz w:val="28"/>
        </w:rPr>
        <w:t xml:space="preserve">
      (тексерулер, ұсынымдар, алдын алу екпелерін жүргізуге </w:t>
      </w:r>
    </w:p>
    <w:p>
      <w:pPr>
        <w:spacing w:after="0"/>
        <w:ind w:left="0"/>
        <w:jc w:val="both"/>
      </w:pPr>
      <w:r>
        <w:rPr>
          <w:rFonts w:ascii="Times New Roman"/>
          <w:b w:val="false"/>
          <w:i w:val="false"/>
          <w:color w:val="000000"/>
          <w:sz w:val="28"/>
        </w:rPr>
        <w:t xml:space="preserve">
      рұқсат, егуден кейінгі жағдайын бақылау күнделігі)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13. Анықтамаларға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