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8c5dc" w14:textId="b48c5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кеден органдарының экспорттық бақылауды жүзеге асыруы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Қазқстан Республикасының Кедендік бақылау агенттігі төрағасының 2003 жылғы 4 маусымдағы N 267 бұйрығы. Қазақстан Республикасы Әділет министрлігінде 2003 жылғы 4 маусымда тіркелді. Тіркеу N 2346.  Күші жойылды - Қазақстан Республикасы Қаржы министрінің 2010 жылғы 21 қыркүйектегі № 474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Қазақстан Республикасы Кеден </w:t>
      </w:r>
      <w:r>
        <w:rPr>
          <w:rFonts w:ascii="Times New Roman"/>
          <w:b w:val="false"/>
          <w:i w:val="false"/>
          <w:color w:val="000000"/>
          <w:sz w:val="28"/>
        </w:rPr>
        <w:t>кодексінің</w:t>
      </w:r>
      <w:r>
        <w:rPr>
          <w:rFonts w:ascii="Times New Roman"/>
          <w:b w:val="false"/>
          <w:i w:val="false"/>
          <w:color w:val="000000"/>
          <w:sz w:val="28"/>
        </w:rPr>
        <w:t xml:space="preserve"> 482-бабына сәйкес БҰЙЫРАМЫН: </w:t>
      </w:r>
      <w:r>
        <w:rPr>
          <w:rFonts w:ascii="Times New Roman"/>
          <w:b w:val="false"/>
          <w:i w:val="false"/>
          <w:color w:val="000000"/>
          <w:sz w:val="28"/>
        </w:rPr>
        <w:t>Қараңыз.K100296</w:t>
      </w:r>
      <w:r>
        <w:br/>
      </w:r>
      <w:r>
        <w:rPr>
          <w:rFonts w:ascii="Times New Roman"/>
          <w:b w:val="false"/>
          <w:i w:val="false"/>
          <w:color w:val="000000"/>
          <w:sz w:val="28"/>
        </w:rPr>
        <w:t xml:space="preserve">
      1. Қоса беріліп отырған Қазақстан Республикасы кеден органдарының экспорттық бақылауды жүзеге асыруы  жөніндегі нұсқаулық бекітілсін. </w:t>
      </w:r>
      <w:r>
        <w:br/>
      </w:r>
      <w:r>
        <w:rPr>
          <w:rFonts w:ascii="Times New Roman"/>
          <w:b w:val="false"/>
          <w:i w:val="false"/>
          <w:color w:val="000000"/>
          <w:sz w:val="28"/>
        </w:rPr>
        <w:t xml:space="preserve">
      2. Құқықтық қамтамасыз ету басқармасы (И.Ы.Аңсарова)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xml:space="preserve">
      3. Қазақстан Республикасы Кедендік бақылау агенттігінің баспасөз қызметі (А.А.Қаңғылабева) осы бұйрықтың бұқаралық ақпарат құралдарында жариялануын қамтамасыз етсін. </w:t>
      </w:r>
      <w:r>
        <w:br/>
      </w:r>
      <w:r>
        <w:rPr>
          <w:rFonts w:ascii="Times New Roman"/>
          <w:b w:val="false"/>
          <w:i w:val="false"/>
          <w:color w:val="000000"/>
          <w:sz w:val="28"/>
        </w:rPr>
        <w:t xml:space="preserve">
      4. Осы бұйрықтың орындалуын бақылау Қазақстан Республикасының Кедендік бақылау агенттігі төрағасының бірінші орынбасары А.Қ.Ержановқа жүктелсін. </w:t>
      </w:r>
      <w:r>
        <w:br/>
      </w: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кеден органдарының       </w:t>
      </w:r>
      <w:r>
        <w:br/>
      </w:r>
      <w:r>
        <w:rPr>
          <w:rFonts w:ascii="Times New Roman"/>
          <w:b w:val="false"/>
          <w:i w:val="false"/>
          <w:color w:val="000000"/>
          <w:sz w:val="28"/>
        </w:rPr>
        <w:t xml:space="preserve">
экспорттық бақылауды жүзеге  </w:t>
      </w:r>
      <w:r>
        <w:br/>
      </w:r>
      <w:r>
        <w:rPr>
          <w:rFonts w:ascii="Times New Roman"/>
          <w:b w:val="false"/>
          <w:i w:val="false"/>
          <w:color w:val="000000"/>
          <w:sz w:val="28"/>
        </w:rPr>
        <w:t xml:space="preserve">
асыруы  жөніндегі нұсқаулықты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4 маусымдағы   </w:t>
      </w:r>
      <w:r>
        <w:br/>
      </w:r>
      <w:r>
        <w:rPr>
          <w:rFonts w:ascii="Times New Roman"/>
          <w:b w:val="false"/>
          <w:i w:val="false"/>
          <w:color w:val="000000"/>
          <w:sz w:val="28"/>
        </w:rPr>
        <w:t xml:space="preserve">
N 267 бұйрығымен бекітілген </w:t>
      </w:r>
    </w:p>
    <w:bookmarkStart w:name="z2" w:id="0"/>
    <w:p>
      <w:pPr>
        <w:spacing w:after="0"/>
        <w:ind w:left="0"/>
        <w:jc w:val="left"/>
      </w:pPr>
      <w:r>
        <w:rPr>
          <w:rFonts w:ascii="Times New Roman"/>
          <w:b/>
          <w:i w:val="false"/>
          <w:color w:val="000000"/>
        </w:rPr>
        <w:t xml:space="preserve"> 
  Қазақстан Республикасы кеден органдарының </w:t>
      </w:r>
      <w:r>
        <w:br/>
      </w:r>
      <w:r>
        <w:rPr>
          <w:rFonts w:ascii="Times New Roman"/>
          <w:b/>
          <w:i w:val="false"/>
          <w:color w:val="000000"/>
        </w:rPr>
        <w:t xml:space="preserve">
экспорттық бақылауды жүзеге асыруы </w:t>
      </w:r>
      <w:r>
        <w:br/>
      </w:r>
      <w:r>
        <w:rPr>
          <w:rFonts w:ascii="Times New Roman"/>
          <w:b/>
          <w:i w:val="false"/>
          <w:color w:val="000000"/>
        </w:rPr>
        <w:t xml:space="preserve">
жөніндегі нұсқаулық  </w:t>
      </w:r>
    </w:p>
    <w:bookmarkEnd w:id="0"/>
    <w:bookmarkStart w:name="z3" w:id="1"/>
    <w:p>
      <w:pPr>
        <w:spacing w:after="0"/>
        <w:ind w:left="0"/>
        <w:jc w:val="left"/>
      </w:pPr>
      <w:r>
        <w:rPr>
          <w:rFonts w:ascii="Times New Roman"/>
          <w:b/>
          <w:i w:val="false"/>
          <w:color w:val="000000"/>
        </w:rPr>
        <w:t xml:space="preserve"> 
  1. Жалпы ережелер </w:t>
      </w:r>
    </w:p>
    <w:bookmarkEnd w:id="1"/>
    <w:bookmarkStart w:name="z4" w:id="2"/>
    <w:p>
      <w:pPr>
        <w:spacing w:after="0"/>
        <w:ind w:left="0"/>
        <w:jc w:val="both"/>
      </w:pPr>
      <w:r>
        <w:rPr>
          <w:rFonts w:ascii="Times New Roman"/>
          <w:b w:val="false"/>
          <w:i w:val="false"/>
          <w:color w:val="000000"/>
          <w:sz w:val="28"/>
        </w:rPr>
        <w:t>
      1. Осы Қазақстан Республикасы кеден органдарының экспорттық бақылауды жүзеге асыруы  жөніндегі нұсқаулық (бұдан әрі - Нұсқаулық), Қазақстан Республикасы Кеден кодексінің (бұдан әрі - Кеден кодексі)  </w:t>
      </w:r>
      <w:r>
        <w:rPr>
          <w:rFonts w:ascii="Times New Roman"/>
          <w:b w:val="false"/>
          <w:i w:val="false"/>
          <w:color w:val="000000"/>
          <w:sz w:val="28"/>
        </w:rPr>
        <w:t xml:space="preserve">482-бабына </w:t>
      </w:r>
      <w:r>
        <w:rPr>
          <w:rFonts w:ascii="Times New Roman"/>
          <w:b w:val="false"/>
          <w:i w:val="false"/>
          <w:color w:val="000000"/>
          <w:sz w:val="28"/>
        </w:rPr>
        <w:t>, "Экспорттық бақылау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сәйкес әзірленді және кеден органдарының Қазақстан Республикасының экспорттық бақылау саласындағы функциялары мен өкілеттіктерін, сондай-ақ Қазақстан Республикасында экспорттық бақылауға жататын өнімдердің жеткізілуін растау сертификатын ресімдеудің рәсімін нақтылайды. </w:t>
      </w:r>
      <w:r>
        <w:rPr>
          <w:rFonts w:ascii="Times New Roman"/>
          <w:b w:val="false"/>
          <w:i w:val="false"/>
          <w:color w:val="000000"/>
          <w:sz w:val="28"/>
        </w:rPr>
        <w:t>Қараңыз.K100296</w:t>
      </w:r>
      <w:r>
        <w:br/>
      </w:r>
      <w:r>
        <w:rPr>
          <w:rFonts w:ascii="Times New Roman"/>
          <w:b w:val="false"/>
          <w:i w:val="false"/>
          <w:color w:val="000000"/>
          <w:sz w:val="28"/>
        </w:rPr>
        <w:t xml:space="preserve">
      Экспорттық бақылауға жататын өнімдердің жеткізілуін растайтын сертификат - Қазақстан Республикасының кеден органдары ресімдеген, жүктің Қазақстан Республикасына жеткізілгендігін растайтын құжат. </w:t>
      </w:r>
      <w:r>
        <w:br/>
      </w:r>
      <w:r>
        <w:rPr>
          <w:rFonts w:ascii="Times New Roman"/>
          <w:b w:val="false"/>
          <w:i w:val="false"/>
          <w:color w:val="000000"/>
          <w:sz w:val="28"/>
        </w:rPr>
        <w:t xml:space="preserve">
      Соңғы пайдаланушының импорттық сертификаты - экспорттық бақылау жөніндегі уәкілетті мемлекеттік орган берген, Қазақстан Республикасының экспорттық бақылауға жататын өнімнің ел қажеттілігі үшін пайдаланылатындығы және  экспорттаушы елдің - (шығарған елдің) уәкілетті мемлекеттік органының рұқсатынсыз үшінші елдерге қайта экспортталмайтындығы туралы міндеттемесі.  </w:t>
      </w:r>
      <w:r>
        <w:br/>
      </w:r>
      <w:r>
        <w:rPr>
          <w:rFonts w:ascii="Times New Roman"/>
          <w:b w:val="false"/>
          <w:i w:val="false"/>
          <w:color w:val="000000"/>
          <w:sz w:val="28"/>
        </w:rPr>
        <w:t xml:space="preserve">
      Өнім - экспорттық бақылау қызметіне түсетін тауарлар, технологиялар, жабдық, жұмыстар, қызмет көрсетулер, ақпараттар. </w:t>
      </w:r>
    </w:p>
    <w:bookmarkEnd w:id="2"/>
    <w:bookmarkStart w:name="z5" w:id="3"/>
    <w:p>
      <w:pPr>
        <w:spacing w:after="0"/>
        <w:ind w:left="0"/>
        <w:jc w:val="left"/>
      </w:pPr>
      <w:r>
        <w:rPr>
          <w:rFonts w:ascii="Times New Roman"/>
          <w:b/>
          <w:i w:val="false"/>
          <w:color w:val="000000"/>
        </w:rPr>
        <w:t xml:space="preserve"> 
  2. Кеден органының функциялары мен өкілеттіктері </w:t>
      </w:r>
    </w:p>
    <w:bookmarkEnd w:id="3"/>
    <w:bookmarkStart w:name="z6" w:id="4"/>
    <w:p>
      <w:pPr>
        <w:spacing w:after="0"/>
        <w:ind w:left="0"/>
        <w:jc w:val="both"/>
      </w:pPr>
      <w:r>
        <w:rPr>
          <w:rFonts w:ascii="Times New Roman"/>
          <w:b w:val="false"/>
          <w:i w:val="false"/>
          <w:color w:val="000000"/>
          <w:sz w:val="28"/>
        </w:rPr>
        <w:t>
      2. Қазақстан Республикасының "Экспорттық бақылау туралы"  </w:t>
      </w:r>
      <w:r>
        <w:rPr>
          <w:rFonts w:ascii="Times New Roman"/>
          <w:b w:val="false"/>
          <w:i w:val="false"/>
          <w:color w:val="000000"/>
          <w:sz w:val="28"/>
        </w:rPr>
        <w:t xml:space="preserve">Заңына </w:t>
      </w:r>
      <w:r>
        <w:rPr>
          <w:rFonts w:ascii="Times New Roman"/>
          <w:b w:val="false"/>
          <w:i w:val="false"/>
          <w:color w:val="000000"/>
          <w:sz w:val="28"/>
        </w:rPr>
        <w:t xml:space="preserve">және экспорттық бақылау саласындағы басқа да нормативтік құқықтық кесімдеріне сәйкес Қазақстан Республикасының кеден органы мынадай функцияларды жүзеге асырады: </w:t>
      </w:r>
      <w:r>
        <w:br/>
      </w:r>
      <w:r>
        <w:rPr>
          <w:rFonts w:ascii="Times New Roman"/>
          <w:b w:val="false"/>
          <w:i w:val="false"/>
          <w:color w:val="000000"/>
          <w:sz w:val="28"/>
        </w:rPr>
        <w:t xml:space="preserve">
      1) Қазақстан Республикасының кеден шекарасы арқылы өткізу кезінде экспорттық бақылауға жататын тауарларды кедендік ресімдеу мен кедендік бақылау; </w:t>
      </w:r>
      <w:r>
        <w:br/>
      </w:r>
      <w:r>
        <w:rPr>
          <w:rFonts w:ascii="Times New Roman"/>
          <w:b w:val="false"/>
          <w:i w:val="false"/>
          <w:color w:val="000000"/>
          <w:sz w:val="28"/>
        </w:rPr>
        <w:t xml:space="preserve">
      2) экспорттық бақылауға жататын өнімдердің Қазақстан Республикасының кеден шекарасы арқылы заңсыз өткізілуінің алдын алу және жолын кесу; </w:t>
      </w:r>
      <w:r>
        <w:br/>
      </w:r>
      <w:r>
        <w:rPr>
          <w:rFonts w:ascii="Times New Roman"/>
          <w:b w:val="false"/>
          <w:i w:val="false"/>
          <w:color w:val="000000"/>
          <w:sz w:val="28"/>
        </w:rPr>
        <w:t xml:space="preserve">
      3) Экспорттық бақылауға жататын өнімдердің (бұдан әрі - Өнім) жеткізілуін растайтын сертификатты ресімдеу;  </w:t>
      </w:r>
      <w:r>
        <w:br/>
      </w:r>
      <w:r>
        <w:rPr>
          <w:rFonts w:ascii="Times New Roman"/>
          <w:b w:val="false"/>
          <w:i w:val="false"/>
          <w:color w:val="000000"/>
          <w:sz w:val="28"/>
        </w:rPr>
        <w:t xml:space="preserve">
      4) өздері сыртқы экономикалық қызметке қатысушылардан және өзге де тиісті уәкілетті мемлекеттік органдардан алған ақпараттардың құпиялылығын сақтау; </w:t>
      </w:r>
      <w:r>
        <w:br/>
      </w:r>
      <w:r>
        <w:rPr>
          <w:rFonts w:ascii="Times New Roman"/>
          <w:b w:val="false"/>
          <w:i w:val="false"/>
          <w:color w:val="000000"/>
          <w:sz w:val="28"/>
        </w:rPr>
        <w:t xml:space="preserve">
      5) Өнімнің Қазақстан Республикасы экспорттық бақылау жөніндегі уәкілетті мемлекеттік органының және Ұлттық қауіпсіздік комитетінің талабы бойынша Қазақстан Республикасының аумағы бойынша өткізілуі туралы қажетті деректерді ұсыну. </w:t>
      </w:r>
    </w:p>
    <w:bookmarkEnd w:id="4"/>
    <w:bookmarkStart w:name="z7" w:id="5"/>
    <w:p>
      <w:pPr>
        <w:spacing w:after="0"/>
        <w:ind w:left="0"/>
        <w:jc w:val="both"/>
      </w:pPr>
      <w:r>
        <w:rPr>
          <w:rFonts w:ascii="Times New Roman"/>
          <w:b w:val="false"/>
          <w:i w:val="false"/>
          <w:color w:val="000000"/>
          <w:sz w:val="28"/>
        </w:rPr>
        <w:t xml:space="preserve">
      3. Қазақстан Республикасы кеден органдарының: </w:t>
      </w:r>
      <w:r>
        <w:br/>
      </w:r>
      <w:r>
        <w:rPr>
          <w:rFonts w:ascii="Times New Roman"/>
          <w:b w:val="false"/>
          <w:i w:val="false"/>
          <w:color w:val="000000"/>
          <w:sz w:val="28"/>
        </w:rPr>
        <w:t xml:space="preserve">
      1) экспорттық бақылау саласындағы нормативтік құқықтық базаны қалыптастыруға қатысуға; </w:t>
      </w:r>
      <w:r>
        <w:br/>
      </w:r>
      <w:r>
        <w:rPr>
          <w:rFonts w:ascii="Times New Roman"/>
          <w:b w:val="false"/>
          <w:i w:val="false"/>
          <w:color w:val="000000"/>
          <w:sz w:val="28"/>
        </w:rPr>
        <w:t xml:space="preserve">
      2) экспорттық бақылау жөніндегі уәкілетті мемлекеттік органмен және Қазақстан Республикасының экспорттық бақылау мәселелері жөніндегі басқа да уәкілетті мемлекеттік органдарымен өзара іс-әрекет жасасуға құқығы бар. </w:t>
      </w:r>
    </w:p>
    <w:bookmarkEnd w:id="5"/>
    <w:bookmarkStart w:name="z8" w:id="6"/>
    <w:p>
      <w:pPr>
        <w:spacing w:after="0"/>
        <w:ind w:left="0"/>
        <w:jc w:val="left"/>
      </w:pPr>
      <w:r>
        <w:rPr>
          <w:rFonts w:ascii="Times New Roman"/>
          <w:b/>
          <w:i w:val="false"/>
          <w:color w:val="000000"/>
        </w:rPr>
        <w:t xml:space="preserve"> 
  3. Экспорттық бақылауға жататын өнімдердің жеткізілуін  </w:t>
      </w:r>
      <w:r>
        <w:br/>
      </w:r>
      <w:r>
        <w:rPr>
          <w:rFonts w:ascii="Times New Roman"/>
          <w:b/>
          <w:i w:val="false"/>
          <w:color w:val="000000"/>
        </w:rPr>
        <w:t xml:space="preserve">
растау сертификаттарын ресімдеу </w:t>
      </w:r>
    </w:p>
    <w:bookmarkEnd w:id="6"/>
    <w:bookmarkStart w:name="z9" w:id="7"/>
    <w:p>
      <w:pPr>
        <w:spacing w:after="0"/>
        <w:ind w:left="0"/>
        <w:jc w:val="both"/>
      </w:pPr>
      <w:r>
        <w:rPr>
          <w:rFonts w:ascii="Times New Roman"/>
          <w:b w:val="false"/>
          <w:i w:val="false"/>
          <w:color w:val="000000"/>
          <w:sz w:val="28"/>
        </w:rPr>
        <w:t>
      4. Экспорттық бақылауға жататын өнімдердің жеткізілуін растау сертификатын (бұдан әрі - ЖРС) ресімдеуді Қазақстан Республикасының кеден органдары "Қазақстан Республикасында экспорттық бақылауды жүзеге асырудың тәртібі мен Қазақстан Республикасына әкелінетін экспорттық бақылауға жататын өнімді пайдалану жөніндегі міндеттемелерді ресімдеу және олардың атқарылуын бақылаудың тәртібін бекіту туралы" Қазақстан Республикасы Үкіметінің 1999 жылғы 14 желтоқсандағы N 1919  </w:t>
      </w:r>
      <w:r>
        <w:rPr>
          <w:rFonts w:ascii="Times New Roman"/>
          <w:b w:val="false"/>
          <w:i w:val="false"/>
          <w:color w:val="000000"/>
          <w:sz w:val="28"/>
        </w:rPr>
        <w:t xml:space="preserve">қаулысымен </w:t>
      </w:r>
      <w:r>
        <w:rPr>
          <w:rFonts w:ascii="Times New Roman"/>
          <w:b w:val="false"/>
          <w:i w:val="false"/>
          <w:color w:val="000000"/>
          <w:sz w:val="28"/>
        </w:rPr>
        <w:t xml:space="preserve">белгіленген нысан бойынша жүзеге асырады. </w:t>
      </w:r>
    </w:p>
    <w:bookmarkEnd w:id="7"/>
    <w:bookmarkStart w:name="z10" w:id="8"/>
    <w:p>
      <w:pPr>
        <w:spacing w:after="0"/>
        <w:ind w:left="0"/>
        <w:jc w:val="both"/>
      </w:pPr>
      <w:r>
        <w:rPr>
          <w:rFonts w:ascii="Times New Roman"/>
          <w:b w:val="false"/>
          <w:i w:val="false"/>
          <w:color w:val="000000"/>
          <w:sz w:val="28"/>
        </w:rPr>
        <w:t xml:space="preserve">
      5. Егер, экспорттық бақылауға жататын өнімінің импортына арналған лицензияда соңғы пайдаланушының импорт сертификатын бергендігі туралы көрсетілген жағдайда, Қазақстан Республикасына импортталатын өнімдерге ЖРС ресімделеді. </w:t>
      </w:r>
      <w:r>
        <w:br/>
      </w:r>
      <w:r>
        <w:rPr>
          <w:rFonts w:ascii="Times New Roman"/>
          <w:b w:val="false"/>
          <w:i w:val="false"/>
          <w:color w:val="000000"/>
          <w:sz w:val="28"/>
        </w:rPr>
        <w:t xml:space="preserve">
      Бұл ретте, экспорттық бақылауға жататын өнімнің импортына арналған лицензияда соңғы пайдаланушының импорттық сертификатының нөмірі мен берілген күні көрсетіледі. </w:t>
      </w:r>
    </w:p>
    <w:bookmarkEnd w:id="8"/>
    <w:bookmarkStart w:name="z11" w:id="9"/>
    <w:p>
      <w:pPr>
        <w:spacing w:after="0"/>
        <w:ind w:left="0"/>
        <w:jc w:val="both"/>
      </w:pPr>
      <w:r>
        <w:rPr>
          <w:rFonts w:ascii="Times New Roman"/>
          <w:b w:val="false"/>
          <w:i w:val="false"/>
          <w:color w:val="000000"/>
          <w:sz w:val="28"/>
        </w:rPr>
        <w:t xml:space="preserve">
      6. Қазақстан Республикасының кеден органдары соңғы пайдаланушының импорттық сертификатының нөмірі мен берілген күні көрсетілген экспорттық бақылауға жататын өнімнің импортына арналған лицензияны алған жағдайда көрсетілген өнімдерге кедендік ресімдеуді жүргізеді, және ол аяқталғаннан кейін ЖРС ресімдейді. </w:t>
      </w:r>
    </w:p>
    <w:bookmarkEnd w:id="9"/>
    <w:bookmarkStart w:name="z12" w:id="10"/>
    <w:p>
      <w:pPr>
        <w:spacing w:after="0"/>
        <w:ind w:left="0"/>
        <w:jc w:val="both"/>
      </w:pPr>
      <w:r>
        <w:rPr>
          <w:rFonts w:ascii="Times New Roman"/>
          <w:b w:val="false"/>
          <w:i w:val="false"/>
          <w:color w:val="000000"/>
          <w:sz w:val="28"/>
        </w:rPr>
        <w:t xml:space="preserve">
      7. Қазақстан Республикасының кеден органы жүктің нақты жеткізілген күнінен бастап 10 күннің ішінде ЖРС-ты экспорттық бақылау жөніндегі уәкілетті мемлекеттік органға жібереді. </w:t>
      </w:r>
    </w:p>
    <w:bookmarkEnd w:id="10"/>
    <w:bookmarkStart w:name="z13" w:id="11"/>
    <w:p>
      <w:pPr>
        <w:spacing w:after="0"/>
        <w:ind w:left="0"/>
        <w:jc w:val="both"/>
      </w:pPr>
      <w:r>
        <w:rPr>
          <w:rFonts w:ascii="Times New Roman"/>
          <w:b w:val="false"/>
          <w:i w:val="false"/>
          <w:color w:val="000000"/>
          <w:sz w:val="28"/>
        </w:rPr>
        <w:t xml:space="preserve">
      8. Кедендік ресімдеу аяқталғаннан кейін кедендік ресімдеуге ұсынылған барлық құжаттардың көшірмелері кеден ісі мәселелері жөніндегі уәкілетті органға жеберіледі.  </w:t>
      </w:r>
    </w:p>
    <w:bookmarkEnd w:id="11"/>
    <w:bookmarkStart w:name="z14" w:id="12"/>
    <w:p>
      <w:pPr>
        <w:spacing w:after="0"/>
        <w:ind w:left="0"/>
        <w:jc w:val="left"/>
      </w:pPr>
      <w:r>
        <w:rPr>
          <w:rFonts w:ascii="Times New Roman"/>
          <w:b/>
          <w:i w:val="false"/>
          <w:color w:val="000000"/>
        </w:rPr>
        <w:t xml:space="preserve"> 
  4. Өнімді кедендік ресімдеу </w:t>
      </w:r>
    </w:p>
    <w:bookmarkEnd w:id="12"/>
    <w:bookmarkStart w:name="z15" w:id="13"/>
    <w:p>
      <w:pPr>
        <w:spacing w:after="0"/>
        <w:ind w:left="0"/>
        <w:jc w:val="both"/>
      </w:pPr>
      <w:r>
        <w:rPr>
          <w:rFonts w:ascii="Times New Roman"/>
          <w:b w:val="false"/>
          <w:i w:val="false"/>
          <w:color w:val="000000"/>
          <w:sz w:val="28"/>
        </w:rPr>
        <w:t xml:space="preserve">
      9. Кедендік ресімдеудің мақсаты Қазақстан Республикасында экспорттық бақылауға жататын тауарлар мен көлік құралдарын белгілі бір кеден режимімен орналастыру болып табылады. </w:t>
      </w:r>
    </w:p>
    <w:bookmarkEnd w:id="13"/>
    <w:bookmarkStart w:name="z16" w:id="14"/>
    <w:p>
      <w:pPr>
        <w:spacing w:after="0"/>
        <w:ind w:left="0"/>
        <w:jc w:val="both"/>
      </w:pPr>
      <w:r>
        <w:rPr>
          <w:rFonts w:ascii="Times New Roman"/>
          <w:b w:val="false"/>
          <w:i w:val="false"/>
          <w:color w:val="000000"/>
          <w:sz w:val="28"/>
        </w:rPr>
        <w:t xml:space="preserve">
      10. Қазақстан Республикасында экспорттық бақылауға жататын тауарлар мен көлік құралдарын кедендік ресімдеу Қазақстан Республикасының кеден ісі мәселелері жөніндегі уәкілетті органы белгілеген тәртіппен жүргізіледі.  </w:t>
      </w:r>
    </w:p>
    <w:bookmarkEnd w:id="14"/>
    <w:bookmarkStart w:name="z17" w:id="15"/>
    <w:p>
      <w:pPr>
        <w:spacing w:after="0"/>
        <w:ind w:left="0"/>
        <w:jc w:val="left"/>
      </w:pPr>
      <w:r>
        <w:rPr>
          <w:rFonts w:ascii="Times New Roman"/>
          <w:b/>
          <w:i w:val="false"/>
          <w:color w:val="000000"/>
        </w:rPr>
        <w:t xml:space="preserve"> 
  5. Қорытынды ережелер </w:t>
      </w:r>
    </w:p>
    <w:bookmarkEnd w:id="15"/>
    <w:bookmarkStart w:name="z18" w:id="16"/>
    <w:p>
      <w:pPr>
        <w:spacing w:after="0"/>
        <w:ind w:left="0"/>
        <w:jc w:val="both"/>
      </w:pPr>
      <w:r>
        <w:rPr>
          <w:rFonts w:ascii="Times New Roman"/>
          <w:b w:val="false"/>
          <w:i w:val="false"/>
          <w:color w:val="000000"/>
          <w:sz w:val="28"/>
        </w:rPr>
        <w:t xml:space="preserve">
      11. Контрабанда және өзге де қылмыстық істер бойынша, сондай-ақ кеден ісі саласындағы әкімшілік құқық бұзушылықтар туралы істер  бойынша іс жүргізу Қазақстан Республикасының заңнамасына сәйкес жүзеге асырылады.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