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1c7" w14:textId="8532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 жолғы талондар берудi және шаруа (фермер) қожалықтарына арналған 
арнайы салық режимін қолдануды ұйымдастырудың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2003 жылғы 23 сәуірдегі N 182 бұйрығы. Қазақстан Республикасы Әділет министрілігінде 2003 жылғы 17 мамырда тіркелді. Тіркеу N 2280. Күші жойылды - Қазақстан Республикасы Қаржы министрінің 2008 жылғы 29 желтоқсандағы N 618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2008.12.29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 (Салық кодексі)" қолданысқа енгізу туралы" Қазақстан Республикасы Заңының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36-бабына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Кейбір бұйрықтар осы бұйрыққа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9-қосымшаға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Осы бұйрық алғашқы ресми жарияланған күннен бастап қолданысқа енгізіледі және 2009 жылдың 1 қаңтарынан бастап туындайтын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Қаржы Министрі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 2008 жылғы 29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 N 618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9–қосымша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деп танылған кейбір бұйрықтардың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"Бiр жолғы талондар берудi және шаруа (фермер) қожалықтарына арналған арнайы салық режимін қолдануды ұйымдастырудың кейбір мәселелері" Қазақстан Республикасының Қаржы министрлігі Салық комитеті төрағасының 2003 жылғы 23 сәуірдегі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(Нормативтік құқықтық актілерді мемлекеттік тіркеу тізілімінде N 2280 болып тіркелген, "Ресми газет" газетінде жарияланған, 2003 жыл 27 қыркүйек N 39 (144)).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 актілеріне салық салу мәселелері бойынша өзгерістер мен толықтырулар енгізу туралы" Қазақстан Республикасының 2002 жылғы 23 қарашадағы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Кейбір бұйрықтарға мынандай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"Бір жолғы талондарды беру Ережелерін бекіту туралы" Қазақстан Республикасы Мемлекеттік кіріс министрінің 2001 жылғы 30 қазандағы N 417 бұйрығына өзгерістер енгізу туралы" Қазақстан Республикасы Мемлекеттік кіріс министрінің 2002 жылғы 9 сәуірдегі N 417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Әдiлет министрлiгіндe 2002 жылғы 22 сәуірде N 1832 тiркелген, Қазақстан Республикасының орталық атқарушы және өзге де мемлекеттiк органдарының нормативтiк құқықтық актiлерi бюллетенiнде 2002 жыл, маусым, N 21 жарияланған) өзгерістермен "Бір жолғы талондарды беру Ережелерін бекіту туралы" Қазақстан Республикасы Мемлекеттік кіріс министрінің 2001 жылғы 30 қазандағы N 1469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Әдiлет министрлiгіндe 2001 жылғы 20 қазанда N 1685 тiркелген, Қазақстан Республикасының орталық атқарушы және өзге де мемлекеттiк органдарының нормативтiк құқықты актiлерi бюллетенiнде 2002 жылғы N 4 жарияланған):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Бір жолғы талондарды беру Ережелерінде: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"1-қосымшаға сәйкес нысан бойынша" деген сөздер "1 және 1-1-қосымшаларға сәйкес нысан бойынша"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1-1-қосымшаға сәйкес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4-қосымшаның "Бір күнге берілген бiр жолғы талонның құны" 4-бағаны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5-қосымшаның 3 және 9-бағандары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1-тармақтың 2) тармақшасының күші жойылды - ҚР Қаржы министрлігінің Салық комитеті Төрағасының 2006 жылғы 25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Салық комитетінің Өндірістен тыс төлемдер басқармасы (Ю.Тлеумуратов) осы бұйрықты Қазақстан Республикасының Әдiлет министрлiгiне мемлекеттiк тiркеуге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Әдiлет министрлiгiнде мемлекеттiк тiркеуден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"Бiр жолғы талондар берудi және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 (фермер) қожалықтарына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арнайы салық режимін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қолдануды ұйымдастырудың кейбір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мәселелері" Қазақстан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Қаржы министрлігі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комитеті Төрағасының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23 сәуірдегі N 182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Мемлекеттік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кіріс министрінің 2001 жылғы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N 1469 бұйрығымен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Ережелерге 1-1-қосымша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Бір күнге берілген біржолғы       Бір күнге берілген біржолғы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талонның түбіртегі                       талон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Төлеушінің аты-жөні (атауы)         Төлеушінің аты-жөні (атауы)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Төлеушінің СТН-і _____________      Төлеушінің СТН-і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Қызметті жүзеге асыратын орны       Қызметті жүзеге асыратын 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Біржолғы талонның қолданылу         Біржолғы талонның қолданылу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кезеңі (жазумен)                    кезеңі (жазумен)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200____ ж. "__________________"     200____ ж. "__________________"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арналған            _______________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 күнге берілген біржолғы         Бір күнге берілген біржолғы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талонның құны (жазумен, бас         талонның құны (жазумен,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әріппен, бос қалған жол бойынша     әріппен, бос қалған жол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-сызықша), теңге:                   -сызықша), теңге: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Біржолғы талон берген уәкілетті     Біржолғы талон берген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атауы: _______________     органның атауы: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Берген күні: күн __ ай __  жыл      Берген күні: күн __ ай __ 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                               200__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                          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Лауазымды тұлғаның қолы: ______     Лауазымды тұлғаның қолы: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 __ 916 N ________________     Серия __ 916 N 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