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1865" w14:textId="bfc1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1174, "Мемлекеттік қазыналық кәсіпорындардың шығыстар сметасын жасау жөніндегі нұсқаулықты бекіту туралы" Қазақстан Республикасы Қаржы министрлігінің 2000 жылғы 24 мамырдағы N 248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2003 жылғы 19 наурыздағы N 117 бұйрығы. Қазақстан Республикасы Әділет министрлігінде 2003 жылғы 18 сәуірде тіркелді. Тіркеу N 2239.
Күші жойылды - Қазақстан Республикасы Қаржы министрінің 2006 жылғы 7 шілдедегі N 242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 N 242 бұйрығынан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Қаржы министрлiгi кейбiр бұйрықтарының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Мемлекеттiк бюджеттiң атқарылуын талдау және әдiснамасы департаментi (А.Н.Қалиева) бiр апта мерзiмде осы бұйрықты Қазақстан Республикасы Әдiлет министрлiгiне жiберсiн.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бұйрықтың орындалуын бақылау Қаржы вице-министрi Ә.А. Смайыловқа жүктелсiн.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күнiнен бастап қолданысқа енедi.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министрiнiң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7 шілдедегі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242 бұйрығына қосымша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министрiнiң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жойылған кейбiр бұйрықтарының тiзiмi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"Мемлекеттiк қазыналық кәсiпорындар шығыстарының сметаларын жасау жөнiндегi нұсқаулықты бекiту туралы" Қазақстан Республикасы Қаржы министрiнiң 2000 жылғы 24 мамырдағы N 248 бұйрығына өзгерiстер мен толықтырулар енгiзу туралы" Қазақстан Республикасы Қаржы министрiнiң 2003 жылғы 19 наурыздағы N 117 бұйрығы (Нормативтiк құқықтық кесiмдердiң мемлекеттiк тiркеу тiзiлiмiнде N 2239 тiркелген);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қазыналық кәсіпорындардың шығыстар сметасын жасау жөніндегі нұсқаулықты бекіту туралы" Қазақстан Республикасы Қаржы министрлігінің 2000 жылғы 24 мамырдағы N 248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Әділет министрлігінде 2000 жылғы 24 маусымда N 1174 тіркелді, Қазақстан Республикасы Қаржы министрлігінің 2001 жылғы 11 наурыздағы N 123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енгізілді)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Мемлекеттік қазыналық кәсіпорындардың шығыстар сметасын жасау жөніндегі нұсқаулықта және мемлекеттік қазыналық кәсіпорындар шығыстар сметасының нысанында: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"уәкілетті орган, уәкілетті органға, уәкілетті органның" деген сөздер "мемлекеттік басқару органы, мемлекеттік басқару органына, мемлекеттік басқару органының"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