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3c6c" w14:textId="b793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 Мемлекеттік тіркелімге енгізу және шығару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26 ақпандағы N 57-ОД бұйрығы. Қазақстан Республикасы Әділет министрлігінде 2003 жылғы 21 наурызда тіркелді. Тіркеу N 2217. Күші жойылды - Қазақстан Республикасы Табиғи монополияларды қорғау агенттігі төрағасының 2014 жылғы 28 наурыздағы № 64-НҚ бұйрығымен</w:t>
      </w:r>
    </w:p>
    <w:p>
      <w:pPr>
        <w:spacing w:after="0"/>
        <w:ind w:left="0"/>
        <w:jc w:val="both"/>
      </w:pPr>
      <w:r>
        <w:rPr>
          <w:rFonts w:ascii="Times New Roman"/>
          <w:b w:val="false"/>
          <w:i w:val="false"/>
          <w:color w:val="ff0000"/>
          <w:sz w:val="28"/>
        </w:rPr>
        <w:t>      Ескерту. Күші жойылды - ҚР Табиғи монополияларды қорғау агенттігі төрағасының 28.03.2014 </w:t>
      </w:r>
      <w:r>
        <w:rPr>
          <w:rFonts w:ascii="Times New Roman"/>
          <w:b w:val="false"/>
          <w:i w:val="false"/>
          <w:color w:val="ff0000"/>
          <w:sz w:val="28"/>
        </w:rPr>
        <w:t>№ 64-НҚ</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 4-бабының </w:t>
      </w:r>
      <w:r>
        <w:rPr>
          <w:rFonts w:ascii="Times New Roman"/>
          <w:b w:val="false"/>
          <w:i w:val="false"/>
          <w:color w:val="000000"/>
          <w:sz w:val="28"/>
        </w:rPr>
        <w:t>3 тармағы</w:t>
      </w:r>
      <w:r>
        <w:rPr>
          <w:rFonts w:ascii="Times New Roman"/>
          <w:b w:val="false"/>
          <w:i w:val="false"/>
          <w:color w:val="000000"/>
          <w:sz w:val="28"/>
        </w:rPr>
        <w:t xml:space="preserve"> және </w:t>
      </w:r>
      <w:r>
        <w:rPr>
          <w:rFonts w:ascii="Times New Roman"/>
          <w:b w:val="false"/>
          <w:i w:val="false"/>
          <w:color w:val="000000"/>
          <w:sz w:val="28"/>
        </w:rPr>
        <w:t>13-бабының</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Табиғи монополиялар субъектілерін Мемлекеттік тіркелімге енгізу және шығару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тақырыбына және 1-тармаққа өзгертулер енгізілді - ҚР Табиғи монополияларды реттеу агенттігі Төрағасының 2005 жылғы 28 ақпандағы N 63-НҚ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"Табиғи монополия субъектілерінің мемлекеттік тіркелімін қалыптастырудың және жүргізудің Ережесін бекіту туралы" Қазақстан Республикасы Табиғи монополияларды реттеу және бәсекелестікті қорғау жөніндегі комитетінің 1998 жылғы 19 тамыздағы N 03-5-НҚ </w:t>
      </w:r>
      <w:r>
        <w:rPr>
          <w:rFonts w:ascii="Times New Roman"/>
          <w:b w:val="false"/>
          <w:i w:val="false"/>
          <w:color w:val="000000"/>
          <w:sz w:val="28"/>
        </w:rPr>
        <w:t>бұйрығының</w:t>
      </w:r>
      <w:r>
        <w:rPr>
          <w:rFonts w:ascii="Times New Roman"/>
          <w:b w:val="false"/>
          <w:i w:val="false"/>
          <w:color w:val="000000"/>
          <w:sz w:val="28"/>
        </w:rPr>
        <w:t> күші жойылды деп танылсын. (Қазақстан Республикасының нормативтік құқықтық актілерін мемлекеттік тіркеу Тізілімінде 1998 жылғы 16 қарашада N 645 тіркелген; Қазақстан Республикасы Табиғи монополияларды реттеу, бәсекелестікті қорғау және шағын бизнесті қолдау жөніндегі агенттігі төрағасының 2001 жылғы 12 ақпандағы N 20-НҚ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және бәсекелестікті қорғау жөніндегі агенттігі төрағасының 2002 жылғы 11 қыркүйектегі N 186-НҚ </w:t>
      </w:r>
      <w:r>
        <w:rPr>
          <w:rFonts w:ascii="Times New Roman"/>
          <w:b w:val="false"/>
          <w:i w:val="false"/>
          <w:color w:val="000000"/>
          <w:sz w:val="28"/>
        </w:rPr>
        <w:t xml:space="preserve">бұйрығымен </w:t>
      </w:r>
      <w:r>
        <w:rPr>
          <w:rFonts w:ascii="Times New Roman"/>
          <w:b w:val="false"/>
          <w:i w:val="false"/>
          <w:color w:val="000000"/>
          <w:sz w:val="28"/>
        </w:rPr>
        <w:t xml:space="preserve">өзгертулер енгізілді). </w:t>
      </w:r>
      <w:r>
        <w:br/>
      </w:r>
      <w:r>
        <w:rPr>
          <w:rFonts w:ascii="Times New Roman"/>
          <w:b w:val="false"/>
          <w:i w:val="false"/>
          <w:color w:val="000000"/>
          <w:sz w:val="28"/>
        </w:rPr>
        <w:t>
</w:t>
      </w:r>
      <w:r>
        <w:rPr>
          <w:rFonts w:ascii="Times New Roman"/>
          <w:b w:val="false"/>
          <w:i w:val="false"/>
          <w:color w:val="000000"/>
          <w:sz w:val="28"/>
        </w:rPr>
        <w:t xml:space="preserve">
     3. Әкімшілік жұмысы департаменті (А.Т.Шабдарбаев) осы бұйрық мемлекеттік тіркеуден өткеннен кейін: </w:t>
      </w:r>
      <w:r>
        <w:br/>
      </w:r>
      <w:r>
        <w:rPr>
          <w:rFonts w:ascii="Times New Roman"/>
          <w:b w:val="false"/>
          <w:i w:val="false"/>
          <w:color w:val="000000"/>
          <w:sz w:val="28"/>
        </w:rPr>
        <w:t>
</w:t>
      </w:r>
      <w:r>
        <w:rPr>
          <w:rFonts w:ascii="Times New Roman"/>
          <w:b w:val="false"/>
          <w:i w:val="false"/>
          <w:color w:val="000000"/>
          <w:sz w:val="28"/>
        </w:rPr>
        <w:t>
     1) оны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бұқаралық ақпарат құралдарына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оны Қазақстан Республикасы Табиғи монополияларды реттеу және бәсекелестікті қорғау жөніндегі агенттігінің орталық аппараты құрылымдық бөлімшелерінің және аумақтық органдарының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және бәсекелестікті қорғау жөніндегі агенттігі төрағасының бірінші орынбасары Б.Ә.Сағынтаевқа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мемлекеттік тіркеуден өткеннен кейін қолданысқа енгізіледі. </w:t>
      </w:r>
    </w:p>
    <w:bookmarkEnd w:id="0"/>
    <w:p>
      <w:pPr>
        <w:spacing w:after="0"/>
        <w:ind w:left="0"/>
        <w:jc w:val="both"/>
      </w:pPr>
      <w:r>
        <w:rPr>
          <w:rFonts w:ascii="Times New Roman"/>
          <w:b w:val="false"/>
          <w:i/>
          <w:color w:val="000000"/>
          <w:sz w:val="28"/>
        </w:rPr>
        <w:t xml:space="preserve">   Төраға </w:t>
      </w:r>
    </w:p>
    <w:bookmarkStart w:name="z2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және бәсекелестікті </w:t>
      </w:r>
      <w:r>
        <w:br/>
      </w:r>
      <w:r>
        <w:rPr>
          <w:rFonts w:ascii="Times New Roman"/>
          <w:b w:val="false"/>
          <w:i w:val="false"/>
          <w:color w:val="000000"/>
          <w:sz w:val="28"/>
        </w:rPr>
        <w:t xml:space="preserve">
қорғау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26 ақпандағы  </w:t>
      </w:r>
      <w:r>
        <w:br/>
      </w:r>
      <w:r>
        <w:rPr>
          <w:rFonts w:ascii="Times New Roman"/>
          <w:b w:val="false"/>
          <w:i w:val="false"/>
          <w:color w:val="000000"/>
          <w:sz w:val="28"/>
        </w:rPr>
        <w:t xml:space="preserve">
N 57-ОД бұйрығымен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Табиғи монополиялар субъектілерін </w:t>
      </w:r>
      <w:r>
        <w:br/>
      </w:r>
      <w:r>
        <w:rPr>
          <w:rFonts w:ascii="Times New Roman"/>
          <w:b/>
          <w:i w:val="false"/>
          <w:color w:val="000000"/>
        </w:rPr>
        <w:t xml:space="preserve">
Мемлекеттік тіркелімге енгізу және шығару ережесі </w:t>
      </w:r>
    </w:p>
    <w:bookmarkEnd w:id="2"/>
    <w:p>
      <w:pPr>
        <w:spacing w:after="0"/>
        <w:ind w:left="0"/>
        <w:jc w:val="both"/>
      </w:pPr>
      <w:r>
        <w:rPr>
          <w:rFonts w:ascii="Times New Roman"/>
          <w:b w:val="false"/>
          <w:i w:val="false"/>
          <w:color w:val="ff0000"/>
          <w:sz w:val="28"/>
        </w:rPr>
        <w:t xml:space="preserve">    Ескерту: Тақырыпта және одан әрі мәтінде "субъектілерін", "субъектілерінің" деген сөздердің алдындағы "табиғи монополия" деген сөздер "табиғи монополиялар" деген сөздермен ауыстырылды - ҚР Табиғи монополияларды реттеу агенттігі Төрағасының 2005 жылғы 28 ақпандағы N 63-НҚ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ереже </w:t>
      </w:r>
    </w:p>
    <w:bookmarkStart w:name="z3" w:id="3"/>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Табиғи</w:t>
      </w:r>
      <w:r>
        <w:rPr>
          <w:rFonts w:ascii="Times New Roman"/>
          <w:b w:val="false"/>
          <w:i w:val="false"/>
          <w:color w:val="000000"/>
          <w:sz w:val="28"/>
        </w:rPr>
        <w:t>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Қазақстан Республикасының Заңдарына сәйкес әзірленді және Табиғи монополиялар субъектілерінің Мемлекеттік тіркеліміне табиғи монополия субъектілерін енгізу және шығару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Табиғи монополияларды реттеу агенттігі Төрағасының 2005.02.28 </w:t>
      </w:r>
      <w:r>
        <w:rPr>
          <w:rFonts w:ascii="Times New Roman"/>
          <w:b w:val="false"/>
          <w:i w:val="false"/>
          <w:color w:val="000000"/>
          <w:sz w:val="28"/>
        </w:rPr>
        <w:t>N 63-НҚ</w:t>
      </w:r>
      <w:r>
        <w:rPr>
          <w:rFonts w:ascii="Times New Roman"/>
          <w:b w:val="false"/>
          <w:i w:val="false"/>
          <w:color w:val="ff0000"/>
          <w:sz w:val="28"/>
        </w:rPr>
        <w:t xml:space="preserve">, 2009.02.05 </w:t>
      </w:r>
      <w:r>
        <w:rPr>
          <w:rFonts w:ascii="Times New Roman"/>
          <w:b w:val="false"/>
          <w:i w:val="false"/>
          <w:color w:val="000000"/>
          <w:sz w:val="28"/>
        </w:rPr>
        <w:t>N 30-НҚ</w:t>
      </w:r>
      <w:r>
        <w:rPr>
          <w:rFonts w:ascii="Times New Roman"/>
          <w:b w:val="false"/>
          <w:i w:val="false"/>
          <w:color w:val="ff0000"/>
          <w:sz w:val="28"/>
        </w:rPr>
        <w:t> </w:t>
      </w:r>
      <w:r>
        <w:rPr>
          <w:rFonts w:ascii="Times New Roman"/>
          <w:b w:val="false"/>
          <w:i w:val="false"/>
          <w:color w:val="ff0000"/>
          <w:sz w:val="28"/>
        </w:rPr>
        <w:t>Бұйрықтарымен</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2. Осы Ереженің мақсатында мынадай ұғымдар қолданылады: </w:t>
      </w:r>
      <w:r>
        <w:br/>
      </w:r>
      <w:r>
        <w:rPr>
          <w:rFonts w:ascii="Times New Roman"/>
          <w:b w:val="false"/>
          <w:i w:val="false"/>
          <w:color w:val="000000"/>
          <w:sz w:val="28"/>
        </w:rPr>
        <w:t xml:space="preserve">
     табиғи монополиялар субъектілерінің Мемлекеттік тіркелімі (бұдан әрі - Тіркелім) - бұл республикалық және жергілікті бөлімдерден тұратын табиғи монополиялар субъектілерінің жеке атаулы тізбесі; </w:t>
      </w:r>
      <w:r>
        <w:br/>
      </w:r>
      <w:r>
        <w:rPr>
          <w:rFonts w:ascii="Times New Roman"/>
          <w:b w:val="false"/>
          <w:i w:val="false"/>
          <w:color w:val="000000"/>
          <w:sz w:val="28"/>
        </w:rPr>
        <w:t xml:space="preserve">
     табиғи монополия субъектісі - табиғи монополия жағдайында тауарлар өндірумен, жұмыс орындаумен және (немесе) тұтынушыларға қызмет көрсетумен айналысатын жеке кәсіпкер немесе заңды тұлға; </w:t>
      </w:r>
      <w:r>
        <w:br/>
      </w:r>
      <w:r>
        <w:rPr>
          <w:rFonts w:ascii="Times New Roman"/>
          <w:b w:val="false"/>
          <w:i w:val="false"/>
          <w:color w:val="000000"/>
          <w:sz w:val="28"/>
        </w:rPr>
        <w:t xml:space="preserve">
     табиғи монополия - қызметтердің осы түрін (тауарлардың, жұмыстардың) өндіру мен ұсынудың технологиялық ерекшеліктеріне байланысты қызметтердің (тауарлардың, жұмыстардың) белгілі бір түріне сұранысты қанағаттандыру үшін бәсекелестік жағдай жасау мүмкін болмайтын немесе экономикалық жағынан тиімсіз болатын қызметтер (тауарлар, жұмыстар) рыногының жай-күйі; </w:t>
      </w:r>
      <w:r>
        <w:br/>
      </w:r>
      <w:r>
        <w:rPr>
          <w:rFonts w:ascii="Times New Roman"/>
          <w:b w:val="false"/>
          <w:i w:val="false"/>
          <w:color w:val="000000"/>
          <w:sz w:val="28"/>
        </w:rPr>
        <w:t xml:space="preserve">
     табиғи монополия саласы - жеке кәсіпкер немесе заңды тұлға табиғи монополия субъектісі болып танылатын қызметтер (тауарлар, жұмыстар) рыногында пайда болатын қоғамдық қатынастар саласы; </w:t>
      </w:r>
      <w:r>
        <w:br/>
      </w: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орталық уәкілетті орган - табиғи монополиялар салаларындағы және реттелетін нарықтардағы басшылықты жүзеге асыратын орталық атқарушы орган; </w:t>
      </w:r>
      <w:r>
        <w:br/>
      </w:r>
      <w:r>
        <w:rPr>
          <w:rFonts w:ascii="Times New Roman"/>
          <w:b w:val="false"/>
          <w:i w:val="false"/>
          <w:color w:val="000000"/>
          <w:sz w:val="28"/>
        </w:rPr>
        <w:t xml:space="preserve">
      аумақтық орган - табиғи монополиялар салаларындағы және реттелетін нарықтардағы басшылықты жүзеге асыратын мемлекеттік органның аумақтық бөлімшесі.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Табиғи монополияларды реттеу агенттігі Төрағасының 2005.02.28 </w:t>
      </w:r>
      <w:r>
        <w:rPr>
          <w:rFonts w:ascii="Times New Roman"/>
          <w:b w:val="false"/>
          <w:i w:val="false"/>
          <w:color w:val="000000"/>
          <w:sz w:val="28"/>
        </w:rPr>
        <w:t>N 63-НҚ</w:t>
      </w:r>
      <w:r>
        <w:rPr>
          <w:rFonts w:ascii="Times New Roman"/>
          <w:b w:val="false"/>
          <w:i w:val="false"/>
          <w:color w:val="ff0000"/>
          <w:sz w:val="28"/>
        </w:rPr>
        <w:t xml:space="preserve">, 2006.03.16 </w:t>
      </w:r>
      <w:r>
        <w:rPr>
          <w:rFonts w:ascii="Times New Roman"/>
          <w:b w:val="false"/>
          <w:i w:val="false"/>
          <w:color w:val="000000"/>
          <w:sz w:val="28"/>
        </w:rPr>
        <w:t>N 73-НҚ</w:t>
      </w:r>
      <w:r>
        <w:rPr>
          <w:rFonts w:ascii="Times New Roman"/>
          <w:b w:val="false"/>
          <w:i w:val="false"/>
          <w:color w:val="ff0000"/>
          <w:sz w:val="28"/>
        </w:rPr>
        <w:t xml:space="preserve">, 2006.07.11 </w:t>
      </w:r>
      <w:r>
        <w:rPr>
          <w:rFonts w:ascii="Times New Roman"/>
          <w:b w:val="false"/>
          <w:i w:val="false"/>
          <w:color w:val="000000"/>
          <w:sz w:val="28"/>
        </w:rPr>
        <w:t>N 171-НҚ</w:t>
      </w:r>
      <w:r>
        <w:rPr>
          <w:rFonts w:ascii="Times New Roman"/>
          <w:b w:val="false"/>
          <w:i w:val="false"/>
          <w:color w:val="ff0000"/>
          <w:sz w:val="28"/>
        </w:rPr>
        <w:t xml:space="preserve">, 2009.02.05 </w:t>
      </w:r>
      <w:r>
        <w:rPr>
          <w:rFonts w:ascii="Times New Roman"/>
          <w:b w:val="false"/>
          <w:i w:val="false"/>
          <w:color w:val="000000"/>
          <w:sz w:val="28"/>
        </w:rPr>
        <w:t xml:space="preserve">N 30-НҚ </w:t>
      </w:r>
      <w:r>
        <w:rPr>
          <w:rFonts w:ascii="Times New Roman"/>
          <w:b w:val="false"/>
          <w:i w:val="false"/>
          <w:color w:val="ff0000"/>
          <w:sz w:val="28"/>
        </w:rPr>
        <w:t>Бұйрықтарымен</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3. Тіркелімді уәкілетті орган қалыптастырады және жүргізеді. </w:t>
      </w:r>
      <w:r>
        <w:br/>
      </w:r>
      <w:r>
        <w:rPr>
          <w:rFonts w:ascii="Times New Roman"/>
          <w:b w:val="false"/>
          <w:i w:val="false"/>
          <w:color w:val="000000"/>
          <w:sz w:val="28"/>
        </w:rPr>
        <w:t>
</w:t>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алынып тасталды - ҚР Табиғи монополияларды реттеу агенттігі Төрағасының 2004 жылғы 8 желтоқсандағы N 476-НҚ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2005 жылғы 28 ақпандағы N 63-НҚ </w:t>
      </w:r>
      <w:r>
        <w:rPr>
          <w:rFonts w:ascii="Times New Roman"/>
          <w:b w:val="false"/>
          <w:i w:val="false"/>
          <w:color w:val="000000"/>
          <w:sz w:val="28"/>
        </w:rPr>
        <w:t>бұйрығымен</w:t>
      </w:r>
      <w:r>
        <w:rPr>
          <w:rFonts w:ascii="Times New Roman"/>
          <w:b w:val="false"/>
          <w:i w:val="false"/>
          <w:color w:val="000000"/>
          <w:sz w:val="28"/>
        </w:rPr>
        <w:t xml:space="preserve">. </w:t>
      </w:r>
    </w:p>
    <w:bookmarkEnd w:id="5"/>
    <w:bookmarkStart w:name="z6" w:id="6"/>
    <w:p>
      <w:pPr>
        <w:spacing w:after="0"/>
        <w:ind w:left="0"/>
        <w:jc w:val="both"/>
      </w:pPr>
      <w:r>
        <w:rPr>
          <w:rFonts w:ascii="Times New Roman"/>
          <w:b w:val="false"/>
          <w:i w:val="false"/>
          <w:color w:val="000000"/>
          <w:sz w:val="28"/>
        </w:rPr>
        <w:t xml:space="preserve">
     5. Осы Ереже табиғи монополия саласына қатысты қызметті жүзеге асыратын, бірақ объектілерді тек өзінің мұқтаждығы үшін салу мен пайдалануға байланысты қызметтермен айналысатын жеке кәсіпкерлер мен заңды тұлғаларға қолданылмайды. </w:t>
      </w:r>
    </w:p>
    <w:bookmarkEnd w:id="6"/>
    <w:bookmarkStart w:name="z7" w:id="7"/>
    <w:p>
      <w:pPr>
        <w:spacing w:after="0"/>
        <w:ind w:left="0"/>
        <w:jc w:val="left"/>
      </w:pPr>
      <w:r>
        <w:rPr>
          <w:rFonts w:ascii="Times New Roman"/>
          <w:b/>
          <w:i w:val="false"/>
          <w:color w:val="000000"/>
        </w:rPr>
        <w:t xml:space="preserve"> 
2. Тіркелімді қалыптастыру және жүргізу тәртібі </w:t>
      </w:r>
    </w:p>
    <w:bookmarkEnd w:id="7"/>
    <w:bookmarkStart w:name="z8" w:id="8"/>
    <w:p>
      <w:pPr>
        <w:spacing w:after="0"/>
        <w:ind w:left="0"/>
        <w:jc w:val="both"/>
      </w:pPr>
      <w:r>
        <w:rPr>
          <w:rFonts w:ascii="Times New Roman"/>
          <w:b w:val="false"/>
          <w:i w:val="false"/>
          <w:color w:val="000000"/>
          <w:sz w:val="28"/>
        </w:rPr>
        <w:t xml:space="preserve">
     6. Табиғи монополиялар саласына қатысты қызметті жүзеге асыратын жеке кәсіпкерлер мен заңды тұлғалар осы қызметті жүзеге асыруды бастаған күнінен бастап 15 күн ішінде Табиғи монополия субъектісінің тіркеліміне енгізу туралы уәкілетті органға өтініш тапсыруға міндетті. </w:t>
      </w:r>
    </w:p>
    <w:bookmarkEnd w:id="8"/>
    <w:bookmarkStart w:name="z9" w:id="9"/>
    <w:p>
      <w:pPr>
        <w:spacing w:after="0"/>
        <w:ind w:left="0"/>
        <w:jc w:val="both"/>
      </w:pPr>
      <w:r>
        <w:rPr>
          <w:rFonts w:ascii="Times New Roman"/>
          <w:b w:val="false"/>
          <w:i w:val="false"/>
          <w:color w:val="000000"/>
          <w:sz w:val="28"/>
        </w:rPr>
        <w:t xml:space="preserve">
     7. Табиғи монополия субъектісі осы Ереженің 6 тармағын орындамаған жағдайда уәкілетті орган жауапкершілікке тарту және оны Тіркелімге енгізу туралы шешім қабылдайды. Бұл ретте уәкiлеттi орган осы Ереженің 11-тармағында көзделген құжаттар тiзбесiнен қажеттi құжаттарды сұратады.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Табиғи монополияларды реттеу агенттігі Төрағасының 2006 жылғы 16 наурыздағы N 73-НҚ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Тіркелімнің республикалық бөлімін орталық уәкілетті орган қалыптастырады және жүргізеді.</w:t>
      </w:r>
      <w:r>
        <w:br/>
      </w:r>
      <w:r>
        <w:rPr>
          <w:rFonts w:ascii="Times New Roman"/>
          <w:b w:val="false"/>
          <w:i w:val="false"/>
          <w:color w:val="000000"/>
          <w:sz w:val="28"/>
        </w:rPr>
        <w:t>
      Орталық уәкілетті орган аумақтық уәкілетті органдарға табиғи монополиялар субъектілерінің қызметін мемлекеттік реттеу мен бақылауды жүзеге асыру функцияларын табыстай алады.</w:t>
      </w:r>
      <w:r>
        <w:br/>
      </w:r>
      <w:r>
        <w:rPr>
          <w:rFonts w:ascii="Times New Roman"/>
          <w:b w:val="false"/>
          <w:i w:val="false"/>
          <w:color w:val="000000"/>
          <w:sz w:val="28"/>
        </w:rPr>
        <w:t>
      Тіркелімнің республикалық бөлімі мыналарды:</w:t>
      </w:r>
      <w:r>
        <w:br/>
      </w:r>
      <w:r>
        <w:rPr>
          <w:rFonts w:ascii="Times New Roman"/>
          <w:b w:val="false"/>
          <w:i w:val="false"/>
          <w:color w:val="000000"/>
          <w:sz w:val="28"/>
        </w:rPr>
        <w:t>
      1) екі және одан да көп облыс (республикалық маңызы бар қала, астана аумағында табиғи монополиялар салаларындағы қызметтердің);</w:t>
      </w:r>
      <w:r>
        <w:br/>
      </w:r>
      <w:r>
        <w:rPr>
          <w:rFonts w:ascii="Times New Roman"/>
          <w:b w:val="false"/>
          <w:i w:val="false"/>
          <w:color w:val="000000"/>
          <w:sz w:val="28"/>
        </w:rPr>
        <w:t>
      2) халықаралық әуежай қызметтерін;</w:t>
      </w:r>
      <w:r>
        <w:br/>
      </w:r>
      <w:r>
        <w:rPr>
          <w:rFonts w:ascii="Times New Roman"/>
          <w:b w:val="false"/>
          <w:i w:val="false"/>
          <w:color w:val="000000"/>
          <w:sz w:val="28"/>
        </w:rPr>
        <w:t>
      3) халықаралық маңызы бар теңіз порты мәртебесіне ие теңіз порты қызметтерін жүзеге асыратын табиғи монополиялар субъектілерін қамтиды.</w:t>
      </w:r>
      <w:r>
        <w:br/>
      </w:r>
      <w:r>
        <w:rPr>
          <w:rFonts w:ascii="Times New Roman"/>
          <w:b w:val="false"/>
          <w:i w:val="false"/>
          <w:color w:val="000000"/>
          <w:sz w:val="28"/>
        </w:rPr>
        <w:t>
      Ереженің осы тармағының 2) тармақшасында көзделген қызметтерді Астана және Алматы қалаларының аумақтық уәкілетті органдары реттейді.</w:t>
      </w:r>
      <w:r>
        <w:br/>
      </w:r>
      <w:r>
        <w:rPr>
          <w:rFonts w:ascii="Times New Roman"/>
          <w:b w:val="false"/>
          <w:i w:val="false"/>
          <w:color w:val="000000"/>
          <w:sz w:val="28"/>
        </w:rPr>
        <w:t>
      Ереженің осы тармағының 3) тармақшасында көзделген қызметтерді Маңғыстау облысының аумақтық уәкілетті органы реттейді.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Табиғи монополияларды реттеу агенттігі төрағасының 20.12.2013 </w:t>
      </w:r>
      <w:r>
        <w:rPr>
          <w:rFonts w:ascii="Times New Roman"/>
          <w:b w:val="false"/>
          <w:i w:val="false"/>
          <w:color w:val="000000"/>
          <w:sz w:val="28"/>
        </w:rPr>
        <w:t>№ 388-НҚ</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Тіркелімнің жергілікті бөлімдерін өз құзыреті шегінде аумақтық уәкілетті органдар қалыптастырады және жүргізеді.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ҚР Табиғи монополияларды реттеу агенттігі Төрағасының 2006 жылғы 11 шілдедегі N </w:t>
      </w:r>
      <w:r>
        <w:rPr>
          <w:rFonts w:ascii="Times New Roman"/>
          <w:b w:val="false"/>
          <w:i w:val="false"/>
          <w:color w:val="000000"/>
          <w:sz w:val="28"/>
        </w:rPr>
        <w:t>171</w:t>
      </w:r>
      <w:r>
        <w:rPr>
          <w:rFonts w:ascii="Times New Roman"/>
          <w:b w:val="false"/>
          <w:i w:val="false"/>
          <w:color w:val="ff0000"/>
          <w:sz w:val="28"/>
        </w:rPr>
        <w:t>-НҚ бұйрығымен.</w:t>
      </w:r>
      <w:r>
        <w:br/>
      </w:r>
      <w:r>
        <w:rPr>
          <w:rFonts w:ascii="Times New Roman"/>
          <w:b w:val="false"/>
          <w:i w:val="false"/>
          <w:color w:val="000000"/>
          <w:sz w:val="28"/>
        </w:rPr>
        <w:t>
</w:t>
      </w:r>
      <w:r>
        <w:rPr>
          <w:rFonts w:ascii="Times New Roman"/>
          <w:b w:val="false"/>
          <w:i w:val="false"/>
          <w:color w:val="000000"/>
          <w:sz w:val="28"/>
        </w:rPr>
        <w:t xml:space="preserve">
      10. Тіркелімнің республикалық бөліміне енгізуді және шығаруды орталық уәкілетті орган табиғи монополиялар субъектілері ұсынатын қызметтерді (тауарларды, жұмыстарды) реттеліп көрсетілетін тізбеге жатқызу мәніне қызметтер (тауарлар, жұмыстар) рыногының жай-күйі туралы орталық уәкілетті органның тиісті салалық құрылымдық бөлімшесi қорытындысының негізінде жүргізеді. </w:t>
      </w:r>
      <w:r>
        <w:br/>
      </w:r>
      <w:r>
        <w:rPr>
          <w:rFonts w:ascii="Times New Roman"/>
          <w:b w:val="false"/>
          <w:i w:val="false"/>
          <w:color w:val="000000"/>
          <w:sz w:val="28"/>
        </w:rPr>
        <w:t xml:space="preserve">
      Тіркелімнің жергілікті бөліміне енгізуді және шығаруды аумақтық уәкілетті органдар орталық уәкілетті органды хабардар ете отырып, табиғи монополиялар субъектілері ұсынатын қызметтерді (тауарларды, жұмыстарды) реттеліп көрсетілетін тізбеге жатқызу мәніне қызметтер (тауарлар, жұмыстар) рыногының жай-күйі туралы аумақтық уәкілетті органның тиісті салалық құрылымдық бөлімшесі қорытындысының негізінде жүргізеді.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ҚР Табиғи монополияларды реттеу агенттігі Төрағасының 2006 жылғы 11 шілдедегі N </w:t>
      </w:r>
      <w:r>
        <w:rPr>
          <w:rFonts w:ascii="Times New Roman"/>
          <w:b w:val="false"/>
          <w:i w:val="false"/>
          <w:color w:val="000000"/>
          <w:sz w:val="28"/>
        </w:rPr>
        <w:t xml:space="preserve">171 </w:t>
      </w:r>
      <w:r>
        <w:rPr>
          <w:rFonts w:ascii="Times New Roman"/>
          <w:b w:val="false"/>
          <w:i w:val="false"/>
          <w:color w:val="ff0000"/>
          <w:sz w:val="28"/>
        </w:rPr>
        <w:t xml:space="preserve">-НҚ бұйрығымен. </w:t>
      </w:r>
    </w:p>
    <w:bookmarkEnd w:id="9"/>
    <w:bookmarkStart w:name="z13" w:id="10"/>
    <w:p>
      <w:pPr>
        <w:spacing w:after="0"/>
        <w:ind w:left="0"/>
        <w:jc w:val="both"/>
      </w:pPr>
      <w:r>
        <w:rPr>
          <w:rFonts w:ascii="Times New Roman"/>
          <w:b w:val="false"/>
          <w:i w:val="false"/>
          <w:color w:val="000000"/>
          <w:sz w:val="28"/>
        </w:rPr>
        <w:t xml:space="preserve">
     11. Тіркелімге енгізу үшін табиғи монополия субъектісі уәкілетті органға мынадай құжаттарды ұсынады: </w:t>
      </w:r>
      <w:r>
        <w:br/>
      </w:r>
      <w:r>
        <w:rPr>
          <w:rFonts w:ascii="Times New Roman"/>
          <w:b w:val="false"/>
          <w:i w:val="false"/>
          <w:color w:val="000000"/>
          <w:sz w:val="28"/>
        </w:rPr>
        <w:t>
</w:t>
      </w:r>
      <w:r>
        <w:rPr>
          <w:rFonts w:ascii="Times New Roman"/>
          <w:b w:val="false"/>
          <w:i w:val="false"/>
          <w:color w:val="000000"/>
          <w:sz w:val="28"/>
        </w:rPr>
        <w:t xml:space="preserve">
     1) кәсіпорынның бірінші басшысының Тіркелімге енгізу туралы жазбаша өтініші; </w:t>
      </w:r>
      <w:r>
        <w:br/>
      </w:r>
      <w:r>
        <w:rPr>
          <w:rFonts w:ascii="Times New Roman"/>
          <w:b w:val="false"/>
          <w:i w:val="false"/>
          <w:color w:val="000000"/>
          <w:sz w:val="28"/>
        </w:rPr>
        <w:t>
</w:t>
      </w:r>
      <w:r>
        <w:rPr>
          <w:rFonts w:ascii="Times New Roman"/>
          <w:b w:val="false"/>
          <w:i w:val="false"/>
          <w:color w:val="000000"/>
          <w:sz w:val="28"/>
        </w:rPr>
        <w:t xml:space="preserve">
     2) заңды тұлғаны мемлекеттік тіркеу, қайта тіркеу туралы куәлігінің немесе заңды тұлға құрмай-ақ (жеке кәсіпкердің) мемлекеттік тіркеу туралы куәлігінің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3) салық төлеуші ретінде тіркелген куәлігінің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4) заңды тұлғаның құрылтай құжаттарының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5)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лицензиялауға жататын кәсіпкерлік қызметпен айналысу құқы берілген лицензияның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6) заңды тұлғаның статистикалық карточкасының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7) тауарларды, жұмыстарды өндіруіне және (немесе) тұтынушыларға табиғи монополия субъектісінің жағдайында қызметтерді көрсетуіне қажетті инженерлік желілер мен ғимараттардың табиғи монополия субъектісінің балансына қабылдағанын не оларды жалдағанын растайтын құжаттардың, сондай-ақ толық карта-сызбаның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8) тауарларды, жұмыстарды өндірудің және (немесе) тұтынушыларға қызметтерді көрсетудің жоспарлы көлемінің есебі туралы; </w:t>
      </w:r>
      <w:r>
        <w:br/>
      </w:r>
      <w:r>
        <w:rPr>
          <w:rFonts w:ascii="Times New Roman"/>
          <w:b w:val="false"/>
          <w:i w:val="false"/>
          <w:color w:val="000000"/>
          <w:sz w:val="28"/>
        </w:rPr>
        <w:t>
</w:t>
      </w:r>
      <w:r>
        <w:rPr>
          <w:rFonts w:ascii="Times New Roman"/>
          <w:b w:val="false"/>
          <w:i w:val="false"/>
          <w:color w:val="000000"/>
          <w:sz w:val="28"/>
        </w:rPr>
        <w:t xml:space="preserve">
     9) негізгі қызметімен технологиялық байланысты және (немесе) табиғи монополия саласына қатысты басқа қызметті жүзеге асыруы туралы; </w:t>
      </w:r>
      <w:r>
        <w:br/>
      </w:r>
      <w:r>
        <w:rPr>
          <w:rFonts w:ascii="Times New Roman"/>
          <w:b w:val="false"/>
          <w:i w:val="false"/>
          <w:color w:val="000000"/>
          <w:sz w:val="28"/>
        </w:rPr>
        <w:t>
</w:t>
      </w:r>
      <w:r>
        <w:rPr>
          <w:rFonts w:ascii="Times New Roman"/>
          <w:b w:val="false"/>
          <w:i w:val="false"/>
          <w:color w:val="000000"/>
          <w:sz w:val="28"/>
        </w:rPr>
        <w:t xml:space="preserve">
     10) кәсіпорынның бухгалтерлік балансы; </w:t>
      </w:r>
      <w:r>
        <w:br/>
      </w:r>
      <w:r>
        <w:rPr>
          <w:rFonts w:ascii="Times New Roman"/>
          <w:b w:val="false"/>
          <w:i w:val="false"/>
          <w:color w:val="000000"/>
          <w:sz w:val="28"/>
        </w:rPr>
        <w:t>
</w:t>
      </w:r>
      <w:r>
        <w:rPr>
          <w:rFonts w:ascii="Times New Roman"/>
          <w:b w:val="false"/>
          <w:i w:val="false"/>
          <w:color w:val="000000"/>
          <w:sz w:val="28"/>
        </w:rPr>
        <w:t xml:space="preserve">
     11) басшы, бас бухгалтер қол қойған және мөрмен расталған негізгі және негізгі емес қызмет бойынша табыстар мен шығыстарды таратып жаза отырып, қаржы-шаруашылық қызметтің нәтижелерi туралы есеп; </w:t>
      </w:r>
      <w:r>
        <w:br/>
      </w:r>
      <w:r>
        <w:rPr>
          <w:rFonts w:ascii="Times New Roman"/>
          <w:b w:val="false"/>
          <w:i w:val="false"/>
          <w:color w:val="000000"/>
          <w:sz w:val="28"/>
        </w:rPr>
        <w:t>
</w:t>
      </w:r>
      <w:r>
        <w:rPr>
          <w:rFonts w:ascii="Times New Roman"/>
          <w:b w:val="false"/>
          <w:i w:val="false"/>
          <w:color w:val="000000"/>
          <w:sz w:val="28"/>
        </w:rPr>
        <w:t xml:space="preserve">
     12) әуежайдың халықаралық екендігін растайтын; </w:t>
      </w:r>
      <w:r>
        <w:br/>
      </w:r>
      <w:r>
        <w:rPr>
          <w:rFonts w:ascii="Times New Roman"/>
          <w:b w:val="false"/>
          <w:i w:val="false"/>
          <w:color w:val="000000"/>
          <w:sz w:val="28"/>
        </w:rPr>
        <w:t>
</w:t>
      </w:r>
      <w:r>
        <w:rPr>
          <w:rFonts w:ascii="Times New Roman"/>
          <w:b w:val="false"/>
          <w:i w:val="false"/>
          <w:color w:val="000000"/>
          <w:sz w:val="28"/>
        </w:rPr>
        <w:t xml:space="preserve">
     13) халықаралық маңызы бар теңіз портының мәртебесін растайтын.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өзгертулер енгізілді - ҚР Табиғи монополияларды реттеу агенттігі Төрағасының 2006 жылғы 16 наурыздағы </w:t>
      </w:r>
      <w:r>
        <w:rPr>
          <w:rFonts w:ascii="Times New Roman"/>
          <w:b w:val="false"/>
          <w:i w:val="false"/>
          <w:color w:val="000000"/>
          <w:sz w:val="28"/>
        </w:rPr>
        <w:t>N 73-НҚ</w:t>
      </w:r>
      <w:r>
        <w:rPr>
          <w:rFonts w:ascii="Times New Roman"/>
          <w:b w:val="false"/>
          <w:i w:val="false"/>
          <w:color w:val="ff0000"/>
          <w:sz w:val="28"/>
        </w:rPr>
        <w:t xml:space="preserve">, 2006 жылғы 8 желтоқсандағы </w:t>
      </w:r>
      <w:r>
        <w:rPr>
          <w:rFonts w:ascii="Times New Roman"/>
          <w:b w:val="false"/>
          <w:i w:val="false"/>
          <w:color w:val="000000"/>
          <w:sz w:val="28"/>
        </w:rPr>
        <w:t>N 292-НҚ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бұйрықтарымен. </w:t>
      </w:r>
    </w:p>
    <w:bookmarkEnd w:id="10"/>
    <w:bookmarkStart w:name="z26" w:id="11"/>
    <w:p>
      <w:pPr>
        <w:spacing w:after="0"/>
        <w:ind w:left="0"/>
        <w:jc w:val="both"/>
      </w:pPr>
      <w:r>
        <w:rPr>
          <w:rFonts w:ascii="Times New Roman"/>
          <w:b w:val="false"/>
          <w:i w:val="false"/>
          <w:color w:val="000000"/>
          <w:sz w:val="28"/>
        </w:rPr>
        <w:t xml:space="preserve">
      11-1. Реттеліп көрсетілетін қызметтерді (тауарларды, жұмыстарды) көрсету орны бойынша Тіркелімге енгізілуге жататын шетелдік заңды тұлғаларды қоспағанда, табиғи монополия субъектісі заңды тұлға ретінде не жеке кәсіпкер ретінде тіркелу орны бойынша Тіркелімге енгізіледі. </w:t>
      </w:r>
      <w:r>
        <w:br/>
      </w: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Қазақстан Республикасы Табиғи монополияларды реттеу агенттігі төрағасының 2008.04.18 </w:t>
      </w:r>
      <w:r>
        <w:rPr>
          <w:rFonts w:ascii="Times New Roman"/>
          <w:b w:val="false"/>
          <w:i w:val="false"/>
          <w:color w:val="000000"/>
          <w:sz w:val="28"/>
        </w:rPr>
        <w:t xml:space="preserve">N 132-НҚ </w:t>
      </w:r>
      <w:r>
        <w:rPr>
          <w:rFonts w:ascii="Times New Roman"/>
          <w:b w:val="false"/>
          <w:i w:val="false"/>
          <w:color w:val="ff0000"/>
          <w:sz w:val="28"/>
        </w:rPr>
        <w:t xml:space="preserve">Бұйрығымен. </w:t>
      </w:r>
    </w:p>
    <w:bookmarkEnd w:id="11"/>
    <w:bookmarkStart w:name="z14" w:id="12"/>
    <w:p>
      <w:pPr>
        <w:spacing w:after="0"/>
        <w:ind w:left="0"/>
        <w:jc w:val="both"/>
      </w:pPr>
      <w:r>
        <w:rPr>
          <w:rFonts w:ascii="Times New Roman"/>
          <w:b w:val="false"/>
          <w:i w:val="false"/>
          <w:color w:val="000000"/>
          <w:sz w:val="28"/>
        </w:rPr>
        <w:t xml:space="preserve">
     12. Осы Ереженің 11-тармағының 2)-7)-тармақтарындағы көрсетілген құжаттар қандай да болмасын өзгерген немесе толықтырылған жағдайда табиғи монополия субъектісі бұл құжаттарын нотариалды куәландырылған көшірмесін ұсынады. </w:t>
      </w:r>
    </w:p>
    <w:bookmarkEnd w:id="12"/>
    <w:bookmarkStart w:name="z15" w:id="13"/>
    <w:p>
      <w:pPr>
        <w:spacing w:after="0"/>
        <w:ind w:left="0"/>
        <w:jc w:val="both"/>
      </w:pPr>
      <w:r>
        <w:rPr>
          <w:rFonts w:ascii="Times New Roman"/>
          <w:b w:val="false"/>
          <w:i w:val="false"/>
          <w:color w:val="000000"/>
          <w:sz w:val="28"/>
        </w:rPr>
        <w:t xml:space="preserve">
     13. Тіркелімнен шығару үшін табиғи монополия субъектісі уәкілетті органға кәсіпорынның бірінші басшысының Тіркелімнен шығару туралы жазбаша өтінішін және табиғи монополия саласына қатысты қызметтерді (жұмыстарды) жүзеге асыруды тоқтатқандығын, растайтын құжаттарды ұсынады. </w:t>
      </w:r>
      <w:r>
        <w:br/>
      </w:r>
      <w:r>
        <w:rPr>
          <w:rFonts w:ascii="Times New Roman"/>
          <w:b w:val="false"/>
          <w:i w:val="false"/>
          <w:color w:val="000000"/>
          <w:sz w:val="28"/>
        </w:rPr>
        <w:t xml:space="preserve">
     Қажет болған жағдайда, уәкілетті орган мемлекеттiк басқарудың тиiстi саласына (аясына) басшылықты жүзеге асыратын мемлекеттiк органнан және (немесе) табиғи монополия субъектісінен табиғи монополия саласына жатқызылған қызметті табиғи монополия субъектісінің тоқтатуын растайтын қосымша ақпарат сұрата алады.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Табиғи монополияларды реттеу агенттігі Төрағасының 2005 жылғы 28 ақпандағы </w:t>
      </w:r>
      <w:r>
        <w:rPr>
          <w:rFonts w:ascii="Times New Roman"/>
          <w:b w:val="false"/>
          <w:i w:val="false"/>
          <w:color w:val="000000"/>
          <w:sz w:val="28"/>
        </w:rPr>
        <w:t>N 63-НҚ</w:t>
      </w:r>
      <w:r>
        <w:rPr>
          <w:rFonts w:ascii="Times New Roman"/>
          <w:b w:val="false"/>
          <w:i w:val="false"/>
          <w:color w:val="000000"/>
          <w:sz w:val="28"/>
        </w:rPr>
        <w:t xml:space="preserve">, </w:t>
      </w:r>
      <w:r>
        <w:rPr>
          <w:rFonts w:ascii="Times New Roman"/>
          <w:b w:val="false"/>
          <w:i w:val="false"/>
          <w:color w:val="ff0000"/>
          <w:sz w:val="28"/>
        </w:rPr>
        <w:t xml:space="preserve">2006 жылғы 16 маусымдағы </w:t>
      </w:r>
      <w:r>
        <w:rPr>
          <w:rFonts w:ascii="Times New Roman"/>
          <w:b w:val="false"/>
          <w:i w:val="false"/>
          <w:color w:val="000000"/>
          <w:sz w:val="28"/>
        </w:rPr>
        <w:t>N 154-НҚ</w:t>
      </w:r>
      <w:r>
        <w:rPr>
          <w:rFonts w:ascii="Times New Roman"/>
          <w:b w:val="false"/>
          <w:i w:val="false"/>
          <w:color w:val="ff0000"/>
          <w:sz w:val="28"/>
        </w:rPr>
        <w:t> </w:t>
      </w:r>
      <w:r>
        <w:rPr>
          <w:rFonts w:ascii="Times New Roman"/>
          <w:b w:val="false"/>
          <w:i w:val="false"/>
          <w:color w:val="ff0000"/>
          <w:sz w:val="28"/>
        </w:rPr>
        <w:t>бұйрығымен</w:t>
      </w:r>
      <w:r>
        <w:rPr>
          <w:rFonts w:ascii="Times New Roman"/>
          <w:b w:val="false"/>
          <w:i w:val="false"/>
          <w:color w:val="000000"/>
          <w:sz w:val="28"/>
        </w:rPr>
        <w:t xml:space="preserve">. </w:t>
      </w:r>
    </w:p>
    <w:bookmarkEnd w:id="13"/>
    <w:bookmarkStart w:name="z16" w:id="14"/>
    <w:p>
      <w:pPr>
        <w:spacing w:after="0"/>
        <w:ind w:left="0"/>
        <w:jc w:val="both"/>
      </w:pPr>
      <w:r>
        <w:rPr>
          <w:rFonts w:ascii="Times New Roman"/>
          <w:b w:val="false"/>
          <w:i w:val="false"/>
          <w:color w:val="000000"/>
          <w:sz w:val="28"/>
        </w:rPr>
        <w:t xml:space="preserve">
     14. Тіркелімге өзгертулер мыналардың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1) Тіркелімге (Тіркелімнен) табиғи монополия субъектісін енгізу (шығару); </w:t>
      </w:r>
      <w:r>
        <w:br/>
      </w:r>
      <w:r>
        <w:rPr>
          <w:rFonts w:ascii="Times New Roman"/>
          <w:b w:val="false"/>
          <w:i w:val="false"/>
          <w:color w:val="000000"/>
          <w:sz w:val="28"/>
        </w:rPr>
        <w:t>
</w:t>
      </w:r>
      <w:r>
        <w:rPr>
          <w:rFonts w:ascii="Times New Roman"/>
          <w:b w:val="false"/>
          <w:i w:val="false"/>
          <w:color w:val="000000"/>
          <w:sz w:val="28"/>
        </w:rPr>
        <w:t xml:space="preserve">
     2) табиғи монополиялар салаларына қатысты қызметтердің (тауарлардың, жұмыстардың) өзгеруі; </w:t>
      </w:r>
      <w:r>
        <w:br/>
      </w:r>
      <w:r>
        <w:rPr>
          <w:rFonts w:ascii="Times New Roman"/>
          <w:b w:val="false"/>
          <w:i w:val="false"/>
          <w:color w:val="000000"/>
          <w:sz w:val="28"/>
        </w:rPr>
        <w:t>
</w:t>
      </w:r>
      <w:r>
        <w:rPr>
          <w:rFonts w:ascii="Times New Roman"/>
          <w:b w:val="false"/>
          <w:i w:val="false"/>
          <w:color w:val="000000"/>
          <w:sz w:val="28"/>
        </w:rPr>
        <w:t xml:space="preserve">
     3) табиғи монополия субъектісінің атауы, қатысушылар құрамы, орналасқан жерінің, жарғы капиталының көлемі, ОКПО кодының өзгеруі; </w:t>
      </w:r>
      <w:r>
        <w:br/>
      </w:r>
      <w:r>
        <w:rPr>
          <w:rFonts w:ascii="Times New Roman"/>
          <w:b w:val="false"/>
          <w:i w:val="false"/>
          <w:color w:val="000000"/>
          <w:sz w:val="28"/>
        </w:rPr>
        <w:t>
</w:t>
      </w:r>
      <w:r>
        <w:rPr>
          <w:rFonts w:ascii="Times New Roman"/>
          <w:b w:val="false"/>
          <w:i w:val="false"/>
          <w:color w:val="000000"/>
          <w:sz w:val="28"/>
        </w:rPr>
        <w:t xml:space="preserve">
     4) табиғи монополияның белгілі бір саласына қатысты рыноктың жай-күйі мен қызмет түрлерінің өзгеруіне.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Табиғи монополияларды реттеу агенттігі Төрағасының 2005 жылғы 28 ақпандағы N 63-НҚ </w:t>
      </w:r>
      <w:r>
        <w:rPr>
          <w:rFonts w:ascii="Times New Roman"/>
          <w:b w:val="false"/>
          <w:i w:val="false"/>
          <w:color w:val="000000"/>
          <w:sz w:val="28"/>
        </w:rPr>
        <w:t>бұйрығымен</w:t>
      </w:r>
      <w:r>
        <w:rPr>
          <w:rFonts w:ascii="Times New Roman"/>
          <w:b w:val="false"/>
          <w:i w:val="false"/>
          <w:color w:val="000000"/>
          <w:sz w:val="28"/>
        </w:rPr>
        <w:t xml:space="preserve">. </w:t>
      </w:r>
    </w:p>
    <w:bookmarkEnd w:id="14"/>
    <w:bookmarkStart w:name="z17" w:id="15"/>
    <w:p>
      <w:pPr>
        <w:spacing w:after="0"/>
        <w:ind w:left="0"/>
        <w:jc w:val="both"/>
      </w:pPr>
      <w:r>
        <w:rPr>
          <w:rFonts w:ascii="Times New Roman"/>
          <w:b w:val="false"/>
          <w:i w:val="false"/>
          <w:color w:val="000000"/>
          <w:sz w:val="28"/>
        </w:rPr>
        <w:t xml:space="preserve">
     15. Табиғи монополия субъектісін Тіркелімге (Тіркелімнен) енгізу (шығару) туралы шешім уәкілетті органның бірінші басшысының не оның міндетін атқарушының бұйрығы түрінде ресімделеді. </w:t>
      </w:r>
    </w:p>
    <w:bookmarkEnd w:id="15"/>
    <w:bookmarkStart w:name="z18" w:id="16"/>
    <w:p>
      <w:pPr>
        <w:spacing w:after="0"/>
        <w:ind w:left="0"/>
        <w:jc w:val="both"/>
      </w:pPr>
      <w:r>
        <w:rPr>
          <w:rFonts w:ascii="Times New Roman"/>
          <w:b w:val="false"/>
          <w:i w:val="false"/>
          <w:color w:val="000000"/>
          <w:sz w:val="28"/>
        </w:rPr>
        <w:t xml:space="preserve">
     16. Уәкілетті орган табиғи монополия субъектісін Тіркелімге (Тіркелімнен) енгізу (шығару) туралы шешім қабылдағаннан кейін он күндік мерзімде осы табиғи монополия субъектісіне хабарлауға міндетті. </w:t>
      </w:r>
    </w:p>
    <w:bookmarkEnd w:id="16"/>
    <w:bookmarkStart w:name="z19" w:id="17"/>
    <w:p>
      <w:pPr>
        <w:spacing w:after="0"/>
        <w:ind w:left="0"/>
        <w:jc w:val="left"/>
      </w:pPr>
      <w:r>
        <w:rPr>
          <w:rFonts w:ascii="Times New Roman"/>
          <w:b/>
          <w:i w:val="false"/>
          <w:color w:val="000000"/>
        </w:rPr>
        <w:t xml:space="preserve"> 
3. Табиғи монополия субъектісінің қаржылық </w:t>
      </w:r>
      <w:r>
        <w:br/>
      </w:r>
      <w:r>
        <w:rPr>
          <w:rFonts w:ascii="Times New Roman"/>
          <w:b/>
          <w:i w:val="false"/>
          <w:color w:val="000000"/>
        </w:rPr>
        <w:t xml:space="preserve">
есепті және басқа қажетті ақпаратты ұсынуы </w:t>
      </w:r>
    </w:p>
    <w:bookmarkEnd w:id="17"/>
    <w:p>
      <w:pPr>
        <w:spacing w:after="0"/>
        <w:ind w:left="0"/>
        <w:jc w:val="both"/>
      </w:pPr>
      <w:r>
        <w:rPr>
          <w:rFonts w:ascii="Times New Roman"/>
          <w:b w:val="false"/>
          <w:i w:val="false"/>
          <w:color w:val="ff0000"/>
          <w:sz w:val="28"/>
        </w:rPr>
        <w:t xml:space="preserve">      Ескерту: 3-тарау (15-18-тармақтар) алынып тасталды - ҚР Табиғи монополияларды реттеу агенттігі Төрағасының 2006 жылғы 16 наурыздағы N 73-НҚ </w:t>
      </w:r>
      <w:r>
        <w:rPr>
          <w:rFonts w:ascii="Times New Roman"/>
          <w:b w:val="false"/>
          <w:i w:val="false"/>
          <w:color w:val="000000"/>
          <w:sz w:val="28"/>
        </w:rPr>
        <w:t>бұйрығымен</w:t>
      </w:r>
      <w:r>
        <w:rPr>
          <w:rFonts w:ascii="Times New Roman"/>
          <w:b w:val="false"/>
          <w:i w:val="false"/>
          <w:color w:val="000000"/>
          <w:sz w:val="28"/>
        </w:rPr>
        <w:t xml:space="preserve">. </w:t>
      </w:r>
    </w:p>
    <w:bookmarkStart w:name="z22" w:id="18"/>
    <w:p>
      <w:pPr>
        <w:spacing w:after="0"/>
        <w:ind w:left="0"/>
        <w:jc w:val="left"/>
      </w:pPr>
      <w:r>
        <w:rPr>
          <w:rFonts w:ascii="Times New Roman"/>
          <w:b/>
          <w:i w:val="false"/>
          <w:color w:val="000000"/>
        </w:rPr>
        <w:t xml:space="preserve"> 
  4. Тіркелімге енгізуге шағымдану тәртібі </w:t>
      </w:r>
    </w:p>
    <w:bookmarkEnd w:id="18"/>
    <w:bookmarkStart w:name="z23" w:id="19"/>
    <w:p>
      <w:pPr>
        <w:spacing w:after="0"/>
        <w:ind w:left="0"/>
        <w:jc w:val="both"/>
      </w:pPr>
      <w:r>
        <w:rPr>
          <w:rFonts w:ascii="Times New Roman"/>
          <w:b w:val="false"/>
          <w:i w:val="false"/>
          <w:color w:val="000000"/>
          <w:sz w:val="28"/>
        </w:rPr>
        <w:t>
     19. Тіркелімге енгізу және (немесе) шығару туралы мәселелер жөніндегі уәкілетті органның әрекетіне (әрекетсіздігіне) сот </w:t>
      </w:r>
      <w:r>
        <w:rPr>
          <w:rFonts w:ascii="Times New Roman"/>
          <w:b w:val="false"/>
          <w:i w:val="false"/>
          <w:color w:val="000000"/>
          <w:sz w:val="28"/>
        </w:rPr>
        <w:t>тәртібінде</w:t>
      </w:r>
      <w:r>
        <w:rPr>
          <w:rFonts w:ascii="Times New Roman"/>
          <w:b w:val="false"/>
          <w:i w:val="false"/>
          <w:color w:val="000000"/>
          <w:sz w:val="28"/>
        </w:rPr>
        <w:t xml:space="preserve"> шағымдануы мүмкін.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Табиғи монополияларды реттеу агенттігі Төрағасының 2005 жылғы 28 ақпандағы N 63-НҚ </w:t>
      </w:r>
      <w:r>
        <w:rPr>
          <w:rFonts w:ascii="Times New Roman"/>
          <w:b w:val="false"/>
          <w:i w:val="false"/>
          <w:color w:val="000000"/>
          <w:sz w:val="28"/>
        </w:rPr>
        <w:t>бұйрығымен</w:t>
      </w:r>
      <w:r>
        <w:rPr>
          <w:rFonts w:ascii="Times New Roman"/>
          <w:b w:val="false"/>
          <w:i w:val="false"/>
          <w:color w:val="000000"/>
          <w:sz w:val="28"/>
        </w:rPr>
        <w:t xml:space="preserve">. </w:t>
      </w:r>
    </w:p>
    <w:bookmarkEnd w:id="19"/>
    <w:bookmarkStart w:name="z24" w:id="20"/>
    <w:p>
      <w:pPr>
        <w:spacing w:after="0"/>
        <w:ind w:left="0"/>
        <w:jc w:val="left"/>
      </w:pPr>
      <w:r>
        <w:rPr>
          <w:rFonts w:ascii="Times New Roman"/>
          <w:b/>
          <w:i w:val="false"/>
          <w:color w:val="000000"/>
        </w:rPr>
        <w:t xml:space="preserve"> 
5. Осы ережені бұзғандығы үшін жауапкершілік </w:t>
      </w:r>
    </w:p>
    <w:bookmarkEnd w:id="20"/>
    <w:bookmarkStart w:name="z25" w:id="21"/>
    <w:p>
      <w:pPr>
        <w:spacing w:after="0"/>
        <w:ind w:left="0"/>
        <w:jc w:val="both"/>
      </w:pPr>
      <w:r>
        <w:rPr>
          <w:rFonts w:ascii="Times New Roman"/>
          <w:b w:val="false"/>
          <w:i w:val="false"/>
          <w:color w:val="000000"/>
          <w:sz w:val="28"/>
        </w:rPr>
        <w:t>
     20. Осы Ережені бұзған табиғи монополия субъектісі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жауапкершілікке тартылады.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