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0df6" w14:textId="5450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 құқықтарын қорғау жөнiндегi облыстық комиссия туралы</w:t>
      </w:r>
    </w:p>
    <w:p>
      <w:pPr>
        <w:spacing w:after="0"/>
        <w:ind w:left="0"/>
        <w:jc w:val="both"/>
      </w:pPr>
      <w:r>
        <w:rPr>
          <w:rFonts w:ascii="Times New Roman"/>
          <w:b w:val="false"/>
          <w:i w:val="false"/>
          <w:color w:val="000000"/>
          <w:sz w:val="28"/>
        </w:rPr>
        <w:t>Атырау облыстық әкiмияттың 2002 жылғы 27 наурыздағы N№142 қаулысы. Атырау облысының әділет басқармасында 2002 жылғы 18 сәуірде N 921 тіркелді. ҚР Атырау облысы әділет департаментінің 2006 жылғы 23 мамырдағы № 3-2185/06 хатына сәйкес мемлекеттік тіркелуге жатпайды</w:t>
      </w:r>
    </w:p>
    <w:p>
      <w:pPr>
        <w:spacing w:after="0"/>
        <w:ind w:left="0"/>
        <w:jc w:val="both"/>
      </w:pPr>
      <w:r>
        <w:rPr>
          <w:rFonts w:ascii="Times New Roman"/>
          <w:b w:val="false"/>
          <w:i w:val="false"/>
          <w:color w:val="000000"/>
          <w:sz w:val="28"/>
        </w:rPr>
        <w:t>      Атырау облыстық әкiмияттың 2002 жылғы 27 наурыздағы N№142 қаулысы. Атырау облысының әділет басқармасында 2002 жылғы 18 сәуірде N 921 тіркелді. ҚР Атырау облысы әділет департаментінің 2006 жылғы 23 мамырдағы № 3-2185/06 хатына сәйкес мемлекеттік тіркелуге жатпайды</w:t>
      </w:r>
      <w:r>
        <w:br/>
      </w:r>
      <w:r>
        <w:rPr>
          <w:rFonts w:ascii="Times New Roman"/>
          <w:b w:val="false"/>
          <w:i w:val="false"/>
          <w:color w:val="000000"/>
          <w:sz w:val="28"/>
        </w:rPr>
        <w:t>
</w:t>
      </w:r>
      <w:r>
        <w:rPr>
          <w:rFonts w:ascii="Times New Roman"/>
          <w:b w:val="false"/>
          <w:i w:val="false"/>
          <w:color w:val="ff0000"/>
          <w:sz w:val="28"/>
        </w:rPr>
        <w:t>      ҚР Атырау облысы әділет департаментінің 2006 жылғы 23 мамырдағы 3-2185/06 хатынан үзінді:</w:t>
      </w:r>
      <w:r>
        <w:br/>
      </w:r>
      <w:r>
        <w:rPr>
          <w:rFonts w:ascii="Times New Roman"/>
          <w:b w:val="false"/>
          <w:i w:val="false"/>
          <w:color w:val="000000"/>
          <w:sz w:val="28"/>
        </w:rPr>
        <w:t>
</w:t>
      </w:r>
      <w:r>
        <w:rPr>
          <w:rFonts w:ascii="Times New Roman"/>
          <w:b w:val="false"/>
          <w:i w:val="false"/>
          <w:color w:val="ff0000"/>
          <w:sz w:val="28"/>
        </w:rPr>
        <w:t>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w:t>
      </w:r>
      <w:r>
        <w:br/>
      </w:r>
      <w:r>
        <w:rPr>
          <w:rFonts w:ascii="Times New Roman"/>
          <w:b w:val="false"/>
          <w:i w:val="false"/>
          <w:color w:val="000000"/>
          <w:sz w:val="28"/>
        </w:rPr>
        <w:t>
</w:t>
      </w:r>
      <w:r>
        <w:rPr>
          <w:rFonts w:ascii="Times New Roman"/>
          <w:b w:val="false"/>
          <w:i w:val="false"/>
          <w:color w:val="ff0000"/>
          <w:sz w:val="28"/>
        </w:rPr>
        <w:t>      Қосымша 2 бетте.</w:t>
      </w:r>
      <w:r>
        <w:br/>
      </w:r>
      <w:r>
        <w:rPr>
          <w:rFonts w:ascii="Times New Roman"/>
          <w:b w:val="false"/>
          <w:i w:val="false"/>
          <w:color w:val="000000"/>
          <w:sz w:val="28"/>
        </w:rPr>
        <w:t>
</w:t>
      </w:r>
      <w:r>
        <w:rPr>
          <w:rFonts w:ascii="Times New Roman"/>
          <w:b w:val="false"/>
          <w:i w:val="false"/>
          <w:color w:val="ff0000"/>
          <w:sz w:val="28"/>
        </w:rPr>
        <w:t>      АОӘД бастығы</w:t>
      </w:r>
      <w:r>
        <w:br/>
      </w:r>
      <w:r>
        <w:rPr>
          <w:rFonts w:ascii="Times New Roman"/>
          <w:b w:val="false"/>
          <w:i w:val="false"/>
          <w:color w:val="000000"/>
          <w:sz w:val="28"/>
        </w:rPr>
        <w:t>
</w:t>
      </w:r>
      <w:r>
        <w:rPr>
          <w:rFonts w:ascii="Times New Roman"/>
          <w:b w:val="false"/>
          <w:i w:val="false"/>
          <w:color w:val="ff0000"/>
          <w:sz w:val="28"/>
        </w:rPr>
        <w:t>      Қосымша:</w:t>
      </w:r>
      <w:r>
        <w:br/>
      </w:r>
      <w:r>
        <w:rPr>
          <w:rFonts w:ascii="Times New Roman"/>
          <w:b w:val="false"/>
          <w:i w:val="false"/>
          <w:color w:val="000000"/>
          <w:sz w:val="28"/>
        </w:rPr>
        <w:t>
</w:t>
      </w:r>
      <w:r>
        <w:rPr>
          <w:rFonts w:ascii="Times New Roman"/>
          <w:b w:val="false"/>
          <w:i w:val="false"/>
          <w:color w:val="ff0000"/>
          <w:sz w:val="28"/>
        </w:rPr>
        <w:t>      13) Атырау облыстық әкімиятының 2002 жылғы 27 наурыздағы N 142 "Кәмелетке толмағандар құқықтарын қорғау жөнiндегi облыстық комиссия туралы" қаулысы (Атырау облыстық әділет департаментінде 2002 жылғы 18 сәуірде N 921 тіркелді).</w:t>
      </w:r>
      <w:r>
        <w:br/>
      </w:r>
      <w:r>
        <w:rPr>
          <w:rFonts w:ascii="Times New Roman"/>
          <w:b w:val="false"/>
          <w:i w:val="false"/>
          <w:color w:val="000000"/>
          <w:sz w:val="28"/>
        </w:rPr>
        <w:t>
      Кәмелетке толмағандардың қылмыс жасауының, құқық бұзушылықтарының және қараусыз қалуының алдын алу, олардың құқықтары мен заңды мүдделерiн қорғау проблемаларын кешендi шешудi жүзеге асыру мақсатында, сонымен қатар Қазақстан Республикасы Үкiметiнiң 2001 жылғы 11 маусымдағы N 789 "Кәмелетке толмағандар құқықтарын қорғау жөнiндегi комиссия туралы үлгi ереженi бекiту туралы" </w:t>
      </w:r>
      <w:r>
        <w:rPr>
          <w:rFonts w:ascii="Times New Roman"/>
          <w:b w:val="false"/>
          <w:i w:val="false"/>
          <w:color w:val="000000"/>
          <w:sz w:val="28"/>
        </w:rPr>
        <w:t xml:space="preserve">Қаулысын </w:t>
      </w:r>
      <w:r>
        <w:rPr>
          <w:rFonts w:ascii="Times New Roman"/>
          <w:b w:val="false"/>
          <w:i w:val="false"/>
          <w:color w:val="000000"/>
          <w:sz w:val="28"/>
        </w:rPr>
        <w:t>орындау мақсатында облыстық әкiмият қаулы етеді:</w:t>
      </w:r>
      <w:r>
        <w:br/>
      </w:r>
      <w:r>
        <w:rPr>
          <w:rFonts w:ascii="Times New Roman"/>
          <w:b w:val="false"/>
          <w:i w:val="false"/>
          <w:color w:val="000000"/>
          <w:sz w:val="28"/>
        </w:rPr>
        <w:t>
      1. Облыстық әкiмияттың жанынан кәмелетке толмағандар құқықтарын қорғау жөнiндегi облыстық комиссия құрылсын (бұдан әрi - Комиссия) және оның құрамы бекiтiлсiн (N 1-қосымша).</w:t>
      </w:r>
      <w:r>
        <w:br/>
      </w:r>
      <w:r>
        <w:rPr>
          <w:rFonts w:ascii="Times New Roman"/>
          <w:b w:val="false"/>
          <w:i w:val="false"/>
          <w:color w:val="000000"/>
          <w:sz w:val="28"/>
        </w:rPr>
        <w:t>
      2. Комиссия туралы ереже бекiтiлсiн (N 2-қосымша).</w:t>
      </w:r>
      <w:r>
        <w:br/>
      </w:r>
      <w:r>
        <w:rPr>
          <w:rFonts w:ascii="Times New Roman"/>
          <w:b w:val="false"/>
          <w:i w:val="false"/>
          <w:color w:val="000000"/>
          <w:sz w:val="28"/>
        </w:rPr>
        <w:t>
      3. Комиссияның жұмысшы органы болып облыс әкiмi аппаратының мемлекеттiк-құқықтық және әскери-жұмылдыру жұмысы бөлiмi белгiленсiн.</w:t>
      </w:r>
      <w:r>
        <w:br/>
      </w:r>
      <w:r>
        <w:rPr>
          <w:rFonts w:ascii="Times New Roman"/>
          <w:b w:val="false"/>
          <w:i w:val="false"/>
          <w:color w:val="000000"/>
          <w:sz w:val="28"/>
        </w:rPr>
        <w:t>
      4. Облыс әкiмiнiң 1999 жылғы 8 желтоқсандағы N 254 "Облыс әкiмi жанындағы кәмелетке толмағандар арасындағы құқық бұзушылықтың алдын-алу жөнiндегi комиссияның жаңа құрамын бекiту туралы" шешiмiнiң күшi жойылды деп танылсын.</w:t>
      </w:r>
      <w:r>
        <w:br/>
      </w:r>
      <w:r>
        <w:rPr>
          <w:rFonts w:ascii="Times New Roman"/>
          <w:b w:val="false"/>
          <w:i w:val="false"/>
          <w:color w:val="000000"/>
          <w:sz w:val="28"/>
        </w:rPr>
        <w:t>
      5. Осы қаулының орындалуын бақылауды өзiме қалдырамын.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әкiмiнiң мiндетiн атқарушы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әкiмияттың 2002 жылғы 27 наурыздағы N 142 қаулысына қосымша N 1</w:t>
            </w:r>
          </w:p>
        </w:tc>
      </w:tr>
    </w:tbl>
    <w:p>
      <w:pPr>
        <w:spacing w:after="0"/>
        <w:ind w:left="0"/>
        <w:jc w:val="left"/>
      </w:pPr>
      <w:r>
        <w:rPr>
          <w:rFonts w:ascii="Times New Roman"/>
          <w:b/>
          <w:i w:val="false"/>
          <w:color w:val="000000"/>
        </w:rPr>
        <w:t xml:space="preserve"> Кәмелетке толмағандар құқығын қорғау жөнiндегi облыстық комиссияның құрамы</w:t>
      </w:r>
    </w:p>
    <w:p>
      <w:pPr>
        <w:spacing w:after="0"/>
        <w:ind w:left="0"/>
        <w:jc w:val="both"/>
      </w:pPr>
      <w:r>
        <w:rPr>
          <w:rFonts w:ascii="Times New Roman"/>
          <w:b w:val="false"/>
          <w:i w:val="false"/>
          <w:color w:val="ff0000"/>
          <w:sz w:val="28"/>
        </w:rPr>
        <w:t xml:space="preserve">      Ескерту.; Қосымшаға өзгерістер енгізілді - Атырау облыстық әкiмияттың 22.02.2005 </w:t>
      </w:r>
      <w:r>
        <w:rPr>
          <w:rFonts w:ascii="Times New Roman"/>
          <w:b w:val="false"/>
          <w:i w:val="false"/>
          <w:color w:val="000000"/>
          <w:sz w:val="28"/>
        </w:rPr>
        <w:t xml:space="preserve">N </w:t>
      </w:r>
      <w:r>
        <w:rPr>
          <w:rFonts w:ascii="Times New Roman"/>
          <w:b w:val="false"/>
          <w:i w:val="false"/>
          <w:color w:val="000000"/>
          <w:sz w:val="28"/>
        </w:rPr>
        <w:t xml:space="preserve">73 </w:t>
      </w:r>
      <w:r>
        <w:rPr>
          <w:rFonts w:ascii="Times New Roman"/>
          <w:b w:val="false"/>
          <w:i w:val="false"/>
          <w:color w:val="ff0000"/>
          <w:sz w:val="28"/>
        </w:rPr>
        <w:t>қаулысымен.</w:t>
      </w:r>
      <w:r>
        <w:br/>
      </w:r>
      <w:r>
        <w:rPr>
          <w:rFonts w:ascii="Times New Roman"/>
          <w:b w:val="false"/>
          <w:i w:val="false"/>
          <w:color w:val="000000"/>
          <w:sz w:val="28"/>
        </w:rPr>
        <w:t xml:space="preserve">
      Мүрсалиева Тасқира Қабиқызы - Атырау облысы әкімінің орынбасары комиссия төрайымы </w:t>
      </w:r>
      <w:r>
        <w:br/>
      </w:r>
      <w:r>
        <w:rPr>
          <w:rFonts w:ascii="Times New Roman"/>
          <w:b w:val="false"/>
          <w:i w:val="false"/>
          <w:color w:val="000000"/>
          <w:sz w:val="28"/>
        </w:rPr>
        <w:t xml:space="preserve">
      Нұриденов Кеңес Сәлімұлы - Атырау облысы Ішкі Істер басқармасы бастығының орынбасары (келісім бойынша) </w:t>
      </w:r>
      <w:r>
        <w:br/>
      </w:r>
      <w:r>
        <w:rPr>
          <w:rFonts w:ascii="Times New Roman"/>
          <w:b w:val="false"/>
          <w:i w:val="false"/>
          <w:color w:val="000000"/>
          <w:sz w:val="28"/>
        </w:rPr>
        <w:t xml:space="preserve">
      Әліпов Данияр Ибрагимұлы - облыс әкімі аппаратының мемлекеттік құқықтық жұмыс бөлімінің бас маманы, комиссия хатшысы </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Баянасова Светлана Әбілғапарқызы - Атырау облыстық Әділет департаментінің апостиль және азаматтық хал актілерін тіркеу жөніндегі жұмысты ұйымдастыру бөлімінің бастығы (келісім бойынша) </w:t>
      </w:r>
      <w:r>
        <w:br/>
      </w:r>
      <w:r>
        <w:rPr>
          <w:rFonts w:ascii="Times New Roman"/>
          <w:b w:val="false"/>
          <w:i w:val="false"/>
          <w:color w:val="000000"/>
          <w:sz w:val="28"/>
        </w:rPr>
        <w:t xml:space="preserve">
      Бисенұлы Уәйс - N 2 Атырау қалалық ауруханасының бас дәрігері, облыстық мәслихаттың депутаты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Иманғали Қазбек Қажыұлы - Атырау облысы Дене тәрбиесі және спорт бөлімінің бастығы</w:t>
      </w:r>
      <w:r>
        <w:br/>
      </w:r>
      <w:r>
        <w:rPr>
          <w:rFonts w:ascii="Times New Roman"/>
          <w:b w:val="false"/>
          <w:i w:val="false"/>
          <w:color w:val="000000"/>
          <w:sz w:val="28"/>
        </w:rPr>
        <w:t xml:space="preserve">
      Иманғалиев Бақыт Сайынұлы - Атырау облысы Мәдениет бөлімінің бастығы </w:t>
      </w:r>
      <w:r>
        <w:br/>
      </w:r>
      <w:r>
        <w:rPr>
          <w:rFonts w:ascii="Times New Roman"/>
          <w:b w:val="false"/>
          <w:i w:val="false"/>
          <w:color w:val="000000"/>
          <w:sz w:val="28"/>
        </w:rPr>
        <w:t>
      Қайненов Қилымғали Қайненұлы - Атырау облысы Білім беру департаментінің директоры</w:t>
      </w:r>
      <w:r>
        <w:br/>
      </w:r>
      <w:r>
        <w:rPr>
          <w:rFonts w:ascii="Times New Roman"/>
          <w:b w:val="false"/>
          <w:i w:val="false"/>
          <w:color w:val="000000"/>
          <w:sz w:val="28"/>
        </w:rPr>
        <w:t xml:space="preserve">
      Қайрешов Сағын Мұратұлы - Атырау облысы Жұмыспен қамтуды үйлестіру және әлеуметтік бағдарламалар департаментінің директоры </w:t>
      </w:r>
      <w:r>
        <w:br/>
      </w:r>
      <w:r>
        <w:rPr>
          <w:rFonts w:ascii="Times New Roman"/>
          <w:b w:val="false"/>
          <w:i w:val="false"/>
          <w:color w:val="000000"/>
          <w:sz w:val="28"/>
        </w:rPr>
        <w:t>
      Қарасаева Әлия Орынғалиқызы - Атырау облысы Денсаулық сақтау департаментінің директоры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әкiмияттың 2002 жылғы 27 наурыздағы N 142 қаулысына N 2 қосымша</w:t>
            </w:r>
          </w:p>
        </w:tc>
      </w:tr>
    </w:tbl>
    <w:p>
      <w:pPr>
        <w:spacing w:after="0"/>
        <w:ind w:left="0"/>
        <w:jc w:val="left"/>
      </w:pPr>
      <w:r>
        <w:rPr>
          <w:rFonts w:ascii="Times New Roman"/>
          <w:b/>
          <w:i w:val="false"/>
          <w:color w:val="000000"/>
        </w:rPr>
        <w:t xml:space="preserve"> Кәмелетке толмағандар құқықтарын қорғау жөнiндегi облыстық комиссия туралы ереже 1. Жалпы ережелер</w:t>
      </w:r>
    </w:p>
    <w:p>
      <w:pPr>
        <w:spacing w:after="0"/>
        <w:ind w:left="0"/>
        <w:jc w:val="both"/>
      </w:pPr>
      <w:r>
        <w:rPr>
          <w:rFonts w:ascii="Times New Roman"/>
          <w:b w:val="false"/>
          <w:i w:val="false"/>
          <w:color w:val="000000"/>
          <w:sz w:val="28"/>
        </w:rPr>
        <w:t>      1. . Кәмелетке толмағандар құқықтарын қорғау жөнiндегi комиссия (бұдан әрi - Комиссия) кәмелетке толмағандардың қылмыс жасауының құқық бұзушылықтарының және қараусыз қалуының алдын алу, олардың құқықтары мен заңды мүдделерiн қорғау проблемаларының кешендi шешiлуiн iске асыруға бiрыңғай көзқарасты қалыптастыру мақсатында құрылған тұрақты қызмет ететiн орган болып табылады.</w:t>
      </w:r>
      <w:r>
        <w:br/>
      </w:r>
      <w:r>
        <w:rPr>
          <w:rFonts w:ascii="Times New Roman"/>
          <w:b w:val="false"/>
          <w:i w:val="false"/>
          <w:color w:val="000000"/>
          <w:sz w:val="28"/>
        </w:rPr>
        <w:t>
      2. Облыстық комиссия жергiлiкті атқарушы орган - әкiмиятта құрылады. Комиссия құрамы облыстық әкiмияттың қаулысымен бекiтiледi.</w:t>
      </w:r>
      <w:r>
        <w:br/>
      </w:r>
      <w:r>
        <w:rPr>
          <w:rFonts w:ascii="Times New Roman"/>
          <w:b w:val="false"/>
          <w:i w:val="false"/>
          <w:color w:val="000000"/>
          <w:sz w:val="28"/>
        </w:rPr>
        <w:t>
      3. Кәмелетке толмағандардың құқықтарын қорғау жөнiндегi комиссия құрамында төрағадан (әкiмнiң орынбасары), төрағаның орынбасарынан (облыстық iшкi iстер басқармасы бастығының орынбасары), комиссияның 6-12 мүшелерiнен облыс әкiмi аппаратында штаттық лауазымды қызмет атқаратын комиссияның жауапты хатшысынан құрылады.</w:t>
      </w:r>
      <w:r>
        <w:br/>
      </w:r>
      <w:r>
        <w:rPr>
          <w:rFonts w:ascii="Times New Roman"/>
          <w:b w:val="false"/>
          <w:i w:val="false"/>
          <w:color w:val="000000"/>
          <w:sz w:val="28"/>
        </w:rPr>
        <w:t>
      4. Комиссия кәмелетке толмағандардың қылмыс жасауының, құқық бұзушылықтары мен қараусыз қалуының алдын алуға, олардың құқықтары мен заңды мүдделерiн қорғауға мүдделi iшкi iстер органдарының, бiлiм, мәдениет, ақпарат және қоғамдық келiсiм, денсаулық сақтау және өзге де ведомстволар өкiлдерiн бiрiктiредi.</w:t>
      </w:r>
      <w:r>
        <w:br/>
      </w:r>
      <w:r>
        <w:rPr>
          <w:rFonts w:ascii="Times New Roman"/>
          <w:b w:val="false"/>
          <w:i w:val="false"/>
          <w:color w:val="000000"/>
          <w:sz w:val="28"/>
        </w:rPr>
        <w:t>
      5. Кәмелетке толмағандар құқықтарын қорғау жөнiндегi комиссия өз қызметiн Қазақстан Республикасы Конституциясы, осы ереже мен Қазақстан Республикасының өзге де нормативтi құқықтық кесiмдерi, сондай-ақ Қазақстан Республикасы бекiткен халықаралық шарттар негiзiнде жүзеге асырады.</w:t>
      </w:r>
      <w:r>
        <w:br/>
      </w:r>
      <w:r>
        <w:rPr>
          <w:rFonts w:ascii="Times New Roman"/>
          <w:b w:val="false"/>
          <w:i w:val="false"/>
          <w:color w:val="000000"/>
          <w:sz w:val="28"/>
        </w:rPr>
        <w:t>
      6. Комиссия өз қызметiнде облыстық әкiмияттың алдында жауапты.</w:t>
      </w:r>
      <w:r>
        <w:br/>
      </w:r>
      <w:r>
        <w:rPr>
          <w:rFonts w:ascii="Times New Roman"/>
          <w:b w:val="false"/>
          <w:i w:val="false"/>
          <w:color w:val="000000"/>
          <w:sz w:val="28"/>
        </w:rPr>
        <w:t>
      7. Комиссия қызметi:</w:t>
      </w:r>
      <w:r>
        <w:br/>
      </w:r>
      <w:r>
        <w:rPr>
          <w:rFonts w:ascii="Times New Roman"/>
          <w:b w:val="false"/>
          <w:i w:val="false"/>
          <w:color w:val="000000"/>
          <w:sz w:val="28"/>
        </w:rPr>
        <w:t>
      1) заңдылық;</w:t>
      </w:r>
      <w:r>
        <w:br/>
      </w:r>
      <w:r>
        <w:rPr>
          <w:rFonts w:ascii="Times New Roman"/>
          <w:b w:val="false"/>
          <w:i w:val="false"/>
          <w:color w:val="000000"/>
          <w:sz w:val="28"/>
        </w:rPr>
        <w:t>
      2) кәмелетке толмағандармен адамгершiлiк қарым-қатынас;</w:t>
      </w:r>
      <w:r>
        <w:br/>
      </w:r>
      <w:r>
        <w:rPr>
          <w:rFonts w:ascii="Times New Roman"/>
          <w:b w:val="false"/>
          <w:i w:val="false"/>
          <w:color w:val="000000"/>
          <w:sz w:val="28"/>
        </w:rPr>
        <w:t>
      3) кәмелетке толмағандарға, ата-анасы немесе оның заңды өкiлдерiне сыйласымды қарым-қатынас;</w:t>
      </w:r>
      <w:r>
        <w:br/>
      </w:r>
      <w:r>
        <w:rPr>
          <w:rFonts w:ascii="Times New Roman"/>
          <w:b w:val="false"/>
          <w:i w:val="false"/>
          <w:color w:val="000000"/>
          <w:sz w:val="28"/>
        </w:rPr>
        <w:t>
      4) кәмелетке толмағандар, ата-анасы немесе оның заңды өкiлдерi туралы ақпараттың құпиялылығы;</w:t>
      </w:r>
      <w:r>
        <w:br/>
      </w:r>
      <w:r>
        <w:rPr>
          <w:rFonts w:ascii="Times New Roman"/>
          <w:b w:val="false"/>
          <w:i w:val="false"/>
          <w:color w:val="000000"/>
          <w:sz w:val="28"/>
        </w:rPr>
        <w:t xml:space="preserve">
      5) кәмелетке толмағандардың құқықтары мен заңды мүдделерiн қорғау мәселелерi бойынша оның ата-анасымен немесе заңды өкiлдерiмен өзара iс-қимыл жасау; </w:t>
      </w:r>
      <w:r>
        <w:br/>
      </w:r>
      <w:r>
        <w:rPr>
          <w:rFonts w:ascii="Times New Roman"/>
          <w:b w:val="false"/>
          <w:i w:val="false"/>
          <w:color w:val="000000"/>
          <w:sz w:val="28"/>
        </w:rPr>
        <w:t>
      6) кәмелетке толмағандардың құқықтары мен заңды мүдделерiн бұзғаны үшiн лауазымды адамдар мен азаматтардың жауапкершiлiк қағидаттарына негiзделедi.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Комиссияның негiзгi функциялары</w:t>
      </w:r>
    </w:p>
    <w:p>
      <w:pPr>
        <w:spacing w:after="0"/>
        <w:ind w:left="0"/>
        <w:jc w:val="both"/>
      </w:pPr>
      <w:r>
        <w:rPr>
          <w:rFonts w:ascii="Times New Roman"/>
          <w:b w:val="false"/>
          <w:i w:val="false"/>
          <w:color w:val="000000"/>
          <w:sz w:val="28"/>
        </w:rPr>
        <w:t>      8. Облыстық комиссияның негiзгi функциялары мыналар болып табылады:</w:t>
      </w:r>
      <w:r>
        <w:br/>
      </w:r>
      <w:r>
        <w:rPr>
          <w:rFonts w:ascii="Times New Roman"/>
          <w:b w:val="false"/>
          <w:i w:val="false"/>
          <w:color w:val="000000"/>
          <w:sz w:val="28"/>
        </w:rPr>
        <w:t xml:space="preserve">
      1) аудандық, қалалық комиссиялардың қызметiне бағыт беру, оларға әдiстемелiк көмек көрсету; </w:t>
      </w:r>
      <w:r>
        <w:br/>
      </w:r>
      <w:r>
        <w:rPr>
          <w:rFonts w:ascii="Times New Roman"/>
          <w:b w:val="false"/>
          <w:i w:val="false"/>
          <w:color w:val="000000"/>
          <w:sz w:val="28"/>
        </w:rPr>
        <w:t>
      2) кәмелетке толмағандардың құқықтары мен заңды мүдделерiн қорғау, кәмелетке толмағандардың денсаулығын сақтау, олардың өмiр сүру, тәрбие, бiлiм беру, еңбек пен демалыс жағдайларын жақсарту жөнiндегi аймақтық бағдарламаларды әзiрлеу, сондай-ақ өз құзыретi шегiнде олардың iске асырылуын бақылауды жүзеге асыру;</w:t>
      </w:r>
      <w:r>
        <w:br/>
      </w:r>
      <w:r>
        <w:rPr>
          <w:rFonts w:ascii="Times New Roman"/>
          <w:b w:val="false"/>
          <w:i w:val="false"/>
          <w:color w:val="000000"/>
          <w:sz w:val="28"/>
        </w:rPr>
        <w:t>
      3) кәмелетке толмағандардың қылмыс жасауының, құқық бұзушылықтарының, қараусыз қалуының және қоғамға қарсы әрекеттерiнiң алдын алу жөнiндегi аймақтық бағдарламаларды жүзеге асыру;</w:t>
      </w:r>
      <w:r>
        <w:br/>
      </w:r>
      <w:r>
        <w:rPr>
          <w:rFonts w:ascii="Times New Roman"/>
          <w:b w:val="false"/>
          <w:i w:val="false"/>
          <w:color w:val="000000"/>
          <w:sz w:val="28"/>
        </w:rPr>
        <w:t>
      4) кәмелетке толмағандардың қылмыс жасауының, құқық бұзушылықтарының, қараусыз қалуының алдын алу, оларды тудыратын себептердi жою, балалар мен жасөспiрiмдердi орналастыру және олардың құқықтары мен заңды мүдделерiн қорғау жөнiндегi iс-шараларды әзiрлеу;</w:t>
      </w:r>
      <w:r>
        <w:br/>
      </w:r>
      <w:r>
        <w:rPr>
          <w:rFonts w:ascii="Times New Roman"/>
          <w:b w:val="false"/>
          <w:i w:val="false"/>
          <w:color w:val="000000"/>
          <w:sz w:val="28"/>
        </w:rPr>
        <w:t>
      5) есеп беретiн комиссиялардың қабылдаған шешiмдерi мен қаулыларының негiздiлiгiн тексеру. Қабылданған шешiмдердi негiзсiз деп таныған жағдайда тиiстi жергiлiктi атқарушы органдарға оларды жою туралы ұсыныстармен шығады;</w:t>
      </w:r>
      <w:r>
        <w:br/>
      </w:r>
      <w:r>
        <w:rPr>
          <w:rFonts w:ascii="Times New Roman"/>
          <w:b w:val="false"/>
          <w:i w:val="false"/>
          <w:color w:val="000000"/>
          <w:sz w:val="28"/>
        </w:rPr>
        <w:t>
      6) комиссия қаулыларында көрсетiлген кемшiлiктер мен бұрмалаушылықтарды жою жөнiндегi шараларды орындамаған немесе қабылдамаған жағдайларда лауазымды адамдарды белгiленген тәртiппен жауапқа тарту туралы ұсыныстар енгiзу;</w:t>
      </w:r>
      <w:r>
        <w:br/>
      </w:r>
      <w:r>
        <w:rPr>
          <w:rFonts w:ascii="Times New Roman"/>
          <w:b w:val="false"/>
          <w:i w:val="false"/>
          <w:color w:val="000000"/>
          <w:sz w:val="28"/>
        </w:rPr>
        <w:t>
      7) кәмелетке толмағандардың құқық бұзушылықтарының, қараусыз қалуының және қоғамға қарсы әрекеттерiнiң алдын алу жөнiндегi жұмыстың жай-күйi туралы, сондай-ақ кәмелетке толмағандардың құқықтары мен заңды мүдделерiн бұзудың анықталған фактiлерi туралы мүдделi органдарды хабардар ету;</w:t>
      </w:r>
      <w:r>
        <w:br/>
      </w:r>
      <w:r>
        <w:rPr>
          <w:rFonts w:ascii="Times New Roman"/>
          <w:b w:val="false"/>
          <w:i w:val="false"/>
          <w:color w:val="000000"/>
          <w:sz w:val="28"/>
        </w:rPr>
        <w:t xml:space="preserve">
      8) кәмелетке толмағандардың қылмыс жасауының, құқық бұзушылықтарының және қараусыз қалуының алдын алу мәселелерiн шешуде балаларды тәрбиелеумен және оқытумен айналысатын органдар мен ұйымдар жұмысының оң тәжiрибелерiн қорыту және тарату, оларға ұйымдастыру-әдiстемелiк көмегiн көрсету; </w:t>
      </w:r>
      <w:r>
        <w:br/>
      </w:r>
      <w:r>
        <w:rPr>
          <w:rFonts w:ascii="Times New Roman"/>
          <w:b w:val="false"/>
          <w:i w:val="false"/>
          <w:color w:val="000000"/>
          <w:sz w:val="28"/>
        </w:rPr>
        <w:t>
      9) әдiлет органдары мен өзге де ұйымдарда белгiленген тәртiппен тiркелген қоғамдық бiрлестiктермен, дiни ұйымдармен, сондай-ақ кәмелетке толмағандардың қылмыс жасауының, құқық бұзушылықтарының, қараусыз қалуының және өзге де қоғамға қарсы iс қимылдарының алдын алу, олардың құқықтары мен заңды мүдделерiн қорғау мәселелерi жөнiндегi азаматтармен өзара iс қимыл жасау;</w:t>
      </w:r>
      <w:r>
        <w:br/>
      </w:r>
      <w:r>
        <w:rPr>
          <w:rFonts w:ascii="Times New Roman"/>
          <w:b w:val="false"/>
          <w:i w:val="false"/>
          <w:color w:val="000000"/>
          <w:sz w:val="28"/>
        </w:rPr>
        <w:t>
      10) кәмелетке толмағандардың құқықтары мен заңды мүдделерiнiң бұзылуына немесе шектелуiне байланысты кәмелетке толмағандардың, олардың ата-аналарының немесе өзге де заңды өкiлдерi мен басқа да адамдардың шағымдары мен өтiнiштерiн қарау;</w:t>
      </w:r>
      <w:r>
        <w:br/>
      </w:r>
      <w:r>
        <w:rPr>
          <w:rFonts w:ascii="Times New Roman"/>
          <w:b w:val="false"/>
          <w:i w:val="false"/>
          <w:color w:val="000000"/>
          <w:sz w:val="28"/>
        </w:rPr>
        <w:t>
      11) кәмелетке толмағандардың құқықтары мен заңды мүдделерiн қорғау үшiн белгiленген тәртiппен сотқа жүгiну;</w:t>
      </w:r>
      <w:r>
        <w:br/>
      </w:r>
      <w:r>
        <w:rPr>
          <w:rFonts w:ascii="Times New Roman"/>
          <w:b w:val="false"/>
          <w:i w:val="false"/>
          <w:color w:val="000000"/>
          <w:sz w:val="28"/>
        </w:rPr>
        <w:t>
      12) кәмелетке толмағандардың қылмыстар, құқық бұзушылықтар және қоғамға қарсы әрекеттердi жасауға ықпал ететiн себептер мен шарттарды анықтау, талдау және оларды жою жөнiндегi шараларды белгiлеу;</w:t>
      </w:r>
      <w:r>
        <w:br/>
      </w:r>
      <w:r>
        <w:rPr>
          <w:rFonts w:ascii="Times New Roman"/>
          <w:b w:val="false"/>
          <w:i w:val="false"/>
          <w:color w:val="000000"/>
          <w:sz w:val="28"/>
        </w:rPr>
        <w:t>
      13) бiлiм беру, денсаулық сақтау, жұмыспен қамту, орналасу саласындағы заңдылықтардың бұзылуын жою жөнiндегi ұсынымдарды енгiзу туралы ұсыныстарды құзыреттi органдарға жеткiзу, сондай-ақ кәмелетке толмағандардың құқықтары мен заңды мүдделерiн қорғау.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Комиссияның жұмысын ұйымдастыру</w:t>
      </w:r>
    </w:p>
    <w:p>
      <w:pPr>
        <w:spacing w:after="0"/>
        <w:ind w:left="0"/>
        <w:jc w:val="both"/>
      </w:pPr>
      <w:r>
        <w:rPr>
          <w:rFonts w:ascii="Times New Roman"/>
          <w:b w:val="false"/>
          <w:i w:val="false"/>
          <w:color w:val="000000"/>
          <w:sz w:val="28"/>
        </w:rPr>
        <w:t>      9. Комиссия өз жұмысын жоспарға сәйкес жүргiзедi. Комиссия отырысы қажетiне қарай, бiрақ кемiнде тоқсанына бір рет өткiзiледi және әдетте, ашық болып табылады. Кәмелетке толмаған, оның ата-анасы немесе өзге де заңды өкiлдерi туралы ақпараттың құпиялылығын қамтамасыз ету мақсатында комиссия қаралатын мәселелердiң сипатын ескере отырып, iске қатысушы адамдардың өтiнiшi бойынша жабық отырыс өткiзу туралы дәлелдi қаулы қабылдай алады.</w:t>
      </w:r>
      <w:r>
        <w:br/>
      </w:r>
      <w:r>
        <w:rPr>
          <w:rFonts w:ascii="Times New Roman"/>
          <w:b w:val="false"/>
          <w:i w:val="false"/>
          <w:color w:val="000000"/>
          <w:sz w:val="28"/>
        </w:rPr>
        <w:t>
      Комиссия қажет кезiнде қалада және аудандарда көшпелi отырыстар өткiзе алады.</w:t>
      </w:r>
      <w:r>
        <w:br/>
      </w:r>
      <w:r>
        <w:rPr>
          <w:rFonts w:ascii="Times New Roman"/>
          <w:b w:val="false"/>
          <w:i w:val="false"/>
          <w:color w:val="000000"/>
          <w:sz w:val="28"/>
        </w:rPr>
        <w:t>
      Комиссия отырысы егер оған, комиссия мүшелерiнiң кемiнде жалпы санының жартысы қатысса заңды болып табылады. Комиссия отырысына оның төрағасы не оның тапсырмасы бойынша комиссия төрағасының орынбасары төрағалық етедi.</w:t>
      </w:r>
      <w:r>
        <w:br/>
      </w:r>
      <w:r>
        <w:rPr>
          <w:rFonts w:ascii="Times New Roman"/>
          <w:b w:val="false"/>
          <w:i w:val="false"/>
          <w:color w:val="000000"/>
          <w:sz w:val="28"/>
        </w:rPr>
        <w:t>
      Кәмелетке толмағанға қатысты шағымдар мен өтiнiштердi комиссия тек кәмелетке толмағанның, оның ата-анасының немесе өзге де заңды өкiлдерiнiң қатысуымен ғана қарайды.</w:t>
      </w:r>
      <w:r>
        <w:br/>
      </w:r>
      <w:r>
        <w:rPr>
          <w:rFonts w:ascii="Times New Roman"/>
          <w:b w:val="false"/>
          <w:i w:val="false"/>
          <w:color w:val="000000"/>
          <w:sz w:val="28"/>
        </w:rPr>
        <w:t>
      Кәмелетке толмағанның тiлегi бойынша комиссия жұмысына қатысуға оның адвокаты жiберiледi.</w:t>
      </w:r>
      <w:r>
        <w:br/>
      </w:r>
      <w:r>
        <w:rPr>
          <w:rFonts w:ascii="Times New Roman"/>
          <w:b w:val="false"/>
          <w:i w:val="false"/>
          <w:color w:val="000000"/>
          <w:sz w:val="28"/>
        </w:rPr>
        <w:t>
      Комиссия отырысын өткiзу күнi, орны мен уақыты туралы облыстық прокуратураға мiндеттi түрде хабарлануы керек.</w:t>
      </w:r>
      <w:r>
        <w:br/>
      </w:r>
      <w:r>
        <w:rPr>
          <w:rFonts w:ascii="Times New Roman"/>
          <w:b w:val="false"/>
          <w:i w:val="false"/>
          <w:color w:val="000000"/>
          <w:sz w:val="28"/>
        </w:rPr>
        <w:t>
</w:t>
      </w:r>
      <w:r>
        <w:rPr>
          <w:rFonts w:ascii="Times New Roman"/>
          <w:b w:val="false"/>
          <w:i/>
          <w:color w:val="000000"/>
          <w:sz w:val="28"/>
        </w:rPr>
        <w:t>      Ескерту</w:t>
      </w:r>
      <w:r>
        <w:rPr>
          <w:rFonts w:ascii="Times New Roman"/>
          <w:b w:val="false"/>
          <w:i/>
          <w:color w:val="000000"/>
          <w:sz w:val="28"/>
        </w:rPr>
        <w:t xml:space="preserve">. 9-тармаққа </w:t>
      </w:r>
      <w:r>
        <w:rPr>
          <w:rFonts w:ascii="Times New Roman"/>
          <w:b w:val="false"/>
          <w:i/>
          <w:color w:val="000000"/>
          <w:sz w:val="28"/>
        </w:rPr>
        <w:t>өзгеріс</w:t>
      </w:r>
      <w:r>
        <w:rPr>
          <w:rFonts w:ascii="Times New Roman"/>
          <w:b w:val="false"/>
          <w:i/>
          <w:color w:val="000000"/>
          <w:sz w:val="28"/>
        </w:rPr>
        <w:t xml:space="preserve"> енгізілді</w:t>
      </w:r>
      <w:r>
        <w:rPr>
          <w:rFonts w:ascii="Times New Roman"/>
          <w:b w:val="false"/>
          <w:i/>
          <w:color w:val="000000"/>
          <w:sz w:val="28"/>
        </w:rPr>
        <w:t xml:space="preserve"> - Атырау </w:t>
      </w:r>
      <w:r>
        <w:rPr>
          <w:rFonts w:ascii="Times New Roman"/>
          <w:b w:val="false"/>
          <w:i/>
          <w:color w:val="000000"/>
          <w:sz w:val="28"/>
        </w:rPr>
        <w:t>облыстық</w:t>
      </w:r>
      <w:r>
        <w:rPr>
          <w:rFonts w:ascii="Times New Roman"/>
          <w:b w:val="false"/>
          <w:i/>
          <w:color w:val="000000"/>
          <w:sz w:val="28"/>
        </w:rPr>
        <w:t xml:space="preserve"> әкімшлігінің</w:t>
      </w:r>
      <w:r>
        <w:rPr>
          <w:rFonts w:ascii="Times New Roman"/>
          <w:b w:val="false"/>
          <w:i/>
          <w:color w:val="000000"/>
          <w:sz w:val="28"/>
        </w:rPr>
        <w:t xml:space="preserve"> 16.03.</w:t>
      </w:r>
      <w:r>
        <w:rPr>
          <w:rFonts w:ascii="Times New Roman"/>
          <w:b w:val="false"/>
          <w:i/>
          <w:color w:val="000000"/>
          <w:sz w:val="28"/>
        </w:rPr>
        <w:t xml:space="preserve">2004 </w:t>
      </w:r>
      <w:r>
        <w:rPr>
          <w:rFonts w:ascii="Times New Roman"/>
          <w:b w:val="false"/>
          <w:i w:val="false"/>
          <w:color w:val="000000"/>
          <w:sz w:val="28"/>
        </w:rPr>
        <w:t xml:space="preserve">N 69 </w:t>
      </w:r>
      <w:r>
        <w:rPr>
          <w:rFonts w:ascii="Times New Roman"/>
          <w:b w:val="false"/>
          <w:i/>
          <w:color w:val="000000"/>
          <w:sz w:val="28"/>
        </w:rPr>
        <w:t>қаулысымен</w:t>
      </w:r>
      <w:r>
        <w:rPr>
          <w:rFonts w:ascii="Times New Roman"/>
          <w:b w:val="false"/>
          <w:i/>
          <w:color w:val="000000"/>
          <w:sz w:val="28"/>
        </w:rPr>
        <w:t>.</w:t>
      </w:r>
      <w:r>
        <w:br/>
      </w:r>
      <w:r>
        <w:rPr>
          <w:rFonts w:ascii="Times New Roman"/>
          <w:b w:val="false"/>
          <w:i w:val="false"/>
          <w:color w:val="000000"/>
          <w:sz w:val="28"/>
        </w:rPr>
        <w:t>
      10. Комиссия отырысының хаттамасы және қаулысы.</w:t>
      </w:r>
      <w:r>
        <w:br/>
      </w:r>
      <w:r>
        <w:rPr>
          <w:rFonts w:ascii="Times New Roman"/>
          <w:b w:val="false"/>
          <w:i w:val="false"/>
          <w:color w:val="000000"/>
          <w:sz w:val="28"/>
        </w:rPr>
        <w:t>
      Комиссия отырысында комиссияның жауапты хатшысы хаттама жүргiзедi, онда:</w:t>
      </w:r>
      <w:r>
        <w:br/>
      </w:r>
      <w:r>
        <w:rPr>
          <w:rFonts w:ascii="Times New Roman"/>
          <w:b w:val="false"/>
          <w:i w:val="false"/>
          <w:color w:val="000000"/>
          <w:sz w:val="28"/>
        </w:rPr>
        <w:t>
      комиссияның атауы мен жеке құрамы;</w:t>
      </w:r>
      <w:r>
        <w:br/>
      </w:r>
      <w:r>
        <w:rPr>
          <w:rFonts w:ascii="Times New Roman"/>
          <w:b w:val="false"/>
          <w:i w:val="false"/>
          <w:color w:val="000000"/>
          <w:sz w:val="28"/>
        </w:rPr>
        <w:t xml:space="preserve">
      комиссия отырысының күнi мен жерi; </w:t>
      </w:r>
      <w:r>
        <w:br/>
      </w:r>
      <w:r>
        <w:rPr>
          <w:rFonts w:ascii="Times New Roman"/>
          <w:b w:val="false"/>
          <w:i w:val="false"/>
          <w:color w:val="000000"/>
          <w:sz w:val="28"/>
        </w:rPr>
        <w:t xml:space="preserve">
      күн тәртiбi туралы мәлiметтер көрсетiлуi тиiс. </w:t>
      </w:r>
      <w:r>
        <w:br/>
      </w:r>
      <w:r>
        <w:rPr>
          <w:rFonts w:ascii="Times New Roman"/>
          <w:b w:val="false"/>
          <w:i w:val="false"/>
          <w:color w:val="000000"/>
          <w:sz w:val="28"/>
        </w:rPr>
        <w:t>
      Комиссияның қаулысы жай көп дауыспен қабылданады, ол хаттамамен рәсiмделедi.</w:t>
      </w:r>
      <w:r>
        <w:br/>
      </w:r>
      <w:r>
        <w:rPr>
          <w:rFonts w:ascii="Times New Roman"/>
          <w:b w:val="false"/>
          <w:i w:val="false"/>
          <w:color w:val="000000"/>
          <w:sz w:val="28"/>
        </w:rPr>
        <w:t xml:space="preserve">
      Комиссия отырысының хаттамасына төрағалық етушi және оның жауапты хатшысы қол қояды.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Комиссияны материалдық-техникалық қамтамасыз ету</w:t>
      </w:r>
    </w:p>
    <w:p>
      <w:pPr>
        <w:spacing w:after="0"/>
        <w:ind w:left="0"/>
        <w:jc w:val="both"/>
      </w:pPr>
      <w:r>
        <w:rPr>
          <w:rFonts w:ascii="Times New Roman"/>
          <w:b w:val="false"/>
          <w:i w:val="false"/>
          <w:color w:val="000000"/>
          <w:sz w:val="28"/>
        </w:rPr>
        <w:t xml:space="preserve">      11. Комиссия қызметiн материалдық-техникалық қамтамасыз ету облыс әкiмi аппаратына жүктеледi.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