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29a9" w14:textId="bfe2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мүгедектердi оңалтудың 2002-2005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облысы Мәслихатының шешiмi 2002 жылғы 12 сәуiрдегi N 18/178. Маңғыстау облыстық Әділет басқармасында 2002 жылғы 3 мамырда N 894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Республикасының Заңының 6-бабы 1-тармағының 1) тармақшасына, Қазақстан Республикасының "Қазақстан Республикасында мүгедектердiң әлеуметтiк қорғалуы туралы" Заңына және Қазақстан Республикасы Үкiметiнiң 2001 жылғы 29 желтоқсандағы 1758 
</w:t>
      </w:r>
      <w:r>
        <w:rPr>
          <w:rFonts w:ascii="Times New Roman"/>
          <w:b w:val="false"/>
          <w:i w:val="false"/>
          <w:color w:val="000000"/>
          <w:sz w:val="28"/>
        </w:rPr>
        <w:t xml:space="preserve"> P011758_ </w:t>
      </w:r>
      <w:r>
        <w:rPr>
          <w:rFonts w:ascii="Times New Roman"/>
          <w:b w:val="false"/>
          <w:i w:val="false"/>
          <w:color w:val="000000"/>
          <w:sz w:val="28"/>
        </w:rPr>
        <w:t>
 "Мүгедектердi оңалтудың 2002-2005 жылдарға арналған бағдарламасы туралы" қаулысына сәйкес облыстық мәслихат шешiм еттi: 
</w:t>
      </w:r>
      <w:r>
        <w:br/>
      </w:r>
      <w:r>
        <w:rPr>
          <w:rFonts w:ascii="Times New Roman"/>
          <w:b w:val="false"/>
          <w:i w:val="false"/>
          <w:color w:val="000000"/>
          <w:sz w:val="28"/>
        </w:rPr>
        <w:t>
      1. Маңғыстау облысы бойынша мүгедектердi оңалтудың 2002-2005 жылдарға арналған Аймақтық бағдарламасы бекiтiлсiн (қоса берiлiп отыр).
</w:t>
      </w:r>
    </w:p>
    <w:p>
      <w:pPr>
        <w:spacing w:after="0"/>
        <w:ind w:left="0"/>
        <w:jc w:val="both"/>
      </w:pPr>
      <w:r>
        <w:rPr>
          <w:rFonts w:ascii="Times New Roman"/>
          <w:b w:val="false"/>
          <w:i w:val="false"/>
          <w:color w:val="000000"/>
          <w:sz w:val="28"/>
        </w:rPr>
        <w:t>
     2. Облыстың, қалалар мен аудандардың әкiмдерiне Маңғыстау облысы бойынша мүгедектердi оңалтудың 2002-2005 жылдарға арналған Аймақтық бағдарламасын орындау жөнiнде тиiстi шаралар алу ұсынылсын.
</w:t>
      </w:r>
    </w:p>
    <w:p>
      <w:pPr>
        <w:spacing w:after="0"/>
        <w:ind w:left="0"/>
        <w:jc w:val="both"/>
      </w:pPr>
      <w:r>
        <w:rPr>
          <w:rFonts w:ascii="Times New Roman"/>
          <w:b w:val="false"/>
          <w:i w:val="false"/>
          <w:color w:val="000000"/>
          <w:sz w:val="28"/>
        </w:rPr>
        <w:t>
     3. Осы шешiм жарияланған күнiнен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төрағасы                               Облыстық мәслихаттың
</w:t>
      </w:r>
    </w:p>
    <w:p>
      <w:pPr>
        <w:spacing w:after="0"/>
        <w:ind w:left="0"/>
        <w:jc w:val="both"/>
      </w:pP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2002 жылғы 12 сәуiрдегi
</w:t>
      </w:r>
    </w:p>
    <w:p>
      <w:pPr>
        <w:spacing w:after="0"/>
        <w:ind w:left="0"/>
        <w:jc w:val="both"/>
      </w:pPr>
      <w:r>
        <w:rPr>
          <w:rFonts w:ascii="Times New Roman"/>
          <w:b w:val="false"/>
          <w:i w:val="false"/>
          <w:color w:val="000000"/>
          <w:sz w:val="28"/>
        </w:rPr>
        <w:t>
                                                   N 18/178 шешiммен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БОЙЫНША МҮГЕДЕКТЕРДI
</w:t>
      </w:r>
    </w:p>
    <w:p>
      <w:pPr>
        <w:spacing w:after="0"/>
        <w:ind w:left="0"/>
        <w:jc w:val="both"/>
      </w:pPr>
      <w:r>
        <w:rPr>
          <w:rFonts w:ascii="Times New Roman"/>
          <w:b w:val="false"/>
          <w:i w:val="false"/>
          <w:color w:val="000000"/>
          <w:sz w:val="28"/>
        </w:rPr>
        <w:t>
                   ОҢАЛТУДЫҢ 2002-2005 ЖЫЛДАРҒА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Маңғыстау облысы бойынша мүгедектердi оңалтудың 
</w:t>
      </w:r>
    </w:p>
    <w:p>
      <w:pPr>
        <w:spacing w:after="0"/>
        <w:ind w:left="0"/>
        <w:jc w:val="both"/>
      </w:pPr>
      <w:r>
        <w:rPr>
          <w:rFonts w:ascii="Times New Roman"/>
          <w:b w:val="false"/>
          <w:i w:val="false"/>
          <w:color w:val="000000"/>
          <w:sz w:val="28"/>
        </w:rPr>
        <w:t>
              2002-2005 жылдарға арналған Аймақтық бағдарламасының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Маңғыстау облысы бойынша мүгедектердi       
</w:t>
      </w:r>
    </w:p>
    <w:p>
      <w:pPr>
        <w:spacing w:after="0"/>
        <w:ind w:left="0"/>
        <w:jc w:val="both"/>
      </w:pPr>
      <w:r>
        <w:rPr>
          <w:rFonts w:ascii="Times New Roman"/>
          <w:b w:val="false"/>
          <w:i w:val="false"/>
          <w:color w:val="000000"/>
          <w:sz w:val="28"/>
        </w:rPr>
        <w:t>
                               оңалтудың 2002-2005 жылдарға арналған       
</w:t>
      </w:r>
    </w:p>
    <w:p>
      <w:pPr>
        <w:spacing w:after="0"/>
        <w:ind w:left="0"/>
        <w:jc w:val="both"/>
      </w:pPr>
      <w:r>
        <w:rPr>
          <w:rFonts w:ascii="Times New Roman"/>
          <w:b w:val="false"/>
          <w:i w:val="false"/>
          <w:color w:val="000000"/>
          <w:sz w:val="28"/>
        </w:rPr>
        <w:t>
                               аймақтық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әзiрлеу     Қазақстан Республикасы Үкiметiнiң
</w:t>
      </w:r>
    </w:p>
    <w:p>
      <w:pPr>
        <w:spacing w:after="0"/>
        <w:ind w:left="0"/>
        <w:jc w:val="both"/>
      </w:pPr>
      <w:r>
        <w:rPr>
          <w:rFonts w:ascii="Times New Roman"/>
          <w:b w:val="false"/>
          <w:i w:val="false"/>
          <w:color w:val="000000"/>
          <w:sz w:val="28"/>
        </w:rPr>
        <w:t>
      үшiн негiздеме           2001 жылғы 29 желтоқсандағы N 1758          
</w:t>
      </w:r>
    </w:p>
    <w:p>
      <w:pPr>
        <w:spacing w:after="0"/>
        <w:ind w:left="0"/>
        <w:jc w:val="both"/>
      </w:pPr>
      <w:r>
        <w:rPr>
          <w:rFonts w:ascii="Times New Roman"/>
          <w:b w:val="false"/>
          <w:i w:val="false"/>
          <w:color w:val="000000"/>
          <w:sz w:val="28"/>
        </w:rPr>
        <w:t>
                               қаулысымен бекiтiлген "Мүгедектердi         
</w:t>
      </w:r>
    </w:p>
    <w:p>
      <w:pPr>
        <w:spacing w:after="0"/>
        <w:ind w:left="0"/>
        <w:jc w:val="both"/>
      </w:pPr>
      <w:r>
        <w:rPr>
          <w:rFonts w:ascii="Times New Roman"/>
          <w:b w:val="false"/>
          <w:i w:val="false"/>
          <w:color w:val="000000"/>
          <w:sz w:val="28"/>
        </w:rPr>
        <w:t>
                               оңалтудың 2002-2005 жылдарға арналған       
</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Облыстық еңбек халықты жұмыспен қамту және  
</w:t>
      </w:r>
    </w:p>
    <w:p>
      <w:pPr>
        <w:spacing w:after="0"/>
        <w:ind w:left="0"/>
        <w:jc w:val="both"/>
      </w:pPr>
      <w:r>
        <w:rPr>
          <w:rFonts w:ascii="Times New Roman"/>
          <w:b w:val="false"/>
          <w:i w:val="false"/>
          <w:color w:val="000000"/>
          <w:sz w:val="28"/>
        </w:rPr>
        <w:t>
      бастамашысы              әлеуметтiк қорғау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Бағдарламаның негiзгi мақсаты және          
</w:t>
      </w:r>
    </w:p>
    <w:p>
      <w:pPr>
        <w:spacing w:after="0"/>
        <w:ind w:left="0"/>
        <w:jc w:val="both"/>
      </w:pPr>
      <w:r>
        <w:rPr>
          <w:rFonts w:ascii="Times New Roman"/>
          <w:b w:val="false"/>
          <w:i w:val="false"/>
          <w:color w:val="000000"/>
          <w:sz w:val="28"/>
        </w:rPr>
        <w:t>
      мен мiндеттерi           мiндеттердi - мүгедектердi оңалту жүйесiн  
</w:t>
      </w:r>
    </w:p>
    <w:p>
      <w:pPr>
        <w:spacing w:after="0"/>
        <w:ind w:left="0"/>
        <w:jc w:val="both"/>
      </w:pPr>
      <w:r>
        <w:rPr>
          <w:rFonts w:ascii="Times New Roman"/>
          <w:b w:val="false"/>
          <w:i w:val="false"/>
          <w:color w:val="000000"/>
          <w:sz w:val="28"/>
        </w:rPr>
        <w:t>
                               құру олардың қоғаммен етене болуына
</w:t>
      </w:r>
    </w:p>
    <w:p>
      <w:pPr>
        <w:spacing w:after="0"/>
        <w:ind w:left="0"/>
        <w:jc w:val="both"/>
      </w:pPr>
      <w:r>
        <w:rPr>
          <w:rFonts w:ascii="Times New Roman"/>
          <w:b w:val="false"/>
          <w:i w:val="false"/>
          <w:color w:val="000000"/>
          <w:sz w:val="28"/>
        </w:rPr>
        <w:t>
                               мүмкiндiктер беру, тұрмыстағы               
</w:t>
      </w:r>
    </w:p>
    <w:p>
      <w:pPr>
        <w:spacing w:after="0"/>
        <w:ind w:left="0"/>
        <w:jc w:val="both"/>
      </w:pPr>
      <w:r>
        <w:rPr>
          <w:rFonts w:ascii="Times New Roman"/>
          <w:b w:val="false"/>
          <w:i w:val="false"/>
          <w:color w:val="000000"/>
          <w:sz w:val="28"/>
        </w:rPr>
        <w:t>
                               кiрiптарлықтан құтқару жағдайларын жасау,   
</w:t>
      </w:r>
    </w:p>
    <w:p>
      <w:pPr>
        <w:spacing w:after="0"/>
        <w:ind w:left="0"/>
        <w:jc w:val="both"/>
      </w:pPr>
      <w:r>
        <w:rPr>
          <w:rFonts w:ascii="Times New Roman"/>
          <w:b w:val="false"/>
          <w:i w:val="false"/>
          <w:color w:val="000000"/>
          <w:sz w:val="28"/>
        </w:rPr>
        <w:t>
                               мүгедектiк деңгейiн азайту.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орындаушылар     Облыстық еңбек, халықты жұмыспен қамту және 
</w:t>
      </w:r>
    </w:p>
    <w:p>
      <w:pPr>
        <w:spacing w:after="0"/>
        <w:ind w:left="0"/>
        <w:jc w:val="both"/>
      </w:pPr>
      <w:r>
        <w:rPr>
          <w:rFonts w:ascii="Times New Roman"/>
          <w:b w:val="false"/>
          <w:i w:val="false"/>
          <w:color w:val="000000"/>
          <w:sz w:val="28"/>
        </w:rPr>
        <w:t>
                               әлеуметтiк қорғау басқармасы, Қазақстан     
</w:t>
      </w:r>
    </w:p>
    <w:p>
      <w:pPr>
        <w:spacing w:after="0"/>
        <w:ind w:left="0"/>
        <w:jc w:val="both"/>
      </w:pPr>
      <w:r>
        <w:rPr>
          <w:rFonts w:ascii="Times New Roman"/>
          <w:b w:val="false"/>
          <w:i w:val="false"/>
          <w:color w:val="000000"/>
          <w:sz w:val="28"/>
        </w:rPr>
        <w:t>
                               Республикасы Еңбек және халықты әлеуметтiк  
</w:t>
      </w:r>
    </w:p>
    <w:p>
      <w:pPr>
        <w:spacing w:after="0"/>
        <w:ind w:left="0"/>
        <w:jc w:val="both"/>
      </w:pPr>
      <w:r>
        <w:rPr>
          <w:rFonts w:ascii="Times New Roman"/>
          <w:b w:val="false"/>
          <w:i w:val="false"/>
          <w:color w:val="000000"/>
          <w:sz w:val="28"/>
        </w:rPr>
        <w:t>
                               қорғау министрлiгiнiң Маңғыстау облысы     
</w:t>
      </w:r>
    </w:p>
    <w:p>
      <w:pPr>
        <w:spacing w:after="0"/>
        <w:ind w:left="0"/>
        <w:jc w:val="both"/>
      </w:pPr>
      <w:r>
        <w:rPr>
          <w:rFonts w:ascii="Times New Roman"/>
          <w:b w:val="false"/>
          <w:i w:val="false"/>
          <w:color w:val="000000"/>
          <w:sz w:val="28"/>
        </w:rPr>
        <w:t>
                               бойынша Департаментi, облыстық бiлiм        
</w:t>
      </w:r>
    </w:p>
    <w:p>
      <w:pPr>
        <w:spacing w:after="0"/>
        <w:ind w:left="0"/>
        <w:jc w:val="both"/>
      </w:pPr>
      <w:r>
        <w:rPr>
          <w:rFonts w:ascii="Times New Roman"/>
          <w:b w:val="false"/>
          <w:i w:val="false"/>
          <w:color w:val="000000"/>
          <w:sz w:val="28"/>
        </w:rPr>
        <w:t>
                               басқармасы, облыстық мәдениет басқармасы,
</w:t>
      </w:r>
    </w:p>
    <w:p>
      <w:pPr>
        <w:spacing w:after="0"/>
        <w:ind w:left="0"/>
        <w:jc w:val="both"/>
      </w:pPr>
      <w:r>
        <w:rPr>
          <w:rFonts w:ascii="Times New Roman"/>
          <w:b w:val="false"/>
          <w:i w:val="false"/>
          <w:color w:val="000000"/>
          <w:sz w:val="28"/>
        </w:rPr>
        <w:t>
                               облыстық ақпарат және қоғамдық келiсiм
</w:t>
      </w:r>
    </w:p>
    <w:p>
      <w:pPr>
        <w:spacing w:after="0"/>
        <w:ind w:left="0"/>
        <w:jc w:val="both"/>
      </w:pPr>
      <w:r>
        <w:rPr>
          <w:rFonts w:ascii="Times New Roman"/>
          <w:b w:val="false"/>
          <w:i w:val="false"/>
          <w:color w:val="000000"/>
          <w:sz w:val="28"/>
        </w:rPr>
        <w:t>
                               басқармасы, облыстық денсаулық сақтау
</w:t>
      </w:r>
    </w:p>
    <w:p>
      <w:pPr>
        <w:spacing w:after="0"/>
        <w:ind w:left="0"/>
        <w:jc w:val="both"/>
      </w:pPr>
      <w:r>
        <w:rPr>
          <w:rFonts w:ascii="Times New Roman"/>
          <w:b w:val="false"/>
          <w:i w:val="false"/>
          <w:color w:val="000000"/>
          <w:sz w:val="28"/>
        </w:rPr>
        <w:t>
                               басқармасы, облыстық туризм және спорт 
</w:t>
      </w:r>
    </w:p>
    <w:p>
      <w:pPr>
        <w:spacing w:after="0"/>
        <w:ind w:left="0"/>
        <w:jc w:val="both"/>
      </w:pPr>
      <w:r>
        <w:rPr>
          <w:rFonts w:ascii="Times New Roman"/>
          <w:b w:val="false"/>
          <w:i w:val="false"/>
          <w:color w:val="000000"/>
          <w:sz w:val="28"/>
        </w:rPr>
        <w:t>
                               жөнiндегi басқарма, аудандар мен 
</w:t>
      </w:r>
    </w:p>
    <w:p>
      <w:pPr>
        <w:spacing w:after="0"/>
        <w:ind w:left="0"/>
        <w:jc w:val="both"/>
      </w:pPr>
      <w:r>
        <w:rPr>
          <w:rFonts w:ascii="Times New Roman"/>
          <w:b w:val="false"/>
          <w:i w:val="false"/>
          <w:color w:val="000000"/>
          <w:sz w:val="28"/>
        </w:rPr>
        <w:t>
                               қалалардың әкiмдерi.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негiзгi    Бағдарлама облыста мүгедектердi медициналық,
</w:t>
      </w:r>
    </w:p>
    <w:p>
      <w:pPr>
        <w:spacing w:after="0"/>
        <w:ind w:left="0"/>
        <w:jc w:val="both"/>
      </w:pPr>
      <w:r>
        <w:rPr>
          <w:rFonts w:ascii="Times New Roman"/>
          <w:b w:val="false"/>
          <w:i w:val="false"/>
          <w:color w:val="000000"/>
          <w:sz w:val="28"/>
        </w:rPr>
        <w:t>
      iс-шаралары              әлеуметтiк, кәсiби оңалтудың ұйымдастыру
</w:t>
      </w:r>
    </w:p>
    <w:p>
      <w:pPr>
        <w:spacing w:after="0"/>
        <w:ind w:left="0"/>
        <w:jc w:val="both"/>
      </w:pPr>
      <w:r>
        <w:rPr>
          <w:rFonts w:ascii="Times New Roman"/>
          <w:b w:val="false"/>
          <w:i w:val="false"/>
          <w:color w:val="000000"/>
          <w:sz w:val="28"/>
        </w:rPr>
        <w:t>
                               шараларын алуды,оңалту мекемелерiнiң        
</w:t>
      </w:r>
    </w:p>
    <w:p>
      <w:pPr>
        <w:spacing w:after="0"/>
        <w:ind w:left="0"/>
        <w:jc w:val="both"/>
      </w:pPr>
      <w:r>
        <w:rPr>
          <w:rFonts w:ascii="Times New Roman"/>
          <w:b w:val="false"/>
          <w:i w:val="false"/>
          <w:color w:val="000000"/>
          <w:sz w:val="28"/>
        </w:rPr>
        <w:t>
                               желiлерiн дамыту мен олардың материалдық-
</w:t>
      </w:r>
    </w:p>
    <w:p>
      <w:pPr>
        <w:spacing w:after="0"/>
        <w:ind w:left="0"/>
        <w:jc w:val="both"/>
      </w:pPr>
      <w:r>
        <w:rPr>
          <w:rFonts w:ascii="Times New Roman"/>
          <w:b w:val="false"/>
          <w:i w:val="false"/>
          <w:color w:val="000000"/>
          <w:sz w:val="28"/>
        </w:rPr>
        <w:t>
                               техникалық базасын нығайтуды, мүгедектерге
</w:t>
      </w:r>
    </w:p>
    <w:p>
      <w:pPr>
        <w:spacing w:after="0"/>
        <w:ind w:left="0"/>
        <w:jc w:val="both"/>
      </w:pPr>
      <w:r>
        <w:rPr>
          <w:rFonts w:ascii="Times New Roman"/>
          <w:b w:val="false"/>
          <w:i w:val="false"/>
          <w:color w:val="000000"/>
          <w:sz w:val="28"/>
        </w:rPr>
        <w:t>
                               протез-ортопедиялық көмек көрсету және
</w:t>
      </w:r>
    </w:p>
    <w:p>
      <w:pPr>
        <w:spacing w:after="0"/>
        <w:ind w:left="0"/>
        <w:jc w:val="both"/>
      </w:pPr>
      <w:r>
        <w:rPr>
          <w:rFonts w:ascii="Times New Roman"/>
          <w:b w:val="false"/>
          <w:i w:val="false"/>
          <w:color w:val="000000"/>
          <w:sz w:val="28"/>
        </w:rPr>
        <w:t>
                               оларды оңалтудың техникалық құралдармен
</w:t>
      </w:r>
    </w:p>
    <w:p>
      <w:pPr>
        <w:spacing w:after="0"/>
        <w:ind w:left="0"/>
        <w:jc w:val="both"/>
      </w:pPr>
      <w:r>
        <w:rPr>
          <w:rFonts w:ascii="Times New Roman"/>
          <w:b w:val="false"/>
          <w:i w:val="false"/>
          <w:color w:val="000000"/>
          <w:sz w:val="28"/>
        </w:rPr>
        <w:t>
                               қамтамасыз етудi, мүгедектердiң әлеуметтiк
</w:t>
      </w:r>
    </w:p>
    <w:p>
      <w:pPr>
        <w:spacing w:after="0"/>
        <w:ind w:left="0"/>
        <w:jc w:val="both"/>
      </w:pPr>
      <w:r>
        <w:rPr>
          <w:rFonts w:ascii="Times New Roman"/>
          <w:b w:val="false"/>
          <w:i w:val="false"/>
          <w:color w:val="000000"/>
          <w:sz w:val="28"/>
        </w:rPr>
        <w:t>
                               инфрақұрылым объектiлерiн кедергiсiз
</w:t>
      </w:r>
    </w:p>
    <w:p>
      <w:pPr>
        <w:spacing w:after="0"/>
        <w:ind w:left="0"/>
        <w:jc w:val="both"/>
      </w:pPr>
      <w:r>
        <w:rPr>
          <w:rFonts w:ascii="Times New Roman"/>
          <w:b w:val="false"/>
          <w:i w:val="false"/>
          <w:color w:val="000000"/>
          <w:sz w:val="28"/>
        </w:rPr>
        <w:t>
                               пайдалану мүмкiндiгiн жасауды, халықты
</w:t>
      </w:r>
    </w:p>
    <w:p>
      <w:pPr>
        <w:spacing w:after="0"/>
        <w:ind w:left="0"/>
        <w:jc w:val="both"/>
      </w:pPr>
      <w:r>
        <w:rPr>
          <w:rFonts w:ascii="Times New Roman"/>
          <w:b w:val="false"/>
          <w:i w:val="false"/>
          <w:color w:val="000000"/>
          <w:sz w:val="28"/>
        </w:rPr>
        <w:t>
                               әлеуметтiк қорғау, денсаулық сақтау, бiлiм
</w:t>
      </w:r>
    </w:p>
    <w:p>
      <w:pPr>
        <w:spacing w:after="0"/>
        <w:ind w:left="0"/>
        <w:jc w:val="both"/>
      </w:pPr>
      <w:r>
        <w:rPr>
          <w:rFonts w:ascii="Times New Roman"/>
          <w:b w:val="false"/>
          <w:i w:val="false"/>
          <w:color w:val="000000"/>
          <w:sz w:val="28"/>
        </w:rPr>
        <w:t>
                               беру жүйелерiнде мүгедектердi оңалту        
</w:t>
      </w:r>
    </w:p>
    <w:p>
      <w:pPr>
        <w:spacing w:after="0"/>
        <w:ind w:left="0"/>
        <w:jc w:val="both"/>
      </w:pPr>
      <w:r>
        <w:rPr>
          <w:rFonts w:ascii="Times New Roman"/>
          <w:b w:val="false"/>
          <w:i w:val="false"/>
          <w:color w:val="000000"/>
          <w:sz w:val="28"/>
        </w:rPr>
        <w:t>
                               мәселелерiмен айналысатын қызметкерлердi    
</w:t>
      </w:r>
    </w:p>
    <w:p>
      <w:pPr>
        <w:spacing w:after="0"/>
        <w:ind w:left="0"/>
        <w:jc w:val="both"/>
      </w:pPr>
      <w:r>
        <w:rPr>
          <w:rFonts w:ascii="Times New Roman"/>
          <w:b w:val="false"/>
          <w:i w:val="false"/>
          <w:color w:val="000000"/>
          <w:sz w:val="28"/>
        </w:rPr>
        <w:t>
                               даярлау мен бiлiктiлiгiн арттыру жөнiндегi  
</w:t>
      </w:r>
    </w:p>
    <w:p>
      <w:pPr>
        <w:spacing w:after="0"/>
        <w:ind w:left="0"/>
        <w:jc w:val="both"/>
      </w:pPr>
      <w:r>
        <w:rPr>
          <w:rFonts w:ascii="Times New Roman"/>
          <w:b w:val="false"/>
          <w:i w:val="false"/>
          <w:color w:val="000000"/>
          <w:sz w:val="28"/>
        </w:rPr>
        <w:t>
                               iс-шараларды жүзеге асыруды көздейдi.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Мүгедектердi оңалтудың Аймақтық 
</w:t>
      </w:r>
    </w:p>
    <w:p>
      <w:pPr>
        <w:spacing w:after="0"/>
        <w:ind w:left="0"/>
        <w:jc w:val="both"/>
      </w:pPr>
      <w:r>
        <w:rPr>
          <w:rFonts w:ascii="Times New Roman"/>
          <w:b w:val="false"/>
          <w:i w:val="false"/>
          <w:color w:val="000000"/>
          <w:sz w:val="28"/>
        </w:rPr>
        <w:t>
     мерзiмi                   бағдарламасы 202-2005 жылдарға арналып
</w:t>
      </w:r>
    </w:p>
    <w:p>
      <w:pPr>
        <w:spacing w:after="0"/>
        <w:ind w:left="0"/>
        <w:jc w:val="both"/>
      </w:pPr>
      <w:r>
        <w:rPr>
          <w:rFonts w:ascii="Times New Roman"/>
          <w:b w:val="false"/>
          <w:i w:val="false"/>
          <w:color w:val="000000"/>
          <w:sz w:val="28"/>
        </w:rPr>
        <w:t>
                               жасалған.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көздерi      Аймақтық бағдарламаны қаржыландыру          
</w:t>
      </w:r>
    </w:p>
    <w:p>
      <w:pPr>
        <w:spacing w:after="0"/>
        <w:ind w:left="0"/>
        <w:jc w:val="both"/>
      </w:pPr>
      <w:r>
        <w:rPr>
          <w:rFonts w:ascii="Times New Roman"/>
          <w:b w:val="false"/>
          <w:i w:val="false"/>
          <w:color w:val="000000"/>
          <w:sz w:val="28"/>
        </w:rPr>
        <w:t>
                               республикалық және жергiлiктi бюджеттер    
</w:t>
      </w:r>
    </w:p>
    <w:p>
      <w:pPr>
        <w:spacing w:after="0"/>
        <w:ind w:left="0"/>
        <w:jc w:val="both"/>
      </w:pPr>
      <w:r>
        <w:rPr>
          <w:rFonts w:ascii="Times New Roman"/>
          <w:b w:val="false"/>
          <w:i w:val="false"/>
          <w:color w:val="000000"/>
          <w:sz w:val="28"/>
        </w:rPr>
        <w:t>
                               қаражаты есебiнен, Қазақстан
</w:t>
      </w:r>
    </w:p>
    <w:p>
      <w:pPr>
        <w:spacing w:after="0"/>
        <w:ind w:left="0"/>
        <w:jc w:val="both"/>
      </w:pPr>
      <w:r>
        <w:rPr>
          <w:rFonts w:ascii="Times New Roman"/>
          <w:b w:val="false"/>
          <w:i w:val="false"/>
          <w:color w:val="000000"/>
          <w:sz w:val="28"/>
        </w:rPr>
        <w:t>
                               Республикасының заңнамасы тыйым салмайтын
</w:t>
      </w:r>
    </w:p>
    <w:p>
      <w:pPr>
        <w:spacing w:after="0"/>
        <w:ind w:left="0"/>
        <w:jc w:val="both"/>
      </w:pPr>
      <w:r>
        <w:rPr>
          <w:rFonts w:ascii="Times New Roman"/>
          <w:b w:val="false"/>
          <w:i w:val="false"/>
          <w:color w:val="000000"/>
          <w:sz w:val="28"/>
        </w:rPr>
        <w:t>
                               басқа да қаржы көздерiнен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Бағдарламаны iске асыру оңалту iс-
</w:t>
      </w:r>
    </w:p>
    <w:p>
      <w:pPr>
        <w:spacing w:after="0"/>
        <w:ind w:left="0"/>
        <w:jc w:val="both"/>
      </w:pPr>
      <w:r>
        <w:rPr>
          <w:rFonts w:ascii="Times New Roman"/>
          <w:b w:val="false"/>
          <w:i w:val="false"/>
          <w:color w:val="000000"/>
          <w:sz w:val="28"/>
        </w:rPr>
        <w:t>
     асырудан күтiлетiн        шараларының көлемiн ұлғайтуға, мүгедектердiң
</w:t>
      </w:r>
    </w:p>
    <w:p>
      <w:pPr>
        <w:spacing w:after="0"/>
        <w:ind w:left="0"/>
        <w:jc w:val="both"/>
      </w:pPr>
      <w:r>
        <w:rPr>
          <w:rFonts w:ascii="Times New Roman"/>
          <w:b w:val="false"/>
          <w:i w:val="false"/>
          <w:color w:val="000000"/>
          <w:sz w:val="28"/>
        </w:rPr>
        <w:t>
     нәтижелер                 жеке мұқтаждарын ескере отырып, техникалық  
</w:t>
      </w:r>
    </w:p>
    <w:p>
      <w:pPr>
        <w:spacing w:after="0"/>
        <w:ind w:left="0"/>
        <w:jc w:val="both"/>
      </w:pPr>
      <w:r>
        <w:rPr>
          <w:rFonts w:ascii="Times New Roman"/>
          <w:b w:val="false"/>
          <w:i w:val="false"/>
          <w:color w:val="000000"/>
          <w:sz w:val="28"/>
        </w:rPr>
        <w:t>
                               құралдармен қамтамасыз етуге мүмкiндiк     
</w:t>
      </w:r>
    </w:p>
    <w:p>
      <w:pPr>
        <w:spacing w:after="0"/>
        <w:ind w:left="0"/>
        <w:jc w:val="both"/>
      </w:pPr>
      <w:r>
        <w:rPr>
          <w:rFonts w:ascii="Times New Roman"/>
          <w:b w:val="false"/>
          <w:i w:val="false"/>
          <w:color w:val="000000"/>
          <w:sz w:val="28"/>
        </w:rPr>
        <w:t>
                               бередi, мүгедектердiң тұрмыстық, қоғамдық,
</w:t>
      </w:r>
    </w:p>
    <w:p>
      <w:pPr>
        <w:spacing w:after="0"/>
        <w:ind w:left="0"/>
        <w:jc w:val="both"/>
      </w:pPr>
      <w:r>
        <w:rPr>
          <w:rFonts w:ascii="Times New Roman"/>
          <w:b w:val="false"/>
          <w:i w:val="false"/>
          <w:color w:val="000000"/>
          <w:sz w:val="28"/>
        </w:rPr>
        <w:t>
                               кәсiби қызметiнде қабiлетiн қалпына 
</w:t>
      </w:r>
    </w:p>
    <w:p>
      <w:pPr>
        <w:spacing w:after="0"/>
        <w:ind w:left="0"/>
        <w:jc w:val="both"/>
      </w:pPr>
      <w:r>
        <w:rPr>
          <w:rFonts w:ascii="Times New Roman"/>
          <w:b w:val="false"/>
          <w:i w:val="false"/>
          <w:color w:val="000000"/>
          <w:sz w:val="28"/>
        </w:rPr>
        <w:t>
                               келтiруге, конституциялық құқықтарын iске   
</w:t>
      </w:r>
    </w:p>
    <w:p>
      <w:pPr>
        <w:spacing w:after="0"/>
        <w:ind w:left="0"/>
        <w:jc w:val="both"/>
      </w:pPr>
      <w:r>
        <w:rPr>
          <w:rFonts w:ascii="Times New Roman"/>
          <w:b w:val="false"/>
          <w:i w:val="false"/>
          <w:color w:val="000000"/>
          <w:sz w:val="28"/>
        </w:rPr>
        <w:t>
                               асыруға және олардың қоғаммен етене болуын  
</w:t>
      </w:r>
    </w:p>
    <w:p>
      <w:pPr>
        <w:spacing w:after="0"/>
        <w:ind w:left="0"/>
        <w:jc w:val="both"/>
      </w:pPr>
      <w:r>
        <w:rPr>
          <w:rFonts w:ascii="Times New Roman"/>
          <w:b w:val="false"/>
          <w:i w:val="false"/>
          <w:color w:val="000000"/>
          <w:sz w:val="28"/>
        </w:rPr>
        <w:t>
                               жеделдетуге көмектеседi.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Кiрiспе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Мүгедектердi әлеуметтiк қолдау мен қорғауға олардың экономикалық, саяси және басқа да құқықтары мен бостандықтарын iске асыруда тең мүмкiндiктерiмен қамтамасыз етiлуiне Қазақстан Республикасының 
</w:t>
      </w:r>
      <w:r>
        <w:rPr>
          <w:rFonts w:ascii="Times New Roman"/>
          <w:b w:val="false"/>
          <w:i w:val="false"/>
          <w:color w:val="000000"/>
          <w:sz w:val="28"/>
        </w:rPr>
        <w:t xml:space="preserve"> K951000_ </w:t>
      </w:r>
      <w:r>
        <w:rPr>
          <w:rFonts w:ascii="Times New Roman"/>
          <w:b w:val="false"/>
          <w:i w:val="false"/>
          <w:color w:val="000000"/>
          <w:sz w:val="28"/>
        </w:rPr>
        <w:t>
 Конституциясында кепiлдiк берiлген. 
</w:t>
      </w:r>
      <w:r>
        <w:br/>
      </w:r>
      <w:r>
        <w:rPr>
          <w:rFonts w:ascii="Times New Roman"/>
          <w:b w:val="false"/>
          <w:i w:val="false"/>
          <w:color w:val="000000"/>
          <w:sz w:val="28"/>
        </w:rPr>
        <w:t>
      Мүгедектердi оңалту - медициналық, психологиялық, педагогикалық, әлеуметтiк-экономикалық iс-шаралар кешенiнен тұратын, жазым болған ағза қызметiн қалпына келтiруге, не өзiн-өзi күтуге, түрлі кәсiби қаракетке бейiмдеуге, сондай-ақ мүгедектердiң толыққанды өмiр сүруiне мүмкiндiк беретiн әрi олардың құқықтары мен қабiлет мүмкiндiктерiн iске асыруын қамтамасыз ететiн мүгедектердi әлеуметтiк қорғаудың маңызды элементi болып табылады. 
</w:t>
      </w:r>
      <w:r>
        <w:br/>
      </w:r>
      <w:r>
        <w:rPr>
          <w:rFonts w:ascii="Times New Roman"/>
          <w:b w:val="false"/>
          <w:i w:val="false"/>
          <w:color w:val="000000"/>
          <w:sz w:val="28"/>
        </w:rPr>
        <w:t>
      Мүгедектердi оңалтудың Аймақтық бағдарламасы Қазақстан Республикасы Үкiметiнiң 2001 жылғы 29 желтоқсандағы N 1758  
</w:t>
      </w:r>
      <w:r>
        <w:rPr>
          <w:rFonts w:ascii="Times New Roman"/>
          <w:b w:val="false"/>
          <w:i w:val="false"/>
          <w:color w:val="000000"/>
          <w:sz w:val="28"/>
        </w:rPr>
        <w:t xml:space="preserve"> P011758_ </w:t>
      </w:r>
      <w:r>
        <w:rPr>
          <w:rFonts w:ascii="Times New Roman"/>
          <w:b w:val="false"/>
          <w:i w:val="false"/>
          <w:color w:val="000000"/>
          <w:sz w:val="28"/>
        </w:rPr>
        <w:t>
  қаулысымен бекiтiлген мүгедектердi оңалтудың 2002-2005 жылдарға арналған бағдарламасы сәйкес әзірлендi және облыстың әлеуметтiк-экономикалық жағдайы ескерiлiп жасалды.     
</w:t>
      </w:r>
    </w:p>
    <w:p>
      <w:pPr>
        <w:spacing w:after="0"/>
        <w:ind w:left="0"/>
        <w:jc w:val="both"/>
      </w:pPr>
      <w:r>
        <w:rPr>
          <w:rFonts w:ascii="Times New Roman"/>
          <w:b w:val="false"/>
          <w:i w:val="false"/>
          <w:color w:val="000000"/>
          <w:sz w:val="28"/>
        </w:rPr>
        <w:t>
            3. Облыстағы мүгедектiктiң жай-күйiн талдау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барлығы түрлi санаттардағы 7952 мүгедек, оның iшiнде 4357 мүгедек әйел, 16 жасқа толмаған 1010 мүгедек бала, 916 бала кезiнен мүгедек тұрады. Мүгедектiктiң бұдан әрi көбеюiнiң денi сау халық өсiмiнiң азаюына әкелiп соқтыратын әлеуметтiк қаупi бар.     
</w:t>
      </w:r>
    </w:p>
    <w:p>
      <w:pPr>
        <w:spacing w:after="0"/>
        <w:ind w:left="0"/>
        <w:jc w:val="both"/>
      </w:pPr>
      <w:r>
        <w:rPr>
          <w:rFonts w:ascii="Times New Roman"/>
          <w:b w:val="false"/>
          <w:i w:val="false"/>
          <w:color w:val="000000"/>
          <w:sz w:val="28"/>
        </w:rPr>
        <w:t>
     Мүгедектiкке алғаш ұшыраудың 1998-2001 жылдарғы көрсеткiшi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Көрсеткiштер                 1998жыл  1999жыл  2000жыл  2001жыл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Ересек адамдар арасында алғаш рет
</w:t>
      </w:r>
    </w:p>
    <w:p>
      <w:pPr>
        <w:spacing w:after="0"/>
        <w:ind w:left="0"/>
        <w:jc w:val="both"/>
      </w:pPr>
      <w:r>
        <w:rPr>
          <w:rFonts w:ascii="Times New Roman"/>
          <w:b w:val="false"/>
          <w:i w:val="false"/>
          <w:color w:val="000000"/>
          <w:sz w:val="28"/>
        </w:rPr>
        <w:t>
мүгедек деп танылғандар, оның      1108      975      974      990
</w:t>
      </w:r>
    </w:p>
    <w:p>
      <w:pPr>
        <w:spacing w:after="0"/>
        <w:ind w:left="0"/>
        <w:jc w:val="both"/>
      </w:pPr>
      <w:r>
        <w:rPr>
          <w:rFonts w:ascii="Times New Roman"/>
          <w:b w:val="false"/>
          <w:i w:val="false"/>
          <w:color w:val="000000"/>
          <w:sz w:val="28"/>
        </w:rPr>
        <w:t>
iшiнде әйелдер                      465      368      372      401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Алғаш рет мүгедек деп танылған
</w:t>
      </w:r>
    </w:p>
    <w:p>
      <w:pPr>
        <w:spacing w:after="0"/>
        <w:ind w:left="0"/>
        <w:jc w:val="both"/>
      </w:pPr>
      <w:r>
        <w:rPr>
          <w:rFonts w:ascii="Times New Roman"/>
          <w:b w:val="false"/>
          <w:i w:val="false"/>
          <w:color w:val="000000"/>
          <w:sz w:val="28"/>
        </w:rPr>
        <w:t>
адамдардың iшiнде:
</w:t>
      </w:r>
    </w:p>
    <w:p>
      <w:pPr>
        <w:spacing w:after="0"/>
        <w:ind w:left="0"/>
        <w:jc w:val="both"/>
      </w:pPr>
      <w:r>
        <w:rPr>
          <w:rFonts w:ascii="Times New Roman"/>
          <w:b w:val="false"/>
          <w:i w:val="false"/>
          <w:color w:val="000000"/>
          <w:sz w:val="28"/>
        </w:rPr>
        <w:t>
қалалық жерде тұратындар,           912      784      780      825
</w:t>
      </w:r>
    </w:p>
    <w:p>
      <w:pPr>
        <w:spacing w:after="0"/>
        <w:ind w:left="0"/>
        <w:jc w:val="both"/>
      </w:pPr>
      <w:r>
        <w:rPr>
          <w:rFonts w:ascii="Times New Roman"/>
          <w:b w:val="false"/>
          <w:i w:val="false"/>
          <w:color w:val="000000"/>
          <w:sz w:val="28"/>
        </w:rPr>
        <w:t>
оның iшiнде еңбекке жарамды          
</w:t>
      </w:r>
    </w:p>
    <w:p>
      <w:pPr>
        <w:spacing w:after="0"/>
        <w:ind w:left="0"/>
        <w:jc w:val="both"/>
      </w:pPr>
      <w:r>
        <w:rPr>
          <w:rFonts w:ascii="Times New Roman"/>
          <w:b w:val="false"/>
          <w:i w:val="false"/>
          <w:color w:val="000000"/>
          <w:sz w:val="28"/>
        </w:rPr>
        <w:t>
жастағылар                          776      695      703      776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Ауылда тұратындар,                  196      191      194      165
</w:t>
      </w:r>
    </w:p>
    <w:p>
      <w:pPr>
        <w:spacing w:after="0"/>
        <w:ind w:left="0"/>
        <w:jc w:val="both"/>
      </w:pPr>
      <w:r>
        <w:rPr>
          <w:rFonts w:ascii="Times New Roman"/>
          <w:b w:val="false"/>
          <w:i w:val="false"/>
          <w:color w:val="000000"/>
          <w:sz w:val="28"/>
        </w:rPr>
        <w:t>
оның iшiнде еңбекке жарамды         
</w:t>
      </w:r>
    </w:p>
    <w:p>
      <w:pPr>
        <w:spacing w:after="0"/>
        <w:ind w:left="0"/>
        <w:jc w:val="both"/>
      </w:pPr>
      <w:r>
        <w:rPr>
          <w:rFonts w:ascii="Times New Roman"/>
          <w:b w:val="false"/>
          <w:i w:val="false"/>
          <w:color w:val="000000"/>
          <w:sz w:val="28"/>
        </w:rPr>
        <w:t>
жастағылар                          165      169      177      157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Алғаш рет мүгедек деп 
</w:t>
      </w:r>
    </w:p>
    <w:p>
      <w:pPr>
        <w:spacing w:after="0"/>
        <w:ind w:left="0"/>
        <w:jc w:val="both"/>
      </w:pPr>
      <w:r>
        <w:rPr>
          <w:rFonts w:ascii="Times New Roman"/>
          <w:b w:val="false"/>
          <w:i w:val="false"/>
          <w:color w:val="000000"/>
          <w:sz w:val="28"/>
        </w:rPr>
        <w:t>
танылғандардың iшiнде
</w:t>
      </w:r>
    </w:p>
    <w:p>
      <w:pPr>
        <w:spacing w:after="0"/>
        <w:ind w:left="0"/>
        <w:jc w:val="both"/>
      </w:pPr>
      <w:r>
        <w:rPr>
          <w:rFonts w:ascii="Times New Roman"/>
          <w:b w:val="false"/>
          <w:i w:val="false"/>
          <w:color w:val="000000"/>
          <w:sz w:val="28"/>
        </w:rPr>
        <w:t>
жұмыс iстейтiндер                   411      316      249      272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Алғаш рет мүгедек деп танылғандардың мүгедектiк
</w:t>
      </w:r>
    </w:p>
    <w:p>
      <w:pPr>
        <w:spacing w:after="0"/>
        <w:ind w:left="0"/>
        <w:jc w:val="both"/>
      </w:pPr>
      <w:r>
        <w:rPr>
          <w:rFonts w:ascii="Times New Roman"/>
          <w:b w:val="false"/>
          <w:i w:val="false"/>
          <w:color w:val="000000"/>
          <w:sz w:val="28"/>
        </w:rPr>
        <w:t>
                       топтары бойынша саны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Мүгедектiк тобы                 1998жыл   1999жыл  2000жыл  2001жыл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топ                       98        79       89       74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топ                       857      688      653      656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топ                       153      208      233      260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Мүгедектiктiң негiзгi себептерi: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Мүгедектiк себебi              1998 жыл  1999 жыл  2000 жыл  2001 жыл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жалпы аудан                       983      849      810      836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Еңбекте майып болу                 12       13       26       24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кәсiби аурудан                     -         -       -         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бала кезiнен мүгедек               92       94      112      112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Алғаш рет мүгедектiкке ұшырау құрылымында бiрiншi орында қан айналымы органдары сырқатынан мүгедектiк - 22,8%, екiншi орында психиканың бұзылуынан - 17,1% және үшiншi орында зиянды iсiктерден мүгедектiк - 11,1%. 
</w:t>
      </w:r>
      <w:r>
        <w:br/>
      </w:r>
      <w:r>
        <w:rPr>
          <w:rFonts w:ascii="Times New Roman"/>
          <w:b w:val="false"/>
          <w:i w:val="false"/>
          <w:color w:val="000000"/>
          <w:sz w:val="28"/>
        </w:rPr>
        <w:t>
      Еңбекке жарамды адамдар арасындағы мүгедектiктiң көбеюiне әлеуметтiк және экономикалық факторлар, жұмыссыздық, медициналық қызметтер құнының жоғарғы болуы әсер етедi. 
</w:t>
      </w:r>
      <w:r>
        <w:br/>
      </w:r>
      <w:r>
        <w:rPr>
          <w:rFonts w:ascii="Times New Roman"/>
          <w:b w:val="false"/>
          <w:i w:val="false"/>
          <w:color w:val="000000"/>
          <w:sz w:val="28"/>
        </w:rPr>
        <w:t>
      Балалардың мүгедектiкке ұшырауына итермелейтiн факторлардың iшiнде мыналарды бөлiп көрсетуге болады: биологиялық- ата-анасының созылмалы, туа бiткен және генетикалық ауруларының жоғарғы деңгейде болуы, перинаталдық кезеңнiң патологиясы; медициналық-ұйымдастырушылық - ауруды кеш анықтау, ауруды анықтаудан бастап мүгедектiк белгiленiп, оңалтудың басталуына дейінгi кезеңiнiң ұзақтығы; әлеуметтiк орта - экологиялық жағдайдың нашарлауы, отбасының әлеуметтiк нашар жағдайы. 
</w:t>
      </w:r>
      <w:r>
        <w:br/>
      </w:r>
      <w:r>
        <w:rPr>
          <w:rFonts w:ascii="Times New Roman"/>
          <w:b w:val="false"/>
          <w:i w:val="false"/>
          <w:color w:val="000000"/>
          <w:sz w:val="28"/>
        </w:rPr>
        <w:t>
      Көбiне мүгедек балалардың және олардың отбасыларының әлеуметтiк проблемалары өткiр сезiледi. Ауру сәби дүниеге келген күннен бастап отбасы оның тауқыметiн тартуға мәжбүр болады. Жағдайды өзгерту үшiн және мүгедек балалар мен олардың отбасыларына көмек көрсету үшiн халықты әлеуметтiк қорғау, денсаулық сақтау, бiлiм беру, мәдениет, ақпарат органдарының ынтымақтастығы мен күш-жiгерiн бiрiктiру қажет. 
</w:t>
      </w:r>
      <w:r>
        <w:br/>
      </w:r>
      <w:r>
        <w:rPr>
          <w:rFonts w:ascii="Times New Roman"/>
          <w:b w:val="false"/>
          <w:i w:val="false"/>
          <w:color w:val="000000"/>
          <w:sz w:val="28"/>
        </w:rPr>
        <w:t>
      Мүгедек балаларды оқыту мен тәрбиелеу үшiн арнайы жағдайлар қажет. Облыста Ақтау қаласындағы N 1, N 4 арнаулы кешендерiнiң жанында көзi нашар көретiн 155 бала, есту қабiлетi нашар 21 бала оқиды. 
</w:t>
      </w:r>
      <w:r>
        <w:br/>
      </w:r>
      <w:r>
        <w:rPr>
          <w:rFonts w:ascii="Times New Roman"/>
          <w:b w:val="false"/>
          <w:i w:val="false"/>
          <w:color w:val="000000"/>
          <w:sz w:val="28"/>
        </w:rPr>
        <w:t>
      Жалпы бiлiм беретiн мектептерде оқуға мүмкiндiгi жоқ мүгедек балалардың психологиялық-медициналық-педагогикалық консультацияның қорытындысы бойынша тәрбие мен бiлiмдi үйлерiнде алуына болады. Қазiргi кезде 124 мүгедек бала үйiнде оқытылуда. Оқытуға жұмсалатын шығындарды өтеу үшiн оларға тоқсан сайын жәрдемақы төленедi, оның орташа мөлшерi 2002 жылдың басына 6498 теңге құрайды. 
</w:t>
      </w:r>
      <w:r>
        <w:br/>
      </w:r>
      <w:r>
        <w:rPr>
          <w:rFonts w:ascii="Times New Roman"/>
          <w:b w:val="false"/>
          <w:i w:val="false"/>
          <w:color w:val="000000"/>
          <w:sz w:val="28"/>
        </w:rPr>
        <w:t>
      Жоғарғы және орта арнаулы оқу орындарын бiтiрген мүгедектердiң өздерiнiң тұрғылықты жерiнде денсаулық жағдайына сай жұмысқа тұруына мүмкiндiгi бола бермейдi. 
</w:t>
      </w:r>
      <w:r>
        <w:br/>
      </w:r>
      <w:r>
        <w:rPr>
          <w:rFonts w:ascii="Times New Roman"/>
          <w:b w:val="false"/>
          <w:i w:val="false"/>
          <w:color w:val="000000"/>
          <w:sz w:val="28"/>
        </w:rPr>
        <w:t>
      Кәсiпорындар мен ұйымдарда мүгедектер үшiн жаңа жұмыс орындары құрыла бермейдi. Кәсiпорын әкiмшiлiктерi еңбек рыногында еңбекке жарамды адамдар тарапынан ұсыныстар көп түсетiндiктен түрлi сылтауларды желеу етiп, жұмыс iстейтiн мүгедектердi қысқартады. 
</w:t>
      </w:r>
      <w:r>
        <w:br/>
      </w:r>
      <w:r>
        <w:rPr>
          <w:rFonts w:ascii="Times New Roman"/>
          <w:b w:val="false"/>
          <w:i w:val="false"/>
          <w:color w:val="000000"/>
          <w:sz w:val="28"/>
        </w:rPr>
        <w:t>
      10 жылдан астам "Маңғыстаумұнайгаз" ААҚ мен "Өзенмұнайгаз" ААҚ-сын картон, тiгiн және мақта бұйымдарымен жабдықтаған облыстағы жалғыз мамандандырылған кәсiпорын - "Қазақ соқырлар қоғамының Ақтау оқу- өндiрiстiк кәсiпорны" ЖШС оның өнiмiне мемлекеттiк сатып алулар тоқтатылғандықтан қиын жағдайда қалды. 
</w:t>
      </w:r>
      <w:r>
        <w:br/>
      </w:r>
      <w:r>
        <w:rPr>
          <w:rFonts w:ascii="Times New Roman"/>
          <w:b w:val="false"/>
          <w:i w:val="false"/>
          <w:color w:val="000000"/>
          <w:sz w:val="28"/>
        </w:rPr>
        <w:t>
      Бос орындар мүгедектерге тым сирек берiледi. Мүгедектердi жұмысқа орналастыру үшiн пайдаланылуы мүмкiн болатын жұмыс орындарының жүйелi енген есебi жоқ. Осыған байланысты, ұйым қағидаттары туралы, инвестиция көздерi туралы мәлiметтерi бар, есеп жүргiзiп отыратын (жұмыс орнының болуы, сақталуы, өзгеруi, жаңаларын құру) мүгедектерге арналған жұмыс орындары банкiн құру қажет. 
</w:t>
      </w:r>
      <w:r>
        <w:br/>
      </w:r>
      <w:r>
        <w:rPr>
          <w:rFonts w:ascii="Times New Roman"/>
          <w:b w:val="false"/>
          <w:i w:val="false"/>
          <w:color w:val="000000"/>
          <w:sz w:val="28"/>
        </w:rPr>
        <w:t>
      Мүгедектердi әлеуметтiк қолдау шаралары Қазақстан Республикасының "Қазақстан Республикасында мүгедектердiң әлеуметтiк қорғалуы туралы" 1991 жылғы 21 маусымдағы Заңына, 
</w:t>
      </w:r>
      <w:r>
        <w:rPr>
          <w:rFonts w:ascii="Times New Roman"/>
          <w:b w:val="false"/>
          <w:i w:val="false"/>
          <w:color w:val="000000"/>
          <w:sz w:val="28"/>
        </w:rPr>
        <w:t xml:space="preserve"> Z970126_ </w:t>
      </w:r>
      <w:r>
        <w:rPr>
          <w:rFonts w:ascii="Times New Roman"/>
          <w:b w:val="false"/>
          <w:i w:val="false"/>
          <w:color w:val="000000"/>
          <w:sz w:val="28"/>
        </w:rPr>
        <w:t>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Заңына, 
</w:t>
      </w:r>
      <w:r>
        <w:rPr>
          <w:rFonts w:ascii="Times New Roman"/>
          <w:b w:val="false"/>
          <w:i w:val="false"/>
          <w:color w:val="000000"/>
          <w:sz w:val="28"/>
        </w:rPr>
        <w:t xml:space="preserve"> Z990366_ </w:t>
      </w:r>
      <w:r>
        <w:rPr>
          <w:rFonts w:ascii="Times New Roman"/>
          <w:b w:val="false"/>
          <w:i w:val="false"/>
          <w:color w:val="000000"/>
          <w:sz w:val="28"/>
        </w:rPr>
        <w:t>
 "Қазақстан Республикасындағы арнаулы мемлекеттiк жәрдемақы туралы" 1999 жылғы 5 сәуірдегi Заңында басқа да заңнамалық кесiмдерге сәйкес жүзеге асырылады. 
</w:t>
      </w:r>
      <w:r>
        <w:br/>
      </w:r>
      <w:r>
        <w:rPr>
          <w:rFonts w:ascii="Times New Roman"/>
          <w:b w:val="false"/>
          <w:i w:val="false"/>
          <w:color w:val="000000"/>
          <w:sz w:val="28"/>
        </w:rPr>
        <w:t>
      Мүгедектерге әлеуметтiк көмек жәрдемақы түрiнде, протез-ортопедиялық бұйымдарымен және аяқ киiммен, арнаулы қарпi бар баспа өнiмдерiмен, дыбыс күшейту аппаратурасымен және сигнализаторлармен, компенсаторлық техникалық құралдармен қамтамасыз ету түнде берiледi. 
</w:t>
      </w:r>
      <w:r>
        <w:br/>
      </w:r>
      <w:r>
        <w:rPr>
          <w:rFonts w:ascii="Times New Roman"/>
          <w:b w:val="false"/>
          <w:i w:val="false"/>
          <w:color w:val="000000"/>
          <w:sz w:val="28"/>
        </w:rPr>
        <w:t>
      Облыстың барлық мүгедектерi мүгедектiгi бойынша мемлекеттiк жәрдемақы алады. Жалпы аурудан, еңбек жарақатынан, кәсiби аурудан, бала жасынан мүгедектерге жәрдемақы мынадай мөлшерлерде төленедi: 
</w:t>
      </w:r>
      <w:r>
        <w:br/>
      </w:r>
      <w:r>
        <w:rPr>
          <w:rFonts w:ascii="Times New Roman"/>
          <w:b w:val="false"/>
          <w:i w:val="false"/>
          <w:color w:val="000000"/>
          <w:sz w:val="28"/>
        </w:rPr>
        <w:t>
      I топтағы мүгедектерге-6 айлық есептiк көрсеткiш, II топтағы мүгедектерге - 4 айлық есептiк көрсеткiш, III топтағы мүгедектер мен мүгедек балаларға - 3 айлық есептiк көрсеткiш, бұл 2002 жылдың 1 қаңтарында тиiсiнше 4938 теңгенi, 3292 теңгенi және 2469 теңгенi құрады. 
</w:t>
      </w:r>
      <w:r>
        <w:br/>
      </w:r>
      <w:r>
        <w:rPr>
          <w:rFonts w:ascii="Times New Roman"/>
          <w:b w:val="false"/>
          <w:i w:val="false"/>
          <w:color w:val="000000"/>
          <w:sz w:val="28"/>
        </w:rPr>
        <w:t>
      1999 жылғы 1 сәуiрден бастап жалпы аурудан, еңбек жарақатынан, кәсiби аурудан болған I, II және III топтағы мүгедектерге, 16 жасқа дейiнгi мүгедек балаларға, Ұлы Отан соғысы мүгедектерiне теңестiрiлген адамдарға жәрдемақылардың өзге түрлерiне қарамастан, коммуналдық қызметтерге, отын және тұрғын үйдi ұстау шығындарын төлеуге арнаулы мемлекеттiк жәрдемақы төленiп келедi. 
</w:t>
      </w:r>
      <w:r>
        <w:br/>
      </w:r>
      <w:r>
        <w:rPr>
          <w:rFonts w:ascii="Times New Roman"/>
          <w:b w:val="false"/>
          <w:i w:val="false"/>
          <w:color w:val="000000"/>
          <w:sz w:val="28"/>
        </w:rPr>
        <w:t>
      I және II топтардағы мүгедектерге берiлетiн арнаулы мемлекеттiк жәрдемақы мөлшерi 1,4 айлық есептiк көрсеткiштi немесе 1152 теңге, III топтағы мүгедектерге - 0,6 айлық есептiк көрсеткiштi немесе 493 теңге және 16 жасқа дейінгi мүгедек балаларға 0,9 айлық есептiк көрсеткiштi немесе 740 теңге құрайды. 
</w:t>
      </w:r>
      <w:r>
        <w:br/>
      </w:r>
      <w:r>
        <w:rPr>
          <w:rFonts w:ascii="Times New Roman"/>
          <w:b w:val="false"/>
          <w:i w:val="false"/>
          <w:color w:val="000000"/>
          <w:sz w:val="28"/>
        </w:rPr>
        <w:t>
      Жеңiлдiктер мен кепiлдiктер жағынан Ұлы Отан соғысы мүгедектерiне теңестiрiлген адамдарға 5,7 айлық 4691 теңге мөлшерiнде арнаулы мемлекеттiк жәрдемақы төленедi. 
</w:t>
      </w:r>
      <w:r>
        <w:br/>
      </w:r>
      <w:r>
        <w:rPr>
          <w:rFonts w:ascii="Times New Roman"/>
          <w:b w:val="false"/>
          <w:i w:val="false"/>
          <w:color w:val="000000"/>
          <w:sz w:val="28"/>
        </w:rPr>
        <w:t>
      Облыстық және жергiлiктi бюджеттер қаражаты есебiнен мүгедектерге әлеуметтiк көмек көрсету, олардың тұрмыс деңгейiн арттыру мақсатында облыс әкiмi арқылы төмендегiдей шешiмдер қабылданды: 
</w:t>
      </w:r>
      <w:r>
        <w:br/>
      </w:r>
      <w:r>
        <w:rPr>
          <w:rFonts w:ascii="Times New Roman"/>
          <w:b w:val="false"/>
          <w:i w:val="false"/>
          <w:color w:val="000000"/>
          <w:sz w:val="28"/>
        </w:rPr>
        <w:t>
      17.08.1999ж. N 199 "Ұлы Отан соғысының ардагерлерiн, Чернобыль АЭС-ғы апаттың мүгедектерiн және сырттай көмекке мұқтаж жалғызiлiктi мүгедектердi әлеуметтiк қорғау туралы"; 
</w:t>
      </w:r>
      <w:r>
        <w:br/>
      </w:r>
      <w:r>
        <w:rPr>
          <w:rFonts w:ascii="Times New Roman"/>
          <w:b w:val="false"/>
          <w:i w:val="false"/>
          <w:color w:val="000000"/>
          <w:sz w:val="28"/>
        </w:rPr>
        <w:t>
      03.05.2001ж. N 97  "Ұлы Отан соғысының мүгедектерi мен қатысушыларына амбулаториялық емделу кезiнде дәрi-дәрмек алу үшiн бiр жолғы материалдық көмек көрсету туралы"; 
</w:t>
      </w:r>
      <w:r>
        <w:br/>
      </w:r>
      <w:r>
        <w:rPr>
          <w:rFonts w:ascii="Times New Roman"/>
          <w:b w:val="false"/>
          <w:i w:val="false"/>
          <w:color w:val="000000"/>
          <w:sz w:val="28"/>
        </w:rPr>
        <w:t>
      27.08.2001 ж. N 12  "Азаматтардың жекелеген санаттарына бiр жолғы материалдық туралы". 
</w:t>
      </w:r>
      <w:r>
        <w:br/>
      </w:r>
      <w:r>
        <w:rPr>
          <w:rFonts w:ascii="Times New Roman"/>
          <w:b w:val="false"/>
          <w:i w:val="false"/>
          <w:color w:val="000000"/>
          <w:sz w:val="28"/>
        </w:rPr>
        <w:t>
      Облыстық мәслихаттың  "2002 жылға арналған облыстық бюджет туралы" шешiмiмен мүгедектерге әлеуметтiк көмек көрсетуге қаражат қаралды. 
</w:t>
      </w:r>
      <w:r>
        <w:br/>
      </w:r>
      <w:r>
        <w:rPr>
          <w:rFonts w:ascii="Times New Roman"/>
          <w:b w:val="false"/>
          <w:i w:val="false"/>
          <w:color w:val="000000"/>
          <w:sz w:val="28"/>
        </w:rPr>
        <w:t>
      Ұлы Отан соғысының мүгедектерi мен қатысушылары жергiлiктi бюджет қаражаты есебiнен жергiлiктi облыстық газеттердi тегiн алады. 
</w:t>
      </w:r>
      <w:r>
        <w:br/>
      </w:r>
      <w:r>
        <w:rPr>
          <w:rFonts w:ascii="Times New Roman"/>
          <w:b w:val="false"/>
          <w:i w:val="false"/>
          <w:color w:val="000000"/>
          <w:sz w:val="28"/>
        </w:rPr>
        <w:t>
      Облыста қарттар мен мүгедектерге арналған 120 орынды және психикалық-жүйке ауруларына арналған 110 орынды екi интернат үйi жұмыс iстейдi. Жалғызiлiктi қарттар мен мүгедектердi әлеуметтiк қолдау үшiн үйлерге барып көмек көрсететiн 11 әлеуметтiк көмек бөлiмшесi жұмыс iстейдi, олар 875 жалғызiлiктi қарт азаматтарға, оның iшiнде 169 мүгедекке қызмет көрсетедi. 
</w:t>
      </w:r>
      <w:r>
        <w:br/>
      </w:r>
      <w:r>
        <w:rPr>
          <w:rFonts w:ascii="Times New Roman"/>
          <w:b w:val="false"/>
          <w:i w:val="false"/>
          <w:color w:val="000000"/>
          <w:sz w:val="28"/>
        </w:rPr>
        <w:t>
      2000 жылғы облыс әкiмiнiң шешiмiмен жергiлiктi бюджет қаражаты есебiнен Ұлы Отан соғысының мүгедектерiне УАЗ-469 маркалы 14 автомашина тегiн бөлiндi. 
</w:t>
      </w:r>
      <w:r>
        <w:br/>
      </w:r>
      <w:r>
        <w:rPr>
          <w:rFonts w:ascii="Times New Roman"/>
          <w:b w:val="false"/>
          <w:i w:val="false"/>
          <w:color w:val="000000"/>
          <w:sz w:val="28"/>
        </w:rPr>
        <w:t>
      Гуманитарлық көмек желiсi бойынша бiздiң облыс "Каунтерпарт Интернешнл" фирмасынан 2000 жылы 240 мүгедектер арбасын алды, бұл осындай арба алу үшiн кезекте тұрған барлық мүгедектердi қамтамасыз етуге мүмкiндiк бердi. 2001 жылға 23 мүгедек медициналық көрсеткiштерi бойынша, оның iшiнде 11 мүгедек облыстық еңбек, халықты жұмыспен қамту және әлеуметтiк қорғау басқармасының ұсынысы бойынша аз қамтамасыз етiлген азаматтарды қолдау жөнiндегi облыстық қайырымдылық қорынан мүгедектер арбасын алды. Бұдан басқа Жаңаөзен қаласының әкiмi жергiлiктi бюджеттен 150000 теңге бөлдi, оған 7 мүгедектер арбасы сатып алынды. 
</w:t>
      </w:r>
      <w:r>
        <w:br/>
      </w:r>
      <w:r>
        <w:rPr>
          <w:rFonts w:ascii="Times New Roman"/>
          <w:b w:val="false"/>
          <w:i w:val="false"/>
          <w:color w:val="000000"/>
          <w:sz w:val="28"/>
        </w:rPr>
        <w:t>
      2001 жылы 53 мүгедек аяқ-қол буындарын протездеумен, 79 мүгедек протез-ортопедиялық аяқ киiмдерiмен, 112 мүгедек есту аппараттармен, 125 көзi көрмейтiн мүгедектер тифлоқұралдармен қамтамасыз етiлдi. 
</w:t>
      </w:r>
      <w:r>
        <w:br/>
      </w:r>
      <w:r>
        <w:rPr>
          <w:rFonts w:ascii="Times New Roman"/>
          <w:b w:val="false"/>
          <w:i w:val="false"/>
          <w:color w:val="000000"/>
          <w:sz w:val="28"/>
        </w:rPr>
        <w:t>
      "Қазақстан Республикасындағы мүгедектердiң әлеуметтiк қорғалуы туралы" Қазақстан Республикасы Заңының 36-бабының мүгедектерге техникалық немесе өзге де құралдар беруге қатысты бөлiгi толық көлемiнде орындалмай келедi. 
</w:t>
      </w:r>
      <w:r>
        <w:br/>
      </w:r>
      <w:r>
        <w:rPr>
          <w:rFonts w:ascii="Times New Roman"/>
          <w:b w:val="false"/>
          <w:i w:val="false"/>
          <w:color w:val="000000"/>
          <w:sz w:val="28"/>
        </w:rPr>
        <w:t>
      Оңалтудың техникалық құралдары мүгедектердiң жоғалтқан қарекеттерiн түзеуге немесе орнын толтыруға, оның iшiнде өзiне өзi қызмет көрсетуге бейiмделген арнайы құралдардан тұрады (тамақ iшу үшiн - асханалық аспаптарды кигiзiп бекiтуге арналған белбеушелер, крандар, газ және электроплиткаларына арналған тұтқалар, арнайы асханалық аспаптар және зағип адамдар үшiн икемдеу құралдары); санитарлық-гигиеналық процедураларды орындау үшiн (тiс мәуесегiн, сабынды, жөкенi, тарақты, электр ұстарасын кигiзiп, бекiтетiн белбеушелер, тiс пастасын қысып шығаруға, су крандарын, су себізгiсiн ашуға, киiмдердi, шұлық-ұйықтарды, аяқкиiмдi киiп, шешуге бейiмдеу құралдары); жылдамырақ және ақырын жүруге арналған құралдардан (қолмен басқарылатын автомобиль, бөлме iшiнде жүретiн, серуендейтiн кресло-арбалар, екi аяғы жоқ мүгедектер үшiн шағын қораптар, балдақтар, таяқтар); мүгедектердiң естуiн түзеу және коммуникациялық қолдау құралдарынан (Брайло бойынша хат жазуға арналған машинкалар, ұлғайтқыш әйнектер, "сөйлей бiлетiн кiтап" үшiн арнайы магнитофондар, домофондар; тербеткiш қоңыраулы сағаттар, арнайы диктофондар, жылжымалы жолдары бар немесе дыбысы күшейтiлген телефон аппараттары) тұрады. 
</w:t>
      </w:r>
      <w:r>
        <w:br/>
      </w:r>
      <w:r>
        <w:rPr>
          <w:rFonts w:ascii="Times New Roman"/>
          <w:b w:val="false"/>
          <w:i w:val="false"/>
          <w:color w:val="000000"/>
          <w:sz w:val="28"/>
        </w:rPr>
        <w:t>
      Мүгедектердiң тұрғын үйлерге және өзге де әлеуметтiк инфрақұрылым объектiлеріне көтерiлуiн қамтамасыз ету жүзеге асырылмай отыр. Бұл бiрiншi кезекте ғимараттарға кiре берiс пандустар мен көшелерден өтетiн жерлерге қатысты. 
</w:t>
      </w:r>
      <w:r>
        <w:br/>
      </w:r>
      <w:r>
        <w:rPr>
          <w:rFonts w:ascii="Times New Roman"/>
          <w:b w:val="false"/>
          <w:i w:val="false"/>
          <w:color w:val="000000"/>
          <w:sz w:val="28"/>
        </w:rPr>
        <w:t>
      Мүгедектер мен олардың отбасы мүшелерiн өздерiнiң жеке проблемаларын шешуге олардың өздерiн тiкелей тарту жөнiндегi бағдарламаларды әзiрлеу және бекiту мүгедектердi әлеуметтiк оңалту жоспарының маңызды бағыттарының бiрiнен саналады. 
</w:t>
      </w:r>
    </w:p>
    <w:p>
      <w:pPr>
        <w:spacing w:after="0"/>
        <w:ind w:left="0"/>
        <w:jc w:val="both"/>
      </w:pPr>
      <w:r>
        <w:rPr>
          <w:rFonts w:ascii="Times New Roman"/>
          <w:b w:val="false"/>
          <w:i w:val="false"/>
          <w:color w:val="000000"/>
          <w:sz w:val="28"/>
        </w:rPr>
        <w:t>
              4. Аймақтық бағдарламаның мақсаттары мен мiндеттерi 
</w:t>
      </w:r>
    </w:p>
    <w:p>
      <w:pPr>
        <w:spacing w:after="0"/>
        <w:ind w:left="0"/>
        <w:jc w:val="both"/>
      </w:pPr>
      <w:r>
        <w:rPr>
          <w:rFonts w:ascii="Times New Roman"/>
          <w:b w:val="false"/>
          <w:i w:val="false"/>
          <w:color w:val="000000"/>
          <w:sz w:val="28"/>
        </w:rPr>
        <w:t>
      Бағдарламаның негiзгi мақсаты-мүгедектердi оңалту жүйесiн құру, олардың қоғамда өздерiн етене ұстауына мүмкiндiктер беру, тұрмыстағы кiрiптарлықтан арылтуды қамтамасыз ету үшiн жағдайлар жасау, мүгедектiк деңгейiн азайту. 
</w:t>
      </w:r>
      <w:r>
        <w:br/>
      </w:r>
      <w:r>
        <w:rPr>
          <w:rFonts w:ascii="Times New Roman"/>
          <w:b w:val="false"/>
          <w:i w:val="false"/>
          <w:color w:val="000000"/>
          <w:sz w:val="28"/>
        </w:rPr>
        <w:t>
      Бағдарламаның мiндеттерi мыналар болып табылады: 
</w:t>
      </w:r>
      <w:r>
        <w:br/>
      </w:r>
      <w:r>
        <w:rPr>
          <w:rFonts w:ascii="Times New Roman"/>
          <w:b w:val="false"/>
          <w:i w:val="false"/>
          <w:color w:val="000000"/>
          <w:sz w:val="28"/>
        </w:rPr>
        <w:t>
      мүгедектiктiң азаюын қамтамасыз ететiн жағдайлар жасау; 
</w:t>
      </w:r>
      <w:r>
        <w:br/>
      </w:r>
      <w:r>
        <w:rPr>
          <w:rFonts w:ascii="Times New Roman"/>
          <w:b w:val="false"/>
          <w:i w:val="false"/>
          <w:color w:val="000000"/>
          <w:sz w:val="28"/>
        </w:rPr>
        <w:t>
      әрбiр мүгедекке оңалту және техникалық құралдар мен медициналық, әлеуметтiк-кәсiби оңалту бойынша қызметтердiң кепiлдi тiзбесi бар жеке бағдарламалар әзiрлеу және оны жүзеге асыру; 
</w:t>
      </w:r>
      <w:r>
        <w:br/>
      </w:r>
      <w:r>
        <w:rPr>
          <w:rFonts w:ascii="Times New Roman"/>
          <w:b w:val="false"/>
          <w:i w:val="false"/>
          <w:color w:val="000000"/>
          <w:sz w:val="28"/>
        </w:rPr>
        <w:t>
      мүгедектердi кешендi оңалтуды дамыту жөнiндегi оңалту мекемелерiнiң жүйелерi мен материалдық-техникалық базасын нығайту бойынша практикалық iс-шараларды қамтамасыз ету; 
</w:t>
      </w:r>
      <w:r>
        <w:br/>
      </w:r>
      <w:r>
        <w:rPr>
          <w:rFonts w:ascii="Times New Roman"/>
          <w:b w:val="false"/>
          <w:i w:val="false"/>
          <w:color w:val="000000"/>
          <w:sz w:val="28"/>
        </w:rPr>
        <w:t>
      денсаулық сақтау, бiлiм беру, халықты әлеуметтiк қорғау, дене мәдениетi және спорт жүйесiнде мүгедектерге арналған iс-шаралар мен түрлерiн және ауқымын кеңейту; 
</w:t>
      </w:r>
      <w:r>
        <w:br/>
      </w:r>
      <w:r>
        <w:rPr>
          <w:rFonts w:ascii="Times New Roman"/>
          <w:b w:val="false"/>
          <w:i w:val="false"/>
          <w:color w:val="000000"/>
          <w:sz w:val="28"/>
        </w:rPr>
        <w:t>
      бiлiм беру, еңбек, халықты жұмыспен қамту және әлеуметтiк қорғау, дене мәдениетi және спорт ұйымдарының мүгедектердi оңалту мәселелер жөнiндегi жұмысының нысандары мен әдiстерiн жетiлдiру және бұларда оңалту мәселелерiмен айналысатын мамандары даярлауды қамтамасыз ету; 
</w:t>
      </w:r>
      <w:r>
        <w:br/>
      </w:r>
      <w:r>
        <w:rPr>
          <w:rFonts w:ascii="Times New Roman"/>
          <w:b w:val="false"/>
          <w:i w:val="false"/>
          <w:color w:val="000000"/>
          <w:sz w:val="28"/>
        </w:rPr>
        <w:t>
      мүгедектерге хореография, музыка, әдебиет, театр, сурет, мүсiндеумен, өнердiң басқа да түрлерiмен айналысып, шығармашылық қабiлеттерiн пайдалануға мүмкiндiктер беру мақсатында кәсiби даярлықты қамтитын iс-шараларды жүзеге асыру; 
</w:t>
      </w:r>
      <w:r>
        <w:br/>
      </w:r>
      <w:r>
        <w:rPr>
          <w:rFonts w:ascii="Times New Roman"/>
          <w:b w:val="false"/>
          <w:i w:val="false"/>
          <w:color w:val="000000"/>
          <w:sz w:val="28"/>
        </w:rPr>
        <w:t>
      Қазақстан Республикасының қолданыстағы заңнамасына сәйкес арнаулы әлеуметтiк экономикалық шараларды жүзеге асыру жолымен мүгедектердi жұмыспен қамту саласында қосымша кепiлдiктермен қамтамасыз ету; 
</w:t>
      </w:r>
      <w:r>
        <w:br/>
      </w:r>
      <w:r>
        <w:rPr>
          <w:rFonts w:ascii="Times New Roman"/>
          <w:b w:val="false"/>
          <w:i w:val="false"/>
          <w:color w:val="000000"/>
          <w:sz w:val="28"/>
        </w:rPr>
        <w:t>
      мүгедектердiң кедергiсiз жүрiп-тұруына және әлеуметтiк инфрақұрылым объектiлерiне кiруiне жәрдемдесу жөнiнде iс-шаралар өткiзудi қамтамасыз ету. 
</w:t>
      </w:r>
    </w:p>
    <w:p>
      <w:pPr>
        <w:spacing w:after="0"/>
        <w:ind w:left="0"/>
        <w:jc w:val="both"/>
      </w:pPr>
      <w:r>
        <w:rPr>
          <w:rFonts w:ascii="Times New Roman"/>
          <w:b w:val="false"/>
          <w:i w:val="false"/>
          <w:color w:val="000000"/>
          <w:sz w:val="28"/>
        </w:rPr>
        <w:t>
           5. Аймақтық бағдарламаны iске асыруды қаржылық қамтамасыз ету 
</w:t>
      </w:r>
    </w:p>
    <w:p>
      <w:pPr>
        <w:spacing w:after="0"/>
        <w:ind w:left="0"/>
        <w:jc w:val="both"/>
      </w:pPr>
      <w:r>
        <w:rPr>
          <w:rFonts w:ascii="Times New Roman"/>
          <w:b w:val="false"/>
          <w:i w:val="false"/>
          <w:color w:val="000000"/>
          <w:sz w:val="28"/>
        </w:rPr>
        <w:t>
      Аймақтық бағдарламаны қаржыландыру республикалық және жергiлiктi бюджеттер қаражаты есебiнен, Қазақстан Республикасының заңнамасы тыйым салмайтын басқа да көздерден жүзеге асырылады. 
</w:t>
      </w:r>
      <w:r>
        <w:br/>
      </w:r>
      <w:r>
        <w:rPr>
          <w:rFonts w:ascii="Times New Roman"/>
          <w:b w:val="false"/>
          <w:i w:val="false"/>
          <w:color w:val="000000"/>
          <w:sz w:val="28"/>
        </w:rPr>
        <w:t>
      Аймақтық бағдарламаны 2002 жылдан 2005 жылға дейiн қаржыландыру үшiн 344,91 млн.теңге қажет болады. Бұл жылдары қарттар мен мүгедектерге арналған қазiргi интернат үйiне қосымша құрылыс салу, психикалық-жүйке ауруларына арналған интернат үйi ғимаратының тозуы себептi оны жаңа қонысқа орналастыру, ақыл-есi кем мүгедек балалар үшiн интернат үйiн ашу мәселелерiн шешу үшiн қосымша қаржы-қаражатының қажеттiгi туындайды. Оларды қаржыландыру көздерi мәселенiң шешiлуiне қарай қосымша көзделетiн болады. 
</w:t>
      </w:r>
      <w:r>
        <w:br/>
      </w:r>
      <w:r>
        <w:rPr>
          <w:rFonts w:ascii="Times New Roman"/>
          <w:b w:val="false"/>
          <w:i w:val="false"/>
          <w:color w:val="000000"/>
          <w:sz w:val="28"/>
        </w:rPr>
        <w:t>
      2002 жылға арналған жергiлiктi бюджеттiң шығындары, бюджеттi нақтылау ескерiле отырылып, көрсетiлдi және ол - 61,56 млн.теңге, 2003 жылы- 92,02 млн.теңге, 2004 жылы- 93,41 млн.теңге, 2005 жылы- 97,92 млн.теңге құрайды. 
</w:t>
      </w:r>
      <w:r>
        <w:br/>
      </w:r>
      <w:r>
        <w:rPr>
          <w:rFonts w:ascii="Times New Roman"/>
          <w:b w:val="false"/>
          <w:i w:val="false"/>
          <w:color w:val="000000"/>
          <w:sz w:val="28"/>
        </w:rPr>
        <w:t>
      Аймақтық бағдарламаның шараларын iске асыруға қажеттi қаражаттардың көлемi жергiлiктi бюджетте тиiстi қаржы жылына арналған облыстық бюджеттi әзірлеу және қалыптастыру кезiнде нақтыланатын болады.
</w:t>
      </w:r>
    </w:p>
    <w:p>
      <w:pPr>
        <w:spacing w:after="0"/>
        <w:ind w:left="0"/>
        <w:jc w:val="both"/>
      </w:pPr>
      <w:r>
        <w:rPr>
          <w:rFonts w:ascii="Times New Roman"/>
          <w:b w:val="false"/>
          <w:i w:val="false"/>
          <w:color w:val="000000"/>
          <w:sz w:val="28"/>
        </w:rPr>
        <w:t>
               6. Аймақтық бағдарламаны iске асырудан 
</w:t>
      </w:r>
      <w:r>
        <w:br/>
      </w:r>
      <w:r>
        <w:rPr>
          <w:rFonts w:ascii="Times New Roman"/>
          <w:b w:val="false"/>
          <w:i w:val="false"/>
          <w:color w:val="000000"/>
          <w:sz w:val="28"/>
        </w:rPr>
        <w:t>
                             күтiлетiн нәтижелер
</w:t>
      </w:r>
    </w:p>
    <w:p>
      <w:pPr>
        <w:spacing w:after="0"/>
        <w:ind w:left="0"/>
        <w:jc w:val="both"/>
      </w:pPr>
      <w:r>
        <w:rPr>
          <w:rFonts w:ascii="Times New Roman"/>
          <w:b w:val="false"/>
          <w:i w:val="false"/>
          <w:color w:val="000000"/>
          <w:sz w:val="28"/>
        </w:rPr>
        <w:t>
     Аймақтық бағдарламаны iске асыру оңалту iс-шараларының ауқымын ұлғайтуға, мүгедектердi жеке мұқтаждықтарын ескере отырып, техникалық құралдармен қамтамасыз етуге, мүгедектердiң тұрмыстық, қоғамдық, кәсiби қызметiнде қабiлетiн қалпына келтiруге, конституциялық құқықтарын iске асыруға және олардың қоғамда өздерiн етене ұстауын жеделдетуге мүмкiндiк бередi.
</w:t>
      </w:r>
    </w:p>
    <w:p>
      <w:pPr>
        <w:spacing w:after="0"/>
        <w:ind w:left="0"/>
        <w:jc w:val="both"/>
      </w:pPr>
      <w:r>
        <w:rPr>
          <w:rFonts w:ascii="Times New Roman"/>
          <w:b w:val="false"/>
          <w:i w:val="false"/>
          <w:color w:val="000000"/>
          <w:sz w:val="28"/>
        </w:rPr>
        <w:t>
                7. Маңғыстау облысы бойынша мүгедектердi 
</w:t>
      </w:r>
      <w:r>
        <w:br/>
      </w:r>
      <w:r>
        <w:rPr>
          <w:rFonts w:ascii="Times New Roman"/>
          <w:b w:val="false"/>
          <w:i w:val="false"/>
          <w:color w:val="000000"/>
          <w:sz w:val="28"/>
        </w:rPr>
        <w:t>
                  оңалтудың 2002-2005 жылдарға арналған 
</w:t>
      </w:r>
      <w:r>
        <w:br/>
      </w:r>
      <w:r>
        <w:rPr>
          <w:rFonts w:ascii="Times New Roman"/>
          <w:b w:val="false"/>
          <w:i w:val="false"/>
          <w:color w:val="000000"/>
          <w:sz w:val="28"/>
        </w:rPr>
        <w:t>
                   Аймақтық бағдарламасының iске асыру 
</w:t>
      </w:r>
      <w:r>
        <w:br/>
      </w:r>
      <w:r>
        <w:rPr>
          <w:rFonts w:ascii="Times New Roman"/>
          <w:b w:val="false"/>
          <w:i w:val="false"/>
          <w:color w:val="000000"/>
          <w:sz w:val="28"/>
        </w:rPr>
        <w:t>
                      жөнiндегi iс-шаралар жоспары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Р/с           Iс-шара        Жауапты орындаушылар   Орындалу    Аяқталу
</w:t>
      </w:r>
    </w:p>
    <w:p>
      <w:pPr>
        <w:spacing w:after="0"/>
        <w:ind w:left="0"/>
        <w:jc w:val="both"/>
      </w:pPr>
      <w:r>
        <w:rPr>
          <w:rFonts w:ascii="Times New Roman"/>
          <w:b w:val="false"/>
          <w:i w:val="false"/>
          <w:color w:val="000000"/>
          <w:sz w:val="28"/>
        </w:rPr>
        <w:t>
 N                                                   мерзiмi    нысаны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оңалту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Жергiлiктi атқарушы      Облыстық еңбек, халықты  2002 ж.    Әкiмияттың
</w:t>
      </w:r>
    </w:p>
    <w:p>
      <w:pPr>
        <w:spacing w:after="0"/>
        <w:ind w:left="0"/>
        <w:jc w:val="both"/>
      </w:pPr>
      <w:r>
        <w:rPr>
          <w:rFonts w:ascii="Times New Roman"/>
          <w:b w:val="false"/>
          <w:i w:val="false"/>
          <w:color w:val="000000"/>
          <w:sz w:val="28"/>
        </w:rPr>
        <w:t>
   органдардың жанынан      жұмыспен қамту және      II тоқсаны  қаулысы
</w:t>
      </w:r>
    </w:p>
    <w:p>
      <w:pPr>
        <w:spacing w:after="0"/>
        <w:ind w:left="0"/>
        <w:jc w:val="both"/>
      </w:pPr>
      <w:r>
        <w:rPr>
          <w:rFonts w:ascii="Times New Roman"/>
          <w:b w:val="false"/>
          <w:i w:val="false"/>
          <w:color w:val="000000"/>
          <w:sz w:val="28"/>
        </w:rPr>
        <w:t>
   мүгедектер iстерi        әлеуметтiк қорғау
</w:t>
      </w:r>
    </w:p>
    <w:p>
      <w:pPr>
        <w:spacing w:after="0"/>
        <w:ind w:left="0"/>
        <w:jc w:val="both"/>
      </w:pPr>
      <w:r>
        <w:rPr>
          <w:rFonts w:ascii="Times New Roman"/>
          <w:b w:val="false"/>
          <w:i w:val="false"/>
          <w:color w:val="000000"/>
          <w:sz w:val="28"/>
        </w:rPr>
        <w:t>
   жөнiндегi Кеңестер       басқармасы, аудандар
</w:t>
      </w:r>
    </w:p>
    <w:p>
      <w:pPr>
        <w:spacing w:after="0"/>
        <w:ind w:left="0"/>
        <w:jc w:val="both"/>
      </w:pPr>
      <w:r>
        <w:rPr>
          <w:rFonts w:ascii="Times New Roman"/>
          <w:b w:val="false"/>
          <w:i w:val="false"/>
          <w:color w:val="000000"/>
          <w:sz w:val="28"/>
        </w:rPr>
        <w:t>
   құру                     мен қалалар әкiмдерi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Мүгедектердi:            Облыстық еңбек, халықты  2002ж.     Қазақстан 
</w:t>
      </w:r>
    </w:p>
    <w:p>
      <w:pPr>
        <w:spacing w:after="0"/>
        <w:ind w:left="0"/>
        <w:jc w:val="both"/>
      </w:pPr>
      <w:r>
        <w:rPr>
          <w:rFonts w:ascii="Times New Roman"/>
          <w:b w:val="false"/>
          <w:i w:val="false"/>
          <w:color w:val="000000"/>
          <w:sz w:val="28"/>
        </w:rPr>
        <w:t>
   -техникалық құралдармен, жұмыспен қамту және      IV тоқсаны Республи-
</w:t>
      </w:r>
    </w:p>
    <w:p>
      <w:pPr>
        <w:spacing w:after="0"/>
        <w:ind w:left="0"/>
        <w:jc w:val="both"/>
      </w:pPr>
      <w:r>
        <w:rPr>
          <w:rFonts w:ascii="Times New Roman"/>
          <w:b w:val="false"/>
          <w:i w:val="false"/>
          <w:color w:val="000000"/>
          <w:sz w:val="28"/>
        </w:rPr>
        <w:t>
   әртүрлi модификациядағы  әлеуметтiк қорғау        2003ж.     касы Еңбек
</w:t>
      </w:r>
    </w:p>
    <w:p>
      <w:pPr>
        <w:spacing w:after="0"/>
        <w:ind w:left="0"/>
        <w:jc w:val="both"/>
      </w:pPr>
      <w:r>
        <w:rPr>
          <w:rFonts w:ascii="Times New Roman"/>
          <w:b w:val="false"/>
          <w:i w:val="false"/>
          <w:color w:val="000000"/>
          <w:sz w:val="28"/>
        </w:rPr>
        <w:t>
   кресло-арбалармен        басқармасы, облыстық     2004ж.     және
</w:t>
      </w:r>
    </w:p>
    <w:p>
      <w:pPr>
        <w:spacing w:after="0"/>
        <w:ind w:left="0"/>
        <w:jc w:val="both"/>
      </w:pPr>
      <w:r>
        <w:rPr>
          <w:rFonts w:ascii="Times New Roman"/>
          <w:b w:val="false"/>
          <w:i w:val="false"/>
          <w:color w:val="000000"/>
          <w:sz w:val="28"/>
        </w:rPr>
        <w:t>
   қамтамасыз ету           қаржы басқармасы         2005ж.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ми-
</w:t>
      </w:r>
    </w:p>
    <w:p>
      <w:pPr>
        <w:spacing w:after="0"/>
        <w:ind w:left="0"/>
        <w:jc w:val="both"/>
      </w:pPr>
      <w:r>
        <w:rPr>
          <w:rFonts w:ascii="Times New Roman"/>
          <w:b w:val="false"/>
          <w:i w:val="false"/>
          <w:color w:val="000000"/>
          <w:sz w:val="28"/>
        </w:rPr>
        <w:t>
                                                                нистрлiгi-
</w:t>
      </w:r>
    </w:p>
    <w:p>
      <w:pPr>
        <w:spacing w:after="0"/>
        <w:ind w:left="0"/>
        <w:jc w:val="both"/>
      </w:pPr>
      <w:r>
        <w:rPr>
          <w:rFonts w:ascii="Times New Roman"/>
          <w:b w:val="false"/>
          <w:i w:val="false"/>
          <w:color w:val="000000"/>
          <w:sz w:val="28"/>
        </w:rPr>
        <w:t>
                                                                не жыл 
</w:t>
      </w:r>
    </w:p>
    <w:p>
      <w:pPr>
        <w:spacing w:after="0"/>
        <w:ind w:left="0"/>
        <w:jc w:val="both"/>
      </w:pPr>
      <w:r>
        <w:rPr>
          <w:rFonts w:ascii="Times New Roman"/>
          <w:b w:val="false"/>
          <w:i w:val="false"/>
          <w:color w:val="000000"/>
          <w:sz w:val="28"/>
        </w:rPr>
        <w:t>
                                                                сайын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Тұрғын үй дәлiздерiне,   Облыстық құрылыс,тұрғын  2002-2005  Облыстық 
</w:t>
      </w:r>
    </w:p>
    <w:p>
      <w:pPr>
        <w:spacing w:after="0"/>
        <w:ind w:left="0"/>
        <w:jc w:val="both"/>
      </w:pPr>
      <w:r>
        <w:rPr>
          <w:rFonts w:ascii="Times New Roman"/>
          <w:b w:val="false"/>
          <w:i w:val="false"/>
          <w:color w:val="000000"/>
          <w:sz w:val="28"/>
        </w:rPr>
        <w:t>
   қоғамдық және өндiрiстiк үй және архитектура бас-   жж.      еңбек, ха-
</w:t>
      </w:r>
    </w:p>
    <w:p>
      <w:pPr>
        <w:spacing w:after="0"/>
        <w:ind w:left="0"/>
        <w:jc w:val="both"/>
      </w:pPr>
      <w:r>
        <w:rPr>
          <w:rFonts w:ascii="Times New Roman"/>
          <w:b w:val="false"/>
          <w:i w:val="false"/>
          <w:color w:val="000000"/>
          <w:sz w:val="28"/>
        </w:rPr>
        <w:t>
   ғимараттарға объектiле-  қармасы, қалалар мен                лықты жұ-
</w:t>
      </w:r>
    </w:p>
    <w:p>
      <w:pPr>
        <w:spacing w:after="0"/>
        <w:ind w:left="0"/>
        <w:jc w:val="both"/>
      </w:pPr>
      <w:r>
        <w:rPr>
          <w:rFonts w:ascii="Times New Roman"/>
          <w:b w:val="false"/>
          <w:i w:val="false"/>
          <w:color w:val="000000"/>
          <w:sz w:val="28"/>
        </w:rPr>
        <w:t>
   рiне мүгедектер арбалары аудандардың әкiмдерi                мыспен 
</w:t>
      </w:r>
    </w:p>
    <w:p>
      <w:pPr>
        <w:spacing w:after="0"/>
        <w:ind w:left="0"/>
        <w:jc w:val="both"/>
      </w:pPr>
      <w:r>
        <w:rPr>
          <w:rFonts w:ascii="Times New Roman"/>
          <w:b w:val="false"/>
          <w:i w:val="false"/>
          <w:color w:val="000000"/>
          <w:sz w:val="28"/>
        </w:rPr>
        <w:t>
   кiре алатындай жағдай                                        қамту және
</w:t>
      </w:r>
    </w:p>
    <w:p>
      <w:pPr>
        <w:spacing w:after="0"/>
        <w:ind w:left="0"/>
        <w:jc w:val="both"/>
      </w:pPr>
      <w:r>
        <w:rPr>
          <w:rFonts w:ascii="Times New Roman"/>
          <w:b w:val="false"/>
          <w:i w:val="false"/>
          <w:color w:val="000000"/>
          <w:sz w:val="28"/>
        </w:rPr>
        <w:t>
   жасау                                                        халықты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бас-
</w:t>
      </w:r>
    </w:p>
    <w:p>
      <w:pPr>
        <w:spacing w:after="0"/>
        <w:ind w:left="0"/>
        <w:jc w:val="both"/>
      </w:pPr>
      <w:r>
        <w:rPr>
          <w:rFonts w:ascii="Times New Roman"/>
          <w:b w:val="false"/>
          <w:i w:val="false"/>
          <w:color w:val="000000"/>
          <w:sz w:val="28"/>
        </w:rPr>
        <w:t>
                                                                қармасына
</w:t>
      </w:r>
    </w:p>
    <w:p>
      <w:pPr>
        <w:spacing w:after="0"/>
        <w:ind w:left="0"/>
        <w:jc w:val="both"/>
      </w:pPr>
      <w:r>
        <w:rPr>
          <w:rFonts w:ascii="Times New Roman"/>
          <w:b w:val="false"/>
          <w:i w:val="false"/>
          <w:color w:val="000000"/>
          <w:sz w:val="28"/>
        </w:rPr>
        <w:t>
                                                                жыл сайын
</w:t>
      </w:r>
    </w:p>
    <w:p>
      <w:pPr>
        <w:spacing w:after="0"/>
        <w:ind w:left="0"/>
        <w:jc w:val="both"/>
      </w:pPr>
      <w:r>
        <w:rPr>
          <w:rFonts w:ascii="Times New Roman"/>
          <w:b w:val="false"/>
          <w:i w:val="false"/>
          <w:color w:val="000000"/>
          <w:sz w:val="28"/>
        </w:rPr>
        <w:t>
                                                                10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 Мүгедектерге қызмет      Облыстық iшкi iстер     2002-2005   Облыстық 
</w:t>
      </w:r>
    </w:p>
    <w:p>
      <w:pPr>
        <w:spacing w:after="0"/>
        <w:ind w:left="0"/>
        <w:jc w:val="both"/>
      </w:pPr>
      <w:r>
        <w:rPr>
          <w:rFonts w:ascii="Times New Roman"/>
          <w:b w:val="false"/>
          <w:i w:val="false"/>
          <w:color w:val="000000"/>
          <w:sz w:val="28"/>
        </w:rPr>
        <w:t>
   көрсететiн мекемелер     басқармасы,қалалар мен     жж.      еңбек,
</w:t>
      </w:r>
    </w:p>
    <w:p>
      <w:pPr>
        <w:spacing w:after="0"/>
        <w:ind w:left="0"/>
        <w:jc w:val="both"/>
      </w:pPr>
      <w:r>
        <w:rPr>
          <w:rFonts w:ascii="Times New Roman"/>
          <w:b w:val="false"/>
          <w:i w:val="false"/>
          <w:color w:val="000000"/>
          <w:sz w:val="28"/>
        </w:rPr>
        <w:t>
   орналасқан жерлерде,     аудандардың әкiмдерi                халықты жұ-
</w:t>
      </w:r>
    </w:p>
    <w:p>
      <w:pPr>
        <w:spacing w:after="0"/>
        <w:ind w:left="0"/>
        <w:jc w:val="both"/>
      </w:pPr>
      <w:r>
        <w:rPr>
          <w:rFonts w:ascii="Times New Roman"/>
          <w:b w:val="false"/>
          <w:i w:val="false"/>
          <w:color w:val="000000"/>
          <w:sz w:val="28"/>
        </w:rPr>
        <w:t>
   сондай-ақ мүгедектер                                         мыспен 
</w:t>
      </w:r>
    </w:p>
    <w:p>
      <w:pPr>
        <w:spacing w:after="0"/>
        <w:ind w:left="0"/>
        <w:jc w:val="both"/>
      </w:pPr>
      <w:r>
        <w:rPr>
          <w:rFonts w:ascii="Times New Roman"/>
          <w:b w:val="false"/>
          <w:i w:val="false"/>
          <w:color w:val="000000"/>
          <w:sz w:val="28"/>
        </w:rPr>
        <w:t>
   болуы мүмкiн, адамдар                                        қамту және
</w:t>
      </w:r>
    </w:p>
    <w:p>
      <w:pPr>
        <w:spacing w:after="0"/>
        <w:ind w:left="0"/>
        <w:jc w:val="both"/>
      </w:pPr>
      <w:r>
        <w:rPr>
          <w:rFonts w:ascii="Times New Roman"/>
          <w:b w:val="false"/>
          <w:i w:val="false"/>
          <w:color w:val="000000"/>
          <w:sz w:val="28"/>
        </w:rPr>
        <w:t>
   көп жүретiн жерлерде                                         әлеу.-тiк
</w:t>
      </w:r>
    </w:p>
    <w:p>
      <w:pPr>
        <w:spacing w:after="0"/>
        <w:ind w:left="0"/>
        <w:jc w:val="both"/>
      </w:pPr>
      <w:r>
        <w:rPr>
          <w:rFonts w:ascii="Times New Roman"/>
          <w:b w:val="false"/>
          <w:i w:val="false"/>
          <w:color w:val="000000"/>
          <w:sz w:val="28"/>
        </w:rPr>
        <w:t>
   iлеспелi дыбыс белгiсi                                       қорғау   
</w:t>
      </w:r>
    </w:p>
    <w:p>
      <w:pPr>
        <w:spacing w:after="0"/>
        <w:ind w:left="0"/>
        <w:jc w:val="both"/>
      </w:pPr>
      <w:r>
        <w:rPr>
          <w:rFonts w:ascii="Times New Roman"/>
          <w:b w:val="false"/>
          <w:i w:val="false"/>
          <w:color w:val="000000"/>
          <w:sz w:val="28"/>
        </w:rPr>
        <w:t>
   бар арнайы бағдаршамдар,                                     басқарма- 
</w:t>
      </w:r>
    </w:p>
    <w:p>
      <w:pPr>
        <w:spacing w:after="0"/>
        <w:ind w:left="0"/>
        <w:jc w:val="both"/>
      </w:pPr>
      <w:r>
        <w:rPr>
          <w:rFonts w:ascii="Times New Roman"/>
          <w:b w:val="false"/>
          <w:i w:val="false"/>
          <w:color w:val="000000"/>
          <w:sz w:val="28"/>
        </w:rPr>
        <w:t>
   жол белгiлерi мен көр-                                       сына жыл
</w:t>
      </w:r>
    </w:p>
    <w:p>
      <w:pPr>
        <w:spacing w:after="0"/>
        <w:ind w:left="0"/>
        <w:jc w:val="both"/>
      </w:pPr>
      <w:r>
        <w:rPr>
          <w:rFonts w:ascii="Times New Roman"/>
          <w:b w:val="false"/>
          <w:i w:val="false"/>
          <w:color w:val="000000"/>
          <w:sz w:val="28"/>
        </w:rPr>
        <w:t>
   сеткiштерiн жасап, орнату                                    сайын 10 
</w:t>
      </w:r>
    </w:p>
    <w:p>
      <w:pPr>
        <w:spacing w:after="0"/>
        <w:ind w:left="0"/>
        <w:jc w:val="both"/>
      </w:pPr>
      <w:r>
        <w:rPr>
          <w:rFonts w:ascii="Times New Roman"/>
          <w:b w:val="false"/>
          <w:i w:val="false"/>
          <w:color w:val="000000"/>
          <w:sz w:val="28"/>
        </w:rPr>
        <w:t>
                                                                шiлдедегi
</w:t>
      </w:r>
    </w:p>
    <w:p>
      <w:pPr>
        <w:spacing w:after="0"/>
        <w:ind w:left="0"/>
        <w:jc w:val="both"/>
      </w:pPr>
      <w:r>
        <w:rPr>
          <w:rFonts w:ascii="Times New Roman"/>
          <w:b w:val="false"/>
          <w:i w:val="false"/>
          <w:color w:val="000000"/>
          <w:sz w:val="28"/>
        </w:rPr>
        <w:t>
                                                                және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 Ақтау қаласында дыбысты  Ақтау қаласының әкiмi    2002-2005  Облыстық
</w:t>
      </w:r>
    </w:p>
    <w:p>
      <w:pPr>
        <w:spacing w:after="0"/>
        <w:ind w:left="0"/>
        <w:jc w:val="both"/>
      </w:pPr>
      <w:r>
        <w:rPr>
          <w:rFonts w:ascii="Times New Roman"/>
          <w:b w:val="false"/>
          <w:i w:val="false"/>
          <w:color w:val="000000"/>
          <w:sz w:val="28"/>
        </w:rPr>
        <w:t>
   құрылғылары бар, жаяу    облыстық құрылыс, тұр      жж.      еңбек, 
</w:t>
      </w:r>
    </w:p>
    <w:p>
      <w:pPr>
        <w:spacing w:after="0"/>
        <w:ind w:left="0"/>
        <w:jc w:val="both"/>
      </w:pPr>
      <w:r>
        <w:rPr>
          <w:rFonts w:ascii="Times New Roman"/>
          <w:b w:val="false"/>
          <w:i w:val="false"/>
          <w:color w:val="000000"/>
          <w:sz w:val="28"/>
        </w:rPr>
        <w:t>
   адамдар жүретiн жолдар   ғын үй және архитекту-              халықты
</w:t>
      </w:r>
    </w:p>
    <w:p>
      <w:pPr>
        <w:spacing w:after="0"/>
        <w:ind w:left="0"/>
        <w:jc w:val="both"/>
      </w:pPr>
      <w:r>
        <w:rPr>
          <w:rFonts w:ascii="Times New Roman"/>
          <w:b w:val="false"/>
          <w:i w:val="false"/>
          <w:color w:val="000000"/>
          <w:sz w:val="28"/>
        </w:rPr>
        <w:t>
   салу                     ра басқармасы                       жұмыспен 
</w:t>
      </w:r>
    </w:p>
    <w:p>
      <w:pPr>
        <w:spacing w:after="0"/>
        <w:ind w:left="0"/>
        <w:jc w:val="both"/>
      </w:pPr>
      <w:r>
        <w:rPr>
          <w:rFonts w:ascii="Times New Roman"/>
          <w:b w:val="false"/>
          <w:i w:val="false"/>
          <w:color w:val="000000"/>
          <w:sz w:val="28"/>
        </w:rPr>
        <w:t>
                                                                қамту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жыл сайын
</w:t>
      </w:r>
    </w:p>
    <w:p>
      <w:pPr>
        <w:spacing w:after="0"/>
        <w:ind w:left="0"/>
        <w:jc w:val="both"/>
      </w:pPr>
      <w:r>
        <w:rPr>
          <w:rFonts w:ascii="Times New Roman"/>
          <w:b w:val="false"/>
          <w:i w:val="false"/>
          <w:color w:val="000000"/>
          <w:sz w:val="28"/>
        </w:rPr>
        <w:t>
                                                                10 шiлдеде.
</w:t>
      </w:r>
    </w:p>
    <w:p>
      <w:pPr>
        <w:spacing w:after="0"/>
        <w:ind w:left="0"/>
        <w:jc w:val="both"/>
      </w:pPr>
      <w:r>
        <w:rPr>
          <w:rFonts w:ascii="Times New Roman"/>
          <w:b w:val="false"/>
          <w:i w:val="false"/>
          <w:color w:val="000000"/>
          <w:sz w:val="28"/>
        </w:rPr>
        <w:t>
                                                                гі және 10
</w:t>
      </w:r>
    </w:p>
    <w:p>
      <w:pPr>
        <w:spacing w:after="0"/>
        <w:ind w:left="0"/>
        <w:jc w:val="both"/>
      </w:pPr>
      <w:r>
        <w:rPr>
          <w:rFonts w:ascii="Times New Roman"/>
          <w:b w:val="false"/>
          <w:i w:val="false"/>
          <w:color w:val="000000"/>
          <w:sz w:val="28"/>
        </w:rPr>
        <w:t>
                                                                қаңтардағы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ұсыну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 Қарттар мен мүгедектер-  Облыстық еңбек, халықты   2002-2003 Ақтау   
</w:t>
      </w:r>
    </w:p>
    <w:p>
      <w:pPr>
        <w:spacing w:after="0"/>
        <w:ind w:left="0"/>
        <w:jc w:val="both"/>
      </w:pPr>
      <w:r>
        <w:rPr>
          <w:rFonts w:ascii="Times New Roman"/>
          <w:b w:val="false"/>
          <w:i w:val="false"/>
          <w:color w:val="000000"/>
          <w:sz w:val="28"/>
        </w:rPr>
        <w:t>
   ге арналған жалпы        жұмыспен қамту және әлеу-   жж.     қаласы
</w:t>
      </w:r>
    </w:p>
    <w:p>
      <w:pPr>
        <w:spacing w:after="0"/>
        <w:ind w:left="0"/>
        <w:jc w:val="both"/>
      </w:pPr>
      <w:r>
        <w:rPr>
          <w:rFonts w:ascii="Times New Roman"/>
          <w:b w:val="false"/>
          <w:i w:val="false"/>
          <w:color w:val="000000"/>
          <w:sz w:val="28"/>
        </w:rPr>
        <w:t>
   тұрпаттағы қазiргi       меттiк қорғау басқармасы,           әкiмiнiң
</w:t>
      </w:r>
    </w:p>
    <w:p>
      <w:pPr>
        <w:spacing w:after="0"/>
        <w:ind w:left="0"/>
        <w:jc w:val="both"/>
      </w:pPr>
      <w:r>
        <w:rPr>
          <w:rFonts w:ascii="Times New Roman"/>
          <w:b w:val="false"/>
          <w:i w:val="false"/>
          <w:color w:val="000000"/>
          <w:sz w:val="28"/>
        </w:rPr>
        <w:t>
   интернат үйiн кеңейту    Ақтау қаласының әкiмi               қаулысы
</w:t>
      </w:r>
    </w:p>
    <w:p>
      <w:pPr>
        <w:spacing w:after="0"/>
        <w:ind w:left="0"/>
        <w:jc w:val="both"/>
      </w:pPr>
      <w:r>
        <w:rPr>
          <w:rFonts w:ascii="Times New Roman"/>
          <w:b w:val="false"/>
          <w:i w:val="false"/>
          <w:color w:val="000000"/>
          <w:sz w:val="28"/>
        </w:rPr>
        <w:t>
   үшiн 50 орынға жанама                                        мен қалалық
</w:t>
      </w:r>
    </w:p>
    <w:p>
      <w:pPr>
        <w:spacing w:after="0"/>
        <w:ind w:left="0"/>
        <w:jc w:val="both"/>
      </w:pPr>
      <w:r>
        <w:rPr>
          <w:rFonts w:ascii="Times New Roman"/>
          <w:b w:val="false"/>
          <w:i w:val="false"/>
          <w:color w:val="000000"/>
          <w:sz w:val="28"/>
        </w:rPr>
        <w:t>
   құрылыстың жобалық-                                          мәслихаттың
</w:t>
      </w:r>
    </w:p>
    <w:p>
      <w:pPr>
        <w:spacing w:after="0"/>
        <w:ind w:left="0"/>
        <w:jc w:val="both"/>
      </w:pPr>
      <w:r>
        <w:rPr>
          <w:rFonts w:ascii="Times New Roman"/>
          <w:b w:val="false"/>
          <w:i w:val="false"/>
          <w:color w:val="000000"/>
          <w:sz w:val="28"/>
        </w:rPr>
        <w:t>
   сметалық құжаттамасын                                        шешiмi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 Жобалар әзiрлеуге,       Облыстық құрылыс, тұрғын  2002-2005 Облыстық
</w:t>
      </w:r>
    </w:p>
    <w:p>
      <w:pPr>
        <w:spacing w:after="0"/>
        <w:ind w:left="0"/>
        <w:jc w:val="both"/>
      </w:pPr>
      <w:r>
        <w:rPr>
          <w:rFonts w:ascii="Times New Roman"/>
          <w:b w:val="false"/>
          <w:i w:val="false"/>
          <w:color w:val="000000"/>
          <w:sz w:val="28"/>
        </w:rPr>
        <w:t>
   сондай-ақ ғимараттар,    үй және архитектура          жж.    еңбек,
</w:t>
      </w:r>
    </w:p>
    <w:p>
      <w:pPr>
        <w:spacing w:after="0"/>
        <w:ind w:left="0"/>
        <w:jc w:val="both"/>
      </w:pPr>
      <w:r>
        <w:rPr>
          <w:rFonts w:ascii="Times New Roman"/>
          <w:b w:val="false"/>
          <w:i w:val="false"/>
          <w:color w:val="000000"/>
          <w:sz w:val="28"/>
        </w:rPr>
        <w:t>
   құрылыстар, жолдар,      басқармасы, мәдениет                халықты 
</w:t>
      </w:r>
    </w:p>
    <w:p>
      <w:pPr>
        <w:spacing w:after="0"/>
        <w:ind w:left="0"/>
        <w:jc w:val="both"/>
      </w:pPr>
      <w:r>
        <w:rPr>
          <w:rFonts w:ascii="Times New Roman"/>
          <w:b w:val="false"/>
          <w:i w:val="false"/>
          <w:color w:val="000000"/>
          <w:sz w:val="28"/>
        </w:rPr>
        <w:t>
   көлiк, байланыс объек.   басқармасы                          жұмыспен
</w:t>
      </w:r>
    </w:p>
    <w:p>
      <w:pPr>
        <w:spacing w:after="0"/>
        <w:ind w:left="0"/>
        <w:jc w:val="both"/>
      </w:pPr>
      <w:r>
        <w:rPr>
          <w:rFonts w:ascii="Times New Roman"/>
          <w:b w:val="false"/>
          <w:i w:val="false"/>
          <w:color w:val="000000"/>
          <w:sz w:val="28"/>
        </w:rPr>
        <w:t>
   тiлерiн салуға мемле.                                        қамту және
</w:t>
      </w:r>
    </w:p>
    <w:p>
      <w:pPr>
        <w:spacing w:after="0"/>
        <w:ind w:left="0"/>
        <w:jc w:val="both"/>
      </w:pPr>
      <w:r>
        <w:rPr>
          <w:rFonts w:ascii="Times New Roman"/>
          <w:b w:val="false"/>
          <w:i w:val="false"/>
          <w:color w:val="000000"/>
          <w:sz w:val="28"/>
        </w:rPr>
        <w:t>
   кеттiк тапсырыстар алынған                                   әлеуметтiк
</w:t>
      </w:r>
    </w:p>
    <w:p>
      <w:pPr>
        <w:spacing w:after="0"/>
        <w:ind w:left="0"/>
        <w:jc w:val="both"/>
      </w:pPr>
      <w:r>
        <w:rPr>
          <w:rFonts w:ascii="Times New Roman"/>
          <w:b w:val="false"/>
          <w:i w:val="false"/>
          <w:color w:val="000000"/>
          <w:sz w:val="28"/>
        </w:rPr>
        <w:t>
   кезде, көлiк және өзге                                       қорғау
</w:t>
      </w:r>
    </w:p>
    <w:p>
      <w:pPr>
        <w:spacing w:after="0"/>
        <w:ind w:left="0"/>
        <w:jc w:val="both"/>
      </w:pPr>
      <w:r>
        <w:rPr>
          <w:rFonts w:ascii="Times New Roman"/>
          <w:b w:val="false"/>
          <w:i w:val="false"/>
          <w:color w:val="000000"/>
          <w:sz w:val="28"/>
        </w:rPr>
        <w:t>
   қызмет түрлерiн ұсынған                                      басқарма-
</w:t>
      </w:r>
    </w:p>
    <w:p>
      <w:pPr>
        <w:spacing w:after="0"/>
        <w:ind w:left="0"/>
        <w:jc w:val="both"/>
      </w:pPr>
      <w:r>
        <w:rPr>
          <w:rFonts w:ascii="Times New Roman"/>
          <w:b w:val="false"/>
          <w:i w:val="false"/>
          <w:color w:val="000000"/>
          <w:sz w:val="28"/>
        </w:rPr>
        <w:t>
   кезде мүгедектердiң                                          сына жыл
</w:t>
      </w:r>
    </w:p>
    <w:p>
      <w:pPr>
        <w:spacing w:after="0"/>
        <w:ind w:left="0"/>
        <w:jc w:val="both"/>
      </w:pPr>
      <w:r>
        <w:rPr>
          <w:rFonts w:ascii="Times New Roman"/>
          <w:b w:val="false"/>
          <w:i w:val="false"/>
          <w:color w:val="000000"/>
          <w:sz w:val="28"/>
        </w:rPr>
        <w:t>
   әлеуметтiк инфрақұрылымға                                    сайын 10
</w:t>
      </w:r>
    </w:p>
    <w:p>
      <w:pPr>
        <w:spacing w:after="0"/>
        <w:ind w:left="0"/>
        <w:jc w:val="both"/>
      </w:pPr>
      <w:r>
        <w:rPr>
          <w:rFonts w:ascii="Times New Roman"/>
          <w:b w:val="false"/>
          <w:i w:val="false"/>
          <w:color w:val="000000"/>
          <w:sz w:val="28"/>
        </w:rPr>
        <w:t>
   кедергiсiз кiруiн                                            шiлдедегi
</w:t>
      </w:r>
    </w:p>
    <w:p>
      <w:pPr>
        <w:spacing w:after="0"/>
        <w:ind w:left="0"/>
        <w:jc w:val="both"/>
      </w:pPr>
      <w:r>
        <w:rPr>
          <w:rFonts w:ascii="Times New Roman"/>
          <w:b w:val="false"/>
          <w:i w:val="false"/>
          <w:color w:val="000000"/>
          <w:sz w:val="28"/>
        </w:rPr>
        <w:t>
   қамтамасыз ету                                               және 10
</w:t>
      </w:r>
    </w:p>
    <w:p>
      <w:pPr>
        <w:spacing w:after="0"/>
        <w:ind w:left="0"/>
        <w:jc w:val="both"/>
      </w:pPr>
      <w:r>
        <w:rPr>
          <w:rFonts w:ascii="Times New Roman"/>
          <w:b w:val="false"/>
          <w:i w:val="false"/>
          <w:color w:val="000000"/>
          <w:sz w:val="28"/>
        </w:rPr>
        <w:t>
   қажеттiгiн конкурстық                                        қаңтарға 
</w:t>
      </w:r>
    </w:p>
    <w:p>
      <w:pPr>
        <w:spacing w:after="0"/>
        <w:ind w:left="0"/>
        <w:jc w:val="both"/>
      </w:pPr>
      <w:r>
        <w:rPr>
          <w:rFonts w:ascii="Times New Roman"/>
          <w:b w:val="false"/>
          <w:i w:val="false"/>
          <w:color w:val="000000"/>
          <w:sz w:val="28"/>
        </w:rPr>
        <w:t>
   құжаттама талаптарының                                       ақпарат
</w:t>
      </w:r>
    </w:p>
    <w:p>
      <w:pPr>
        <w:spacing w:after="0"/>
        <w:ind w:left="0"/>
        <w:jc w:val="both"/>
      </w:pPr>
      <w:r>
        <w:rPr>
          <w:rFonts w:ascii="Times New Roman"/>
          <w:b w:val="false"/>
          <w:i w:val="false"/>
          <w:color w:val="000000"/>
          <w:sz w:val="28"/>
        </w:rPr>
        <w:t>
   бiрi етiп белгiлеу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8 Мүгедектердi, соның iшiнде  Облыстық бiлiм басқармасы, Жыл   Облыстық
</w:t>
      </w:r>
    </w:p>
    <w:p>
      <w:pPr>
        <w:spacing w:after="0"/>
        <w:ind w:left="0"/>
        <w:jc w:val="both"/>
      </w:pPr>
      <w:r>
        <w:rPr>
          <w:rFonts w:ascii="Times New Roman"/>
          <w:b w:val="false"/>
          <w:i w:val="false"/>
          <w:color w:val="000000"/>
          <w:sz w:val="28"/>
        </w:rPr>
        <w:t>
   мүгедек балаларды белсендi  облыстық еңбек, халықты   сайын  еңбек
</w:t>
      </w:r>
    </w:p>
    <w:p>
      <w:pPr>
        <w:spacing w:after="0"/>
        <w:ind w:left="0"/>
        <w:jc w:val="both"/>
      </w:pPr>
      <w:r>
        <w:rPr>
          <w:rFonts w:ascii="Times New Roman"/>
          <w:b w:val="false"/>
          <w:i w:val="false"/>
          <w:color w:val="000000"/>
          <w:sz w:val="28"/>
        </w:rPr>
        <w:t>
   өмiр сүруге тарту мақса-    жұмыспен қамту және      шаралар халықты
</w:t>
      </w:r>
    </w:p>
    <w:p>
      <w:pPr>
        <w:spacing w:after="0"/>
        <w:ind w:left="0"/>
        <w:jc w:val="both"/>
      </w:pPr>
      <w:r>
        <w:rPr>
          <w:rFonts w:ascii="Times New Roman"/>
          <w:b w:val="false"/>
          <w:i w:val="false"/>
          <w:color w:val="000000"/>
          <w:sz w:val="28"/>
        </w:rPr>
        <w:t>
   тында облыстық көркем-      әлеуметтiк қорғау        жоспа.  жұмыспен
</w:t>
      </w:r>
    </w:p>
    <w:p>
      <w:pPr>
        <w:spacing w:after="0"/>
        <w:ind w:left="0"/>
        <w:jc w:val="both"/>
      </w:pPr>
      <w:r>
        <w:rPr>
          <w:rFonts w:ascii="Times New Roman"/>
          <w:b w:val="false"/>
          <w:i w:val="false"/>
          <w:color w:val="000000"/>
          <w:sz w:val="28"/>
        </w:rPr>
        <w:t>
   өнерпаздар конкурсын,       басқармасы,              рына    қамту және
</w:t>
      </w:r>
    </w:p>
    <w:p>
      <w:pPr>
        <w:spacing w:after="0"/>
        <w:ind w:left="0"/>
        <w:jc w:val="both"/>
      </w:pPr>
      <w:r>
        <w:rPr>
          <w:rFonts w:ascii="Times New Roman"/>
          <w:b w:val="false"/>
          <w:i w:val="false"/>
          <w:color w:val="000000"/>
          <w:sz w:val="28"/>
        </w:rPr>
        <w:t>
   сурет, қолөнер бұйымдары    мәдениет басқармасы      сәйкес  әлеуметтiк
</w:t>
      </w:r>
    </w:p>
    <w:p>
      <w:pPr>
        <w:spacing w:after="0"/>
        <w:ind w:left="0"/>
        <w:jc w:val="both"/>
      </w:pPr>
      <w:r>
        <w:rPr>
          <w:rFonts w:ascii="Times New Roman"/>
          <w:b w:val="false"/>
          <w:i w:val="false"/>
          <w:color w:val="000000"/>
          <w:sz w:val="28"/>
        </w:rPr>
        <w:t>
   көрмелерiн өткiзу                                            қорғау
</w:t>
      </w:r>
    </w:p>
    <w:p>
      <w:pPr>
        <w:spacing w:after="0"/>
        <w:ind w:left="0"/>
        <w:jc w:val="both"/>
      </w:pPr>
      <w:r>
        <w:rPr>
          <w:rFonts w:ascii="Times New Roman"/>
          <w:b w:val="false"/>
          <w:i w:val="false"/>
          <w:color w:val="000000"/>
          <w:sz w:val="28"/>
        </w:rPr>
        <w:t>
   және шығармашылық басқа                                      басқармасы
</w:t>
      </w:r>
    </w:p>
    <w:p>
      <w:pPr>
        <w:spacing w:after="0"/>
        <w:ind w:left="0"/>
        <w:jc w:val="both"/>
      </w:pPr>
      <w:r>
        <w:rPr>
          <w:rFonts w:ascii="Times New Roman"/>
          <w:b w:val="false"/>
          <w:i w:val="false"/>
          <w:color w:val="000000"/>
          <w:sz w:val="28"/>
        </w:rPr>
        <w:t>
   түрлерiн ұйымдастыру                                         жыл сайын
</w:t>
      </w:r>
    </w:p>
    <w:p>
      <w:pPr>
        <w:spacing w:after="0"/>
        <w:ind w:left="0"/>
        <w:jc w:val="both"/>
      </w:pPr>
      <w:r>
        <w:rPr>
          <w:rFonts w:ascii="Times New Roman"/>
          <w:b w:val="false"/>
          <w:i w:val="false"/>
          <w:color w:val="000000"/>
          <w:sz w:val="28"/>
        </w:rPr>
        <w:t>
                                                                10 шiлдеде.
</w:t>
      </w:r>
    </w:p>
    <w:p>
      <w:pPr>
        <w:spacing w:after="0"/>
        <w:ind w:left="0"/>
        <w:jc w:val="both"/>
      </w:pPr>
      <w:r>
        <w:rPr>
          <w:rFonts w:ascii="Times New Roman"/>
          <w:b w:val="false"/>
          <w:i w:val="false"/>
          <w:color w:val="000000"/>
          <w:sz w:val="28"/>
        </w:rPr>
        <w:t>
                                                                гі және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9 Мүгедектердiң шығармашылық  Облыстық еңбек,халықты   Жыл      Облыстық
</w:t>
      </w:r>
    </w:p>
    <w:p>
      <w:pPr>
        <w:spacing w:after="0"/>
        <w:ind w:left="0"/>
        <w:jc w:val="both"/>
      </w:pPr>
      <w:r>
        <w:rPr>
          <w:rFonts w:ascii="Times New Roman"/>
          <w:b w:val="false"/>
          <w:i w:val="false"/>
          <w:color w:val="000000"/>
          <w:sz w:val="28"/>
        </w:rPr>
        <w:t>
   жұмыстарының, мүгедектер    жұмыспен қамту және     сайын     еңбек,
</w:t>
      </w:r>
    </w:p>
    <w:p>
      <w:pPr>
        <w:spacing w:after="0"/>
        <w:ind w:left="0"/>
        <w:jc w:val="both"/>
      </w:pPr>
      <w:r>
        <w:rPr>
          <w:rFonts w:ascii="Times New Roman"/>
          <w:b w:val="false"/>
          <w:i w:val="false"/>
          <w:color w:val="000000"/>
          <w:sz w:val="28"/>
        </w:rPr>
        <w:t>
   ұйымдары өнiмдерiнiң        әлеуметтiк қорғау       жоспар    халықты
</w:t>
      </w:r>
    </w:p>
    <w:p>
      <w:pPr>
        <w:spacing w:after="0"/>
        <w:ind w:left="0"/>
        <w:jc w:val="both"/>
      </w:pPr>
      <w:r>
        <w:rPr>
          <w:rFonts w:ascii="Times New Roman"/>
          <w:b w:val="false"/>
          <w:i w:val="false"/>
          <w:color w:val="000000"/>
          <w:sz w:val="28"/>
        </w:rPr>
        <w:t>
   көрме-сатуларын жүйелi      басқармасы, аудандар    бойынша   жұмыспен
</w:t>
      </w:r>
    </w:p>
    <w:p>
      <w:pPr>
        <w:spacing w:after="0"/>
        <w:ind w:left="0"/>
        <w:jc w:val="both"/>
      </w:pPr>
      <w:r>
        <w:rPr>
          <w:rFonts w:ascii="Times New Roman"/>
          <w:b w:val="false"/>
          <w:i w:val="false"/>
          <w:color w:val="000000"/>
          <w:sz w:val="28"/>
        </w:rPr>
        <w:t>
   түрде өткiзiп отыру         мен қалалардың                    қамту   
</w:t>
      </w:r>
    </w:p>
    <w:p>
      <w:pPr>
        <w:spacing w:after="0"/>
        <w:ind w:left="0"/>
        <w:jc w:val="both"/>
      </w:pPr>
      <w:r>
        <w:rPr>
          <w:rFonts w:ascii="Times New Roman"/>
          <w:b w:val="false"/>
          <w:i w:val="false"/>
          <w:color w:val="000000"/>
          <w:sz w:val="28"/>
        </w:rPr>
        <w:t>
                               әкiмдерi                          және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бас
</w:t>
      </w:r>
    </w:p>
    <w:p>
      <w:pPr>
        <w:spacing w:after="0"/>
        <w:ind w:left="0"/>
        <w:jc w:val="both"/>
      </w:pPr>
      <w:r>
        <w:rPr>
          <w:rFonts w:ascii="Times New Roman"/>
          <w:b w:val="false"/>
          <w:i w:val="false"/>
          <w:color w:val="000000"/>
          <w:sz w:val="28"/>
        </w:rPr>
        <w:t>
                                                                 қармасына
</w:t>
      </w:r>
    </w:p>
    <w:p>
      <w:pPr>
        <w:spacing w:after="0"/>
        <w:ind w:left="0"/>
        <w:jc w:val="both"/>
      </w:pPr>
      <w:r>
        <w:rPr>
          <w:rFonts w:ascii="Times New Roman"/>
          <w:b w:val="false"/>
          <w:i w:val="false"/>
          <w:color w:val="000000"/>
          <w:sz w:val="28"/>
        </w:rPr>
        <w:t>
                                                                 жыл сайын
</w:t>
      </w:r>
    </w:p>
    <w:p>
      <w:pPr>
        <w:spacing w:after="0"/>
        <w:ind w:left="0"/>
        <w:jc w:val="both"/>
      </w:pPr>
      <w:r>
        <w:rPr>
          <w:rFonts w:ascii="Times New Roman"/>
          <w:b w:val="false"/>
          <w:i w:val="false"/>
          <w:color w:val="000000"/>
          <w:sz w:val="28"/>
        </w:rPr>
        <w:t>
                                                                 10 шiлдеге
</w:t>
      </w:r>
    </w:p>
    <w:p>
      <w:pPr>
        <w:spacing w:after="0"/>
        <w:ind w:left="0"/>
        <w:jc w:val="both"/>
      </w:pPr>
      <w:r>
        <w:rPr>
          <w:rFonts w:ascii="Times New Roman"/>
          <w:b w:val="false"/>
          <w:i w:val="false"/>
          <w:color w:val="000000"/>
          <w:sz w:val="28"/>
        </w:rPr>
        <w:t>
                                                                 және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10 Аймақтық телемарафондар  Облыстық ақпарат және   Жыл сайын    Облыстық 
</w:t>
      </w:r>
    </w:p>
    <w:p>
      <w:pPr>
        <w:spacing w:after="0"/>
        <w:ind w:left="0"/>
        <w:jc w:val="both"/>
      </w:pPr>
      <w:r>
        <w:rPr>
          <w:rFonts w:ascii="Times New Roman"/>
          <w:b w:val="false"/>
          <w:i w:val="false"/>
          <w:color w:val="000000"/>
          <w:sz w:val="28"/>
        </w:rPr>
        <w:t>
   өткiзудi қамтамасыз ету  қоғамдық келiсiм       жылына бiр    еңбек
</w:t>
      </w:r>
    </w:p>
    <w:p>
      <w:pPr>
        <w:spacing w:after="0"/>
        <w:ind w:left="0"/>
        <w:jc w:val="both"/>
      </w:pPr>
      <w:r>
        <w:rPr>
          <w:rFonts w:ascii="Times New Roman"/>
          <w:b w:val="false"/>
          <w:i w:val="false"/>
          <w:color w:val="000000"/>
          <w:sz w:val="28"/>
        </w:rPr>
        <w:t>
   оларды өткiзуден түскен  басқармасы              рет          халықты
</w:t>
      </w:r>
    </w:p>
    <w:p>
      <w:pPr>
        <w:spacing w:after="0"/>
        <w:ind w:left="0"/>
        <w:jc w:val="both"/>
      </w:pPr>
      <w:r>
        <w:rPr>
          <w:rFonts w:ascii="Times New Roman"/>
          <w:b w:val="false"/>
          <w:i w:val="false"/>
          <w:color w:val="000000"/>
          <w:sz w:val="28"/>
        </w:rPr>
        <w:t>
   қаражатты мүгедектерге                                        жұмыспен
</w:t>
      </w:r>
    </w:p>
    <w:p>
      <w:pPr>
        <w:spacing w:after="0"/>
        <w:ind w:left="0"/>
        <w:jc w:val="both"/>
      </w:pPr>
      <w:r>
        <w:rPr>
          <w:rFonts w:ascii="Times New Roman"/>
          <w:b w:val="false"/>
          <w:i w:val="false"/>
          <w:color w:val="000000"/>
          <w:sz w:val="28"/>
        </w:rPr>
        <w:t>
   атаулы әлеуметтiк көмек                                       қамту және
</w:t>
      </w:r>
    </w:p>
    <w:p>
      <w:pPr>
        <w:spacing w:after="0"/>
        <w:ind w:left="0"/>
        <w:jc w:val="both"/>
      </w:pPr>
      <w:r>
        <w:rPr>
          <w:rFonts w:ascii="Times New Roman"/>
          <w:b w:val="false"/>
          <w:i w:val="false"/>
          <w:color w:val="000000"/>
          <w:sz w:val="28"/>
        </w:rPr>
        <w:t>
   көрсетуге жұмсау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басқарма-
</w:t>
      </w:r>
    </w:p>
    <w:p>
      <w:pPr>
        <w:spacing w:after="0"/>
        <w:ind w:left="0"/>
        <w:jc w:val="both"/>
      </w:pPr>
      <w:r>
        <w:rPr>
          <w:rFonts w:ascii="Times New Roman"/>
          <w:b w:val="false"/>
          <w:i w:val="false"/>
          <w:color w:val="000000"/>
          <w:sz w:val="28"/>
        </w:rPr>
        <w:t>
                                                                 сына жыл
</w:t>
      </w:r>
    </w:p>
    <w:p>
      <w:pPr>
        <w:spacing w:after="0"/>
        <w:ind w:left="0"/>
        <w:jc w:val="both"/>
      </w:pPr>
      <w:r>
        <w:rPr>
          <w:rFonts w:ascii="Times New Roman"/>
          <w:b w:val="false"/>
          <w:i w:val="false"/>
          <w:color w:val="000000"/>
          <w:sz w:val="28"/>
        </w:rPr>
        <w:t>
                                                                 сайын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 Ақтау қаласындағы        Облыстық мәдениет       Тұрақты,     Облыстық
</w:t>
      </w:r>
    </w:p>
    <w:p>
      <w:pPr>
        <w:spacing w:after="0"/>
        <w:ind w:left="0"/>
        <w:jc w:val="both"/>
      </w:pPr>
      <w:r>
        <w:rPr>
          <w:rFonts w:ascii="Times New Roman"/>
          <w:b w:val="false"/>
          <w:i w:val="false"/>
          <w:color w:val="000000"/>
          <w:sz w:val="28"/>
        </w:rPr>
        <w:t>
   интернат үйiндегi        басқармасы,             мерекелер    еңбек,
</w:t>
      </w:r>
    </w:p>
    <w:p>
      <w:pPr>
        <w:spacing w:after="0"/>
        <w:ind w:left="0"/>
        <w:jc w:val="both"/>
      </w:pPr>
      <w:r>
        <w:rPr>
          <w:rFonts w:ascii="Times New Roman"/>
          <w:b w:val="false"/>
          <w:i w:val="false"/>
          <w:color w:val="000000"/>
          <w:sz w:val="28"/>
        </w:rPr>
        <w:t>
   мен қарт адамдардың бос  аудандар мен            атаулы       халықты
</w:t>
      </w:r>
    </w:p>
    <w:p>
      <w:pPr>
        <w:spacing w:after="0"/>
        <w:ind w:left="0"/>
        <w:jc w:val="both"/>
      </w:pPr>
      <w:r>
        <w:rPr>
          <w:rFonts w:ascii="Times New Roman"/>
          <w:b w:val="false"/>
          <w:i w:val="false"/>
          <w:color w:val="000000"/>
          <w:sz w:val="28"/>
        </w:rPr>
        <w:t>
   уақытын ұйымдастыруға    қалалардың              күндерде     жұмыспен
</w:t>
      </w:r>
    </w:p>
    <w:p>
      <w:pPr>
        <w:spacing w:after="0"/>
        <w:ind w:left="0"/>
        <w:jc w:val="both"/>
      </w:pPr>
      <w:r>
        <w:rPr>
          <w:rFonts w:ascii="Times New Roman"/>
          <w:b w:val="false"/>
          <w:i w:val="false"/>
          <w:color w:val="000000"/>
          <w:sz w:val="28"/>
        </w:rPr>
        <w:t>
   көркемөнерпаздар         әкiмдерi                             қамту және
</w:t>
      </w:r>
    </w:p>
    <w:p>
      <w:pPr>
        <w:spacing w:after="0"/>
        <w:ind w:left="0"/>
        <w:jc w:val="both"/>
      </w:pPr>
      <w:r>
        <w:rPr>
          <w:rFonts w:ascii="Times New Roman"/>
          <w:b w:val="false"/>
          <w:i w:val="false"/>
          <w:color w:val="000000"/>
          <w:sz w:val="28"/>
        </w:rPr>
        <w:t>
   ұжымдарын тарту                                               әлеуметтiк
</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басқарма-
</w:t>
      </w:r>
    </w:p>
    <w:p>
      <w:pPr>
        <w:spacing w:after="0"/>
        <w:ind w:left="0"/>
        <w:jc w:val="both"/>
      </w:pPr>
      <w:r>
        <w:rPr>
          <w:rFonts w:ascii="Times New Roman"/>
          <w:b w:val="false"/>
          <w:i w:val="false"/>
          <w:color w:val="000000"/>
          <w:sz w:val="28"/>
        </w:rPr>
        <w:t>
                                                                 сына жыл
</w:t>
      </w:r>
    </w:p>
    <w:p>
      <w:pPr>
        <w:spacing w:after="0"/>
        <w:ind w:left="0"/>
        <w:jc w:val="both"/>
      </w:pPr>
      <w:r>
        <w:rPr>
          <w:rFonts w:ascii="Times New Roman"/>
          <w:b w:val="false"/>
          <w:i w:val="false"/>
          <w:color w:val="000000"/>
          <w:sz w:val="28"/>
        </w:rPr>
        <w:t>
                                                                 сайын 10
</w:t>
      </w:r>
    </w:p>
    <w:p>
      <w:pPr>
        <w:spacing w:after="0"/>
        <w:ind w:left="0"/>
        <w:jc w:val="both"/>
      </w:pPr>
      <w:r>
        <w:rPr>
          <w:rFonts w:ascii="Times New Roman"/>
          <w:b w:val="false"/>
          <w:i w:val="false"/>
          <w:color w:val="000000"/>
          <w:sz w:val="28"/>
        </w:rPr>
        <w:t>
                                                                 шiлдедегi
</w:t>
      </w:r>
    </w:p>
    <w:p>
      <w:pPr>
        <w:spacing w:after="0"/>
        <w:ind w:left="0"/>
        <w:jc w:val="both"/>
      </w:pPr>
      <w:r>
        <w:rPr>
          <w:rFonts w:ascii="Times New Roman"/>
          <w:b w:val="false"/>
          <w:i w:val="false"/>
          <w:color w:val="000000"/>
          <w:sz w:val="28"/>
        </w:rPr>
        <w:t>
                                                                 және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12 Мүгедектер арасында     Облыстық еңбек, халықты    2002-      Облыстық
</w:t>
      </w:r>
    </w:p>
    <w:p>
      <w:pPr>
        <w:spacing w:after="0"/>
        <w:ind w:left="0"/>
        <w:jc w:val="both"/>
      </w:pPr>
      <w:r>
        <w:rPr>
          <w:rFonts w:ascii="Times New Roman"/>
          <w:b w:val="false"/>
          <w:i w:val="false"/>
          <w:color w:val="000000"/>
          <w:sz w:val="28"/>
        </w:rPr>
        <w:t>
   жарыстар өткiзу үшiн    жұмыспен қамту және        2005       еңбек, 
</w:t>
      </w:r>
    </w:p>
    <w:p>
      <w:pPr>
        <w:spacing w:after="0"/>
        <w:ind w:left="0"/>
        <w:jc w:val="both"/>
      </w:pPr>
      <w:r>
        <w:rPr>
          <w:rFonts w:ascii="Times New Roman"/>
          <w:b w:val="false"/>
          <w:i w:val="false"/>
          <w:color w:val="000000"/>
          <w:sz w:val="28"/>
        </w:rPr>
        <w:t>
   спорттық арбалар,       әлеуметтiк қорғау           жж.       халықты
</w:t>
      </w:r>
    </w:p>
    <w:p>
      <w:pPr>
        <w:spacing w:after="0"/>
        <w:ind w:left="0"/>
        <w:jc w:val="both"/>
      </w:pPr>
      <w:r>
        <w:rPr>
          <w:rFonts w:ascii="Times New Roman"/>
          <w:b w:val="false"/>
          <w:i w:val="false"/>
          <w:color w:val="000000"/>
          <w:sz w:val="28"/>
        </w:rPr>
        <w:t>
   спорттың қысқы          басқармасы, туризм                    жұмыспен
</w:t>
      </w:r>
    </w:p>
    <w:p>
      <w:pPr>
        <w:spacing w:after="0"/>
        <w:ind w:left="0"/>
        <w:jc w:val="both"/>
      </w:pPr>
      <w:r>
        <w:rPr>
          <w:rFonts w:ascii="Times New Roman"/>
          <w:b w:val="false"/>
          <w:i w:val="false"/>
          <w:color w:val="000000"/>
          <w:sz w:val="28"/>
        </w:rPr>
        <w:t>
   түрлерiн өткізу         және спорт жөнiндегi                  қамту және
</w:t>
      </w:r>
    </w:p>
    <w:p>
      <w:pPr>
        <w:spacing w:after="0"/>
        <w:ind w:left="0"/>
        <w:jc w:val="both"/>
      </w:pPr>
      <w:r>
        <w:rPr>
          <w:rFonts w:ascii="Times New Roman"/>
          <w:b w:val="false"/>
          <w:i w:val="false"/>
          <w:color w:val="000000"/>
          <w:sz w:val="28"/>
        </w:rPr>
        <w:t>
   үшiн спорт              облыстық басқармасы                   әлеуметтiк
</w:t>
      </w:r>
    </w:p>
    <w:p>
      <w:pPr>
        <w:spacing w:after="0"/>
        <w:ind w:left="0"/>
        <w:jc w:val="both"/>
      </w:pPr>
      <w:r>
        <w:rPr>
          <w:rFonts w:ascii="Times New Roman"/>
          <w:b w:val="false"/>
          <w:i w:val="false"/>
          <w:color w:val="000000"/>
          <w:sz w:val="28"/>
        </w:rPr>
        <w:t>
   киiмдерi мен                                                  қорғау
</w:t>
      </w:r>
    </w:p>
    <w:p>
      <w:pPr>
        <w:spacing w:after="0"/>
        <w:ind w:left="0"/>
        <w:jc w:val="both"/>
      </w:pPr>
      <w:r>
        <w:rPr>
          <w:rFonts w:ascii="Times New Roman"/>
          <w:b w:val="false"/>
          <w:i w:val="false"/>
          <w:color w:val="000000"/>
          <w:sz w:val="28"/>
        </w:rPr>
        <w:t>
   жабдықтар сатып алу                                           басқарма- 
</w:t>
      </w:r>
    </w:p>
    <w:p>
      <w:pPr>
        <w:spacing w:after="0"/>
        <w:ind w:left="0"/>
        <w:jc w:val="both"/>
      </w:pPr>
      <w:r>
        <w:rPr>
          <w:rFonts w:ascii="Times New Roman"/>
          <w:b w:val="false"/>
          <w:i w:val="false"/>
          <w:color w:val="000000"/>
          <w:sz w:val="28"/>
        </w:rPr>
        <w:t>
                                                                 сына жыл
</w:t>
      </w:r>
    </w:p>
    <w:p>
      <w:pPr>
        <w:spacing w:after="0"/>
        <w:ind w:left="0"/>
        <w:jc w:val="both"/>
      </w:pPr>
      <w:r>
        <w:rPr>
          <w:rFonts w:ascii="Times New Roman"/>
          <w:b w:val="false"/>
          <w:i w:val="false"/>
          <w:color w:val="000000"/>
          <w:sz w:val="28"/>
        </w:rPr>
        <w:t>
                                                                 сайын 10  
</w:t>
      </w:r>
    </w:p>
    <w:p>
      <w:pPr>
        <w:spacing w:after="0"/>
        <w:ind w:left="0"/>
        <w:jc w:val="both"/>
      </w:pPr>
      <w:r>
        <w:rPr>
          <w:rFonts w:ascii="Times New Roman"/>
          <w:b w:val="false"/>
          <w:i w:val="false"/>
          <w:color w:val="000000"/>
          <w:sz w:val="28"/>
        </w:rPr>
        <w:t>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 Барлық санаттағы        Туризм және спорт            Жыл      Облыстық
</w:t>
      </w:r>
    </w:p>
    <w:p>
      <w:pPr>
        <w:spacing w:after="0"/>
        <w:ind w:left="0"/>
        <w:jc w:val="both"/>
      </w:pPr>
      <w:r>
        <w:rPr>
          <w:rFonts w:ascii="Times New Roman"/>
          <w:b w:val="false"/>
          <w:i w:val="false"/>
          <w:color w:val="000000"/>
          <w:sz w:val="28"/>
        </w:rPr>
        <w:t>
   мүгедектер арасында     жөнiндегi облыстық          сайын     еңбек,
</w:t>
      </w:r>
    </w:p>
    <w:p>
      <w:pPr>
        <w:spacing w:after="0"/>
        <w:ind w:left="0"/>
        <w:jc w:val="both"/>
      </w:pPr>
      <w:r>
        <w:rPr>
          <w:rFonts w:ascii="Times New Roman"/>
          <w:b w:val="false"/>
          <w:i w:val="false"/>
          <w:color w:val="000000"/>
          <w:sz w:val="28"/>
        </w:rPr>
        <w:t>
   аудандық, қалалық,      басқарма, аудандар                    халықты
</w:t>
      </w:r>
    </w:p>
    <w:p>
      <w:pPr>
        <w:spacing w:after="0"/>
        <w:ind w:left="0"/>
        <w:jc w:val="both"/>
      </w:pPr>
      <w:r>
        <w:rPr>
          <w:rFonts w:ascii="Times New Roman"/>
          <w:b w:val="false"/>
          <w:i w:val="false"/>
          <w:color w:val="000000"/>
          <w:sz w:val="28"/>
        </w:rPr>
        <w:t>
   облыстық спорт          мен қалалардың                        жұмыспен
</w:t>
      </w:r>
    </w:p>
    <w:p>
      <w:pPr>
        <w:spacing w:after="0"/>
        <w:ind w:left="0"/>
        <w:jc w:val="both"/>
      </w:pPr>
      <w:r>
        <w:rPr>
          <w:rFonts w:ascii="Times New Roman"/>
          <w:b w:val="false"/>
          <w:i w:val="false"/>
          <w:color w:val="000000"/>
          <w:sz w:val="28"/>
        </w:rPr>
        <w:t>
   жарыстарын өткiзу       әкiмдерi                              қамту және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қорғау бас
</w:t>
      </w:r>
    </w:p>
    <w:p>
      <w:pPr>
        <w:spacing w:after="0"/>
        <w:ind w:left="0"/>
        <w:jc w:val="both"/>
      </w:pPr>
      <w:r>
        <w:rPr>
          <w:rFonts w:ascii="Times New Roman"/>
          <w:b w:val="false"/>
          <w:i w:val="false"/>
          <w:color w:val="000000"/>
          <w:sz w:val="28"/>
        </w:rPr>
        <w:t>
                                                                 қармасына 
</w:t>
      </w:r>
    </w:p>
    <w:p>
      <w:pPr>
        <w:spacing w:after="0"/>
        <w:ind w:left="0"/>
        <w:jc w:val="both"/>
      </w:pPr>
      <w:r>
        <w:rPr>
          <w:rFonts w:ascii="Times New Roman"/>
          <w:b w:val="false"/>
          <w:i w:val="false"/>
          <w:color w:val="000000"/>
          <w:sz w:val="28"/>
        </w:rPr>
        <w:t>
                                                                 жыл сайын
</w:t>
      </w:r>
    </w:p>
    <w:p>
      <w:pPr>
        <w:spacing w:after="0"/>
        <w:ind w:left="0"/>
        <w:jc w:val="both"/>
      </w:pPr>
      <w:r>
        <w:rPr>
          <w:rFonts w:ascii="Times New Roman"/>
          <w:b w:val="false"/>
          <w:i w:val="false"/>
          <w:color w:val="000000"/>
          <w:sz w:val="28"/>
        </w:rPr>
        <w:t>
                                                               10 қаңтарға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