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cb72" w14:textId="c5bc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пайдалануға рұқсат етілген Фискальдық жады бар бақылау-касса машиналарының мемлекеттік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2002 жылғы 20 қыркүйектегі N 727 бұйрығы. Қазақстан Республикасы Әділет министрлігінде 2002 жылғы 2 қазанда тіркелді. Тіркеу N 1991.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Республикасының аумағында пайдалануға рұқсат етілген Фискальдық жады бар бақылау-касса машиналарының мемлекеттік тізілімін бекіту туралы Қазақстан Республикасының Қаржы министрлігі Салық комитеті төрағасының 2002 жылғы 20 қыркүйектегі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727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1991 тiркелген, Қазақстан Республикасының орталық орындаушы және басқа мемлекеттік органдарының Нормативтік-құқықтық актілер бюллетені 2002 жылы N 43-44, 728 бет., "Казахстанская правда" газетінде 2003 жылдың 7 қаңтарында N 4-5жарияланған).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546-бабының 3-тармағына сәйкес,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берілген Қазақстан Республикасының аумағында пайдалануға рұқсат етілген Фискальдық жады бар бақылау-касса машиналарының мемлекеттік тізілімі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аумағында пайдалануға рұқсат етілген фискальдық жады бар бақылау-касса машиналарын осы бұйрықты қолданысқа енгізу сәтінде пайдалануға 2003 жылдың 1 қаңтарына дейін рұқсат 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Салық бақылауы басқармасы (А.Борамбаева)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бұйрықтың орындалуын бақылау Салық комитеті төрағасының орынбасары М.Әбдірахмановқа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бұйрық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Төраға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  министрлігі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727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аумағында пайдалануға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рұқсат етілген фискальдық жады бар бақылау-касса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машиналарының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ТІЗІЛІМІ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Ескерту: Тізілімге өзгертулер енгізілді - ҚР Қаржы министрлігі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Салық комитеті төрағасының 2002.12.25.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2002.12.28.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2002.12.28.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2003.03.27.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2003.05.21.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2003.06.02.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2003.10.21.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2004.06.24.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2004.10.21.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2004.11.21.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2004.12.24.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2005.02.02.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2005.08.01.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2005.11.30.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2006.014.09.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2006.02.13.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2006.08.01.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2007.03.16.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2007.04.04.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2007.06.01.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2007.06.29.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2007.08.01.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2008.01.22.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р/с  Фискальдық жады бар бақылау-касса машиналарының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CASIO FE - 800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CASIO FE - 700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DАТЕСS MP-500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 ISM 3000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 KVARK ECR-38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 KVARK TCCR 2000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 MICROS 8700 HRS 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 SAMSUNG ER - 250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 SAMSUNG ER - 4615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SHARP ЕR - A 250 RF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 АМС 100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 АРКУС-КАСБИ 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 АСТРА - 100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 АСТРА - 200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 ЕЛЕКТРОНИКА 92-06 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 ЕЛЕКТРОНИКА 92-06 МКФ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 ЕЛЕКТРОНИКА-ГРАНИТ 92-01 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  ЕЛЕКТРОНИКА-ГРАНИТ 92-01 НКФ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  ЕЛЕКТРОНИКА-ГРАНИТ 92-07 КФ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  КАРАТ - КОЛИБРИ МF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  КАРАТ М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   КАСБИ - 02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   КС ФП "АИС БиТТЛ" (версия 1.3)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   ГЕЛИОС - 004Ф-АТ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   МЕБИУС 8 Ф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   МЕРКУРИЙ 111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   МЕРКУРИЙ 112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   МЕРКУРИЙ 115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   МИКРО-101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   МИКРО-103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   МИКРО 104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   МИКРО 105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   МИКРО - 2001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   МИНИКА 1101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   МИНИКА 1102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   ОКА 102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   ОКА 190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   ОКА 500.0-01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   ОКА 500.0.-02Ф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   ОКА 500.0-03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   ОКА 500.0-05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   ОКА 2000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   РАДА -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   ШТРИХ-М 850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   ЭКР 2101.1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   ЭКР 2102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   ЭКР 3102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   ЭЛВЕС 01-01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   ЭЛВЕС 01-02 Ф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   ЭЛВЕС-01-03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   ЭЛВЕС-МИКРО-Ф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   ЭЛИТ-МИНИ-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   ЭЛИТ-МОБИЛ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   Фронт-офистік филиалдық Cashier System (9.6 DD нұсқа)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қосымшамен Equation DBA БКЖ (3.4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   БКЖ "ATFPro"  (2.0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   Бөлшек бизнестің БКЖ "Аманат Плюс"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банктік жүйесі (1,5,8,1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   "Банк операциялық күні" БКЖ-нен тұратын кешен, "Кредиттер",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"Депозиттер" модулдері және "Жылдам аударымдар/жылдам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ақшалай түсім" жүйелері (1.6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   ТРII (10.1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   FunChip (3.21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   TRANSMASTER (2.31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   IBSO Банктіклік Ақпараттық кешені (3.4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   Бірыңғай төлем кешені I-Payment (1.0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   Бөлшек бизнестік "Аманат"/"Аманат 2000" автоматтандырылған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банктік жүйесі (5.0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   Бөлшек бизнестік "Аманат" автоматтандырылған банктік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(5.0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   MS DOS және Novell 2.20 және 4.11 үшін Бөлшек бизнестік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"Аманат Плюс" автоматтандырылған банктік жүйесі (7.2.0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   RS-Bank автоматтандырылған банктік жүйесі (5.00.44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   RS-Bank автоматтандырылған банктік жүйесі (5.1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   "Ва-Банк" автоматтандырылған банктік жүйесі (5.0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   "БИСквит" автоматтандырылған банктік жүйесі (4.1а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   "Прагма" (Прагма/ТХ) автоматтандырылған банктік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   RS-Retail автоматтандырылған банктік жүйесі (5.10.068.16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   RS-Bank автоматтандырылған банктік жүйесі (5.00.048.2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   "Аманат-Почта" автоматтандырылған банктік жүйесі (5.10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   ШТРИХ-ФР-Ф-KZ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   ШТРИХ-МИКРО-KZ 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76.   СПАРК-617 ТФ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77.   ПРИМ-07Ф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78.   ЭЛИТ-МИКРО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79.   ОКА 600Ф KZ (1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   ОКА ПФ KZ (2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81.   MSTAR Ф KZ (3.1 нұсқа)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82.   ОРИОН-100Ф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83.   МЕРКУРИЙ 114.1 Ф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84.   ПРИМ 21 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   МЕРКУРИЙ 130 Ф KZ (версия 130KZ 037)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86.   МЕРКУРИЙ 120 Ф KZ (версия КАZ 120)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87.   Фортуна СК 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88.   "Новая Афина" Банк қызметін басқарудың ақпараттық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89.   АМС 200 Ф KZ (версия ПО v1.0.5 KZ КС29D8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   ОКА МФ KZ (нұсқа ККМ 01; нұсқа ПО 11.03)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   IBSO Банк Ақпараттық кешені (нұсқа 5.5)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   "Colvir" компьютерлік жүйесі (CBS-2 нұсқасы)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   "SCORE" банктік компьютерлік жүйесі (1.8.2 нұсқасы)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94.   ЭКР 3110 ФКZ (979-00 нұсқасы)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   ЭКР 3110.03 ФКZ (979-00 нұсқасы)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   Феликс РФ KZ (230-01 нұсқасы)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   АТРОН 104Ф KZ (01 нұсқасы)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98.   NCR 7197-printer-Мебиус 3К KZ (2.89 нұсқасы)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   Меркурий-180ФKZ(180RV 1-1.hex 20-704 нұсқасы)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100.  RS-Bank V.6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101.  TranzWare (версия TWO4.*, TWCMS4.*)";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102.  XpressSolutions 2.x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103.  Альфа-400 ФКZ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104.  Мальва FKZ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105.  IXORA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106. ПОРТ MP-55L ФKZ (версия В.18.71)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107. ПОРТ MP-55B ФKZ (версия В.18.51)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108. ПОРТ DP-50 ФKZ (версия В.18.41)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